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F2D" w:rsidRPr="000F5F2D" w:rsidRDefault="000F5F2D" w:rsidP="000F5F2D">
      <w:pPr>
        <w:pBdr>
          <w:bottom w:val="single" w:sz="4" w:space="1" w:color="auto"/>
        </w:pBdr>
        <w:jc w:val="both"/>
        <w:rPr>
          <w:rFonts w:asciiTheme="minorHAnsi" w:hAnsiTheme="minorHAnsi" w:cs="Calibri"/>
          <w:b/>
          <w:sz w:val="28"/>
          <w:szCs w:val="22"/>
        </w:rPr>
      </w:pPr>
      <w:r w:rsidRPr="000F5F2D">
        <w:rPr>
          <w:rFonts w:asciiTheme="minorHAnsi" w:hAnsiTheme="minorHAnsi" w:cs="Calibri"/>
          <w:b/>
          <w:sz w:val="28"/>
          <w:szCs w:val="22"/>
        </w:rPr>
        <w:t xml:space="preserve">Konfessionelle Kooperation – Beispielcurriculum </w:t>
      </w:r>
      <w:r>
        <w:rPr>
          <w:rFonts w:asciiTheme="minorHAnsi" w:hAnsiTheme="minorHAnsi" w:cs="Calibri"/>
          <w:b/>
          <w:sz w:val="28"/>
          <w:szCs w:val="22"/>
        </w:rPr>
        <w:t>B</w:t>
      </w:r>
      <w:r w:rsidRPr="000F5F2D">
        <w:rPr>
          <w:rFonts w:asciiTheme="minorHAnsi" w:hAnsiTheme="minorHAnsi" w:cs="Calibri"/>
          <w:b/>
          <w:sz w:val="28"/>
          <w:szCs w:val="22"/>
        </w:rPr>
        <w:t xml:space="preserve"> für di</w:t>
      </w:r>
      <w:r w:rsidR="00CF4E6F">
        <w:rPr>
          <w:rFonts w:asciiTheme="minorHAnsi" w:hAnsiTheme="minorHAnsi" w:cs="Calibri"/>
          <w:b/>
          <w:sz w:val="28"/>
          <w:szCs w:val="22"/>
        </w:rPr>
        <w:t>e Sekundarstufe I – Klassen 7</w:t>
      </w:r>
      <w:r w:rsidR="00BC191A">
        <w:rPr>
          <w:rFonts w:asciiTheme="minorHAnsi" w:hAnsiTheme="minorHAnsi" w:cs="Calibri"/>
          <w:b/>
          <w:sz w:val="28"/>
          <w:szCs w:val="22"/>
        </w:rPr>
        <w:t>-</w:t>
      </w:r>
      <w:r w:rsidR="00CF4E6F">
        <w:rPr>
          <w:rFonts w:asciiTheme="minorHAnsi" w:hAnsiTheme="minorHAnsi" w:cs="Calibri"/>
          <w:b/>
          <w:sz w:val="28"/>
          <w:szCs w:val="22"/>
        </w:rPr>
        <w:t>9</w:t>
      </w:r>
    </w:p>
    <w:p w:rsidR="000F5F2D" w:rsidRPr="000F5F2D" w:rsidRDefault="000F5F2D" w:rsidP="000F5F2D">
      <w:pPr>
        <w:jc w:val="both"/>
        <w:rPr>
          <w:rFonts w:asciiTheme="minorHAnsi" w:hAnsiTheme="minorHAnsi" w:cs="Calibri"/>
          <w:sz w:val="26"/>
          <w:szCs w:val="22"/>
        </w:rPr>
      </w:pPr>
    </w:p>
    <w:p w:rsidR="000F5F2D" w:rsidRPr="000F5F2D" w:rsidRDefault="000F5F2D" w:rsidP="000F5F2D">
      <w:pPr>
        <w:jc w:val="both"/>
        <w:rPr>
          <w:rFonts w:ascii="Calibri" w:hAnsi="Calibri" w:cs="Arial"/>
          <w:sz w:val="22"/>
          <w:szCs w:val="22"/>
        </w:rPr>
      </w:pPr>
      <w:r w:rsidRPr="000F5F2D">
        <w:rPr>
          <w:rFonts w:ascii="Calibri" w:hAnsi="Calibri" w:cs="Arial"/>
          <w:sz w:val="22"/>
          <w:szCs w:val="22"/>
        </w:rPr>
        <w:t>Der</w:t>
      </w:r>
      <w:r w:rsidRPr="000F5F2D">
        <w:rPr>
          <w:rFonts w:ascii="Calibri" w:hAnsi="Calibri" w:cs="Arial"/>
          <w:b/>
          <w:sz w:val="22"/>
          <w:szCs w:val="22"/>
        </w:rPr>
        <w:t xml:space="preserve"> Antrag</w:t>
      </w:r>
      <w:r w:rsidRPr="000F5F2D">
        <w:rPr>
          <w:rFonts w:ascii="Calibri" w:hAnsi="Calibri" w:cs="Arial"/>
          <w:sz w:val="22"/>
          <w:szCs w:val="22"/>
        </w:rPr>
        <w:t xml:space="preserve"> </w:t>
      </w:r>
      <w:r w:rsidRPr="000F5F2D">
        <w:rPr>
          <w:rFonts w:ascii="Calibri" w:hAnsi="Calibri" w:cs="Arial"/>
          <w:b/>
          <w:sz w:val="22"/>
          <w:szCs w:val="22"/>
        </w:rPr>
        <w:t>auf Erteilung</w:t>
      </w:r>
      <w:r w:rsidRPr="000F5F2D">
        <w:rPr>
          <w:rFonts w:ascii="Calibri" w:hAnsi="Calibri" w:cs="Arial"/>
          <w:sz w:val="22"/>
          <w:szCs w:val="22"/>
        </w:rPr>
        <w:t xml:space="preserve"> von konfessionell-kooperativem Unterricht in den Klassen </w:t>
      </w:r>
      <w:r w:rsidR="004947EF" w:rsidRPr="00AE2E76">
        <w:rPr>
          <w:rFonts w:ascii="Calibri" w:hAnsi="Calibri" w:cs="Arial"/>
          <w:sz w:val="22"/>
          <w:szCs w:val="22"/>
        </w:rPr>
        <w:t>7</w:t>
      </w:r>
      <w:r w:rsidR="00BC191A">
        <w:rPr>
          <w:rFonts w:ascii="Calibri" w:hAnsi="Calibri" w:cs="Arial"/>
          <w:sz w:val="22"/>
          <w:szCs w:val="22"/>
        </w:rPr>
        <w:t>-</w:t>
      </w:r>
      <w:r w:rsidR="004947EF" w:rsidRPr="00AE2E76">
        <w:rPr>
          <w:rFonts w:ascii="Calibri" w:hAnsi="Calibri" w:cs="Arial"/>
          <w:sz w:val="22"/>
          <w:szCs w:val="22"/>
        </w:rPr>
        <w:t>9</w:t>
      </w:r>
      <w:r w:rsidRPr="000F5F2D">
        <w:rPr>
          <w:rFonts w:ascii="Calibri" w:hAnsi="Calibri" w:cs="Arial"/>
          <w:sz w:val="22"/>
          <w:szCs w:val="22"/>
        </w:rPr>
        <w:t xml:space="preserve"> ist an den Bildungsplan 2016 gebunden.</w:t>
      </w:r>
    </w:p>
    <w:p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0F5F2D">
        <w:rPr>
          <w:rFonts w:ascii="Calibri" w:hAnsi="Calibri" w:cs="Arial"/>
          <w:b/>
          <w:sz w:val="22"/>
          <w:szCs w:val="22"/>
        </w:rPr>
        <w:t xml:space="preserve">A oder B </w:t>
      </w:r>
      <w:r w:rsidRPr="000F5F2D">
        <w:rPr>
          <w:rFonts w:ascii="Calibri" w:hAnsi="Calibri" w:cs="Arial"/>
          <w:sz w:val="22"/>
          <w:szCs w:val="22"/>
        </w:rPr>
        <w:t>gewähltes oder ein selbst erarbeitetes Curriculum abzugeben.</w:t>
      </w:r>
    </w:p>
    <w:p w:rsidR="000F5F2D" w:rsidRPr="000F5F2D" w:rsidRDefault="000F5F2D" w:rsidP="000F5F2D">
      <w:pPr>
        <w:jc w:val="both"/>
        <w:rPr>
          <w:rFonts w:ascii="Calibri" w:hAnsi="Calibri" w:cs="Arial"/>
          <w:sz w:val="22"/>
          <w:szCs w:val="22"/>
        </w:rPr>
      </w:pPr>
    </w:p>
    <w:p w:rsidR="000F5F2D" w:rsidRPr="000F5F2D" w:rsidRDefault="000F5F2D" w:rsidP="000F5F2D">
      <w:pPr>
        <w:jc w:val="both"/>
        <w:rPr>
          <w:rFonts w:ascii="Calibri" w:hAnsi="Calibri" w:cs="Arial"/>
          <w:sz w:val="22"/>
          <w:szCs w:val="22"/>
        </w:rPr>
      </w:pPr>
      <w:r w:rsidRPr="000F5F2D">
        <w:rPr>
          <w:rFonts w:ascii="Calibri" w:hAnsi="Calibri" w:cs="Arial"/>
          <w:sz w:val="22"/>
          <w:szCs w:val="22"/>
        </w:rPr>
        <w:t>Die beiden Beispielcurricula stellen zwei gleichwertige Alternativen dar. Sie bilden jeweils den vollständigen Bildungsplan beider Konfessionen ab. Die Fachschaft entsche</w:t>
      </w:r>
      <w:r w:rsidRPr="000F5F2D">
        <w:rPr>
          <w:rFonts w:ascii="Calibri" w:hAnsi="Calibri" w:cs="Arial"/>
          <w:sz w:val="22"/>
          <w:szCs w:val="22"/>
        </w:rPr>
        <w:t>i</w:t>
      </w:r>
      <w:r w:rsidRPr="000F5F2D">
        <w:rPr>
          <w:rFonts w:ascii="Calibri" w:hAnsi="Calibri" w:cs="Arial"/>
          <w:sz w:val="22"/>
          <w:szCs w:val="22"/>
        </w:rPr>
        <w:t>det sich für eines der beiden Curricula, sofern sie nicht ein eigenes Curriculum erstellt und zur Genehmigung einreicht.</w:t>
      </w:r>
    </w:p>
    <w:p w:rsidR="000F5F2D" w:rsidRPr="000F5F2D" w:rsidRDefault="000F5F2D" w:rsidP="000F5F2D">
      <w:pPr>
        <w:jc w:val="both"/>
        <w:rPr>
          <w:rFonts w:ascii="Calibri" w:hAnsi="Calibri" w:cs="Arial"/>
          <w:sz w:val="22"/>
          <w:szCs w:val="22"/>
        </w:rPr>
      </w:pPr>
    </w:p>
    <w:p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Ganz gleich, für welches Beispielcurriculum sich die Fachschaft entscheidet, gelten immer alle vier Spalten. </w:t>
      </w:r>
    </w:p>
    <w:p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Die </w:t>
      </w:r>
      <w:r>
        <w:rPr>
          <w:rFonts w:ascii="Calibri" w:hAnsi="Calibri" w:cs="Arial"/>
          <w:sz w:val="22"/>
          <w:szCs w:val="22"/>
        </w:rPr>
        <w:t>gelben</w:t>
      </w:r>
      <w:r w:rsidRPr="000F5F2D">
        <w:rPr>
          <w:rFonts w:ascii="Calibri" w:hAnsi="Calibri" w:cs="Arial"/>
          <w:sz w:val="22"/>
          <w:szCs w:val="22"/>
        </w:rPr>
        <w:t xml:space="preserve"> Spalten bilden den Ausgangpunkt für die </w:t>
      </w:r>
      <w:r>
        <w:rPr>
          <w:rFonts w:ascii="Calibri" w:hAnsi="Calibri" w:cs="Arial"/>
          <w:sz w:val="22"/>
          <w:szCs w:val="22"/>
        </w:rPr>
        <w:t>katholische</w:t>
      </w:r>
      <w:r w:rsidRPr="000F5F2D">
        <w:rPr>
          <w:rFonts w:ascii="Calibri" w:hAnsi="Calibri" w:cs="Arial"/>
          <w:sz w:val="22"/>
          <w:szCs w:val="22"/>
        </w:rPr>
        <w:t xml:space="preserve"> Lehrkraft. Die </w:t>
      </w:r>
      <w:r>
        <w:rPr>
          <w:rFonts w:ascii="Calibri" w:hAnsi="Calibri" w:cs="Arial"/>
          <w:sz w:val="22"/>
          <w:szCs w:val="22"/>
        </w:rPr>
        <w:t>violetten</w:t>
      </w:r>
      <w:r w:rsidRPr="000F5F2D">
        <w:rPr>
          <w:rFonts w:ascii="Calibri" w:hAnsi="Calibri" w:cs="Arial"/>
          <w:sz w:val="22"/>
          <w:szCs w:val="22"/>
        </w:rPr>
        <w:t xml:space="preserve"> Spalten bilden den Ausgangspunkt für die </w:t>
      </w:r>
      <w:r>
        <w:rPr>
          <w:rFonts w:ascii="Calibri" w:hAnsi="Calibri" w:cs="Arial"/>
          <w:sz w:val="22"/>
          <w:szCs w:val="22"/>
        </w:rPr>
        <w:t>evangelische</w:t>
      </w:r>
      <w:r w:rsidRPr="000F5F2D">
        <w:rPr>
          <w:rFonts w:ascii="Calibri" w:hAnsi="Calibri" w:cs="Arial"/>
          <w:sz w:val="22"/>
          <w:szCs w:val="22"/>
        </w:rPr>
        <w:t xml:space="preserv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rsidR="000F5F2D" w:rsidRPr="000F5F2D" w:rsidRDefault="000F5F2D" w:rsidP="000F5F2D">
      <w:pPr>
        <w:jc w:val="both"/>
        <w:rPr>
          <w:rFonts w:ascii="Calibri" w:hAnsi="Calibri" w:cs="Arial"/>
          <w:b/>
          <w:sz w:val="22"/>
          <w:szCs w:val="22"/>
        </w:rPr>
      </w:pPr>
    </w:p>
    <w:p w:rsidR="000F5F2D" w:rsidRPr="000F5F2D" w:rsidRDefault="000F5F2D" w:rsidP="000F5F2D">
      <w:pPr>
        <w:jc w:val="both"/>
        <w:rPr>
          <w:rFonts w:ascii="Calibri" w:hAnsi="Calibri" w:cs="Arial"/>
          <w:b/>
          <w:sz w:val="22"/>
          <w:szCs w:val="22"/>
        </w:rPr>
      </w:pPr>
      <w:r w:rsidRPr="000F5F2D">
        <w:rPr>
          <w:rFonts w:ascii="Calibri" w:hAnsi="Calibri" w:cs="Arial"/>
          <w:b/>
          <w:sz w:val="22"/>
          <w:szCs w:val="22"/>
        </w:rPr>
        <w:t>Aufbau der Curricula</w:t>
      </w:r>
    </w:p>
    <w:p w:rsidR="000F5F2D" w:rsidRPr="000F5F2D" w:rsidRDefault="000F5F2D" w:rsidP="000F5F2D">
      <w:pPr>
        <w:jc w:val="both"/>
        <w:rPr>
          <w:rFonts w:ascii="Calibri" w:hAnsi="Calibri" w:cs="Arial"/>
          <w:sz w:val="22"/>
          <w:szCs w:val="22"/>
        </w:rPr>
      </w:pPr>
      <w:r w:rsidRPr="000F5F2D">
        <w:rPr>
          <w:rFonts w:ascii="Calibri" w:hAnsi="Calibri" w:cs="Arial"/>
          <w:sz w:val="22"/>
          <w:szCs w:val="22"/>
        </w:rPr>
        <w:t>Das Curriculum ist folgendermaßen aufgebaut:</w:t>
      </w:r>
    </w:p>
    <w:p w:rsidR="000F5F2D" w:rsidRPr="000F5F2D" w:rsidRDefault="000F5F2D" w:rsidP="000F5F2D">
      <w:pPr>
        <w:jc w:val="both"/>
        <w:rPr>
          <w:rFonts w:ascii="Calibri" w:hAnsi="Calibri" w:cs="Arial"/>
          <w:b/>
          <w:sz w:val="22"/>
          <w:szCs w:val="22"/>
        </w:rPr>
      </w:pPr>
      <w:r>
        <w:rPr>
          <w:rFonts w:ascii="Calibri" w:hAnsi="Calibri" w:cs="Arial"/>
          <w:b/>
          <w:sz w:val="22"/>
          <w:szCs w:val="22"/>
        </w:rPr>
        <w:t>Beispielcurriculum B</w:t>
      </w:r>
      <w:r w:rsidRPr="000F5F2D">
        <w:rPr>
          <w:rFonts w:ascii="Calibri" w:hAnsi="Calibri" w:cs="Arial"/>
          <w:b/>
          <w:sz w:val="22"/>
          <w:szCs w:val="22"/>
        </w:rPr>
        <w:t>:</w:t>
      </w:r>
    </w:p>
    <w:p w:rsidR="000F5F2D" w:rsidRPr="000F5F2D" w:rsidRDefault="000F5F2D" w:rsidP="000F5F2D">
      <w:pPr>
        <w:jc w:val="both"/>
        <w:rPr>
          <w:rFonts w:ascii="Calibri" w:hAnsi="Calibri" w:cs="Arial"/>
          <w:b/>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5"/>
        <w:gridCol w:w="3055"/>
        <w:gridCol w:w="3055"/>
        <w:gridCol w:w="3055"/>
        <w:gridCol w:w="3056"/>
      </w:tblGrid>
      <w:tr w:rsidR="000F5F2D" w:rsidRPr="000F5F2D" w:rsidTr="00094FB6">
        <w:tc>
          <w:tcPr>
            <w:tcW w:w="15276" w:type="dxa"/>
            <w:gridSpan w:val="5"/>
            <w:tcBorders>
              <w:top w:val="single" w:sz="12" w:space="0" w:color="auto"/>
            </w:tcBorders>
            <w:shd w:val="clear" w:color="auto" w:fill="E5DFEC"/>
            <w:hideMark/>
          </w:tcPr>
          <w:p w:rsidR="000F5F2D" w:rsidRPr="000F5F2D" w:rsidRDefault="000F5F2D" w:rsidP="000F5F2D">
            <w:pPr>
              <w:spacing w:before="60" w:after="60" w:line="360" w:lineRule="auto"/>
              <w:jc w:val="center"/>
              <w:rPr>
                <w:rFonts w:ascii="Calibri" w:hAnsi="Calibri" w:cs="Calibri"/>
                <w:b/>
              </w:rPr>
            </w:pPr>
            <w:r w:rsidRPr="000F5F2D">
              <w:rPr>
                <w:rFonts w:ascii="Calibri" w:hAnsi="Calibri" w:cs="Calibri"/>
                <w:b/>
              </w:rPr>
              <w:t>Unterrichtseinheiten von je 10 – 12 Stunden</w:t>
            </w:r>
          </w:p>
        </w:tc>
      </w:tr>
      <w:tr w:rsidR="000F5F2D" w:rsidRPr="000F5F2D" w:rsidTr="000F5F2D">
        <w:tc>
          <w:tcPr>
            <w:tcW w:w="3055" w:type="dxa"/>
            <w:tcBorders>
              <w:top w:val="single" w:sz="12" w:space="0" w:color="auto"/>
            </w:tcBorders>
            <w:shd w:val="clear" w:color="auto" w:fill="FFFD55"/>
            <w:vAlign w:val="center"/>
            <w:hideMark/>
          </w:tcPr>
          <w:p w:rsidR="000F5F2D" w:rsidRPr="000F5F2D" w:rsidRDefault="000F5F2D" w:rsidP="000F5F2D">
            <w:pPr>
              <w:jc w:val="center"/>
              <w:rPr>
                <w:rFonts w:ascii="Calibri" w:hAnsi="Calibri" w:cs="Calibri"/>
                <w:b/>
              </w:rPr>
            </w:pPr>
            <w:r w:rsidRPr="000F5F2D">
              <w:rPr>
                <w:rFonts w:ascii="Calibri" w:hAnsi="Calibri" w:cs="Calibri"/>
                <w:b/>
              </w:rPr>
              <w:t>Prozessbezogene Kompetenzen</w:t>
            </w:r>
          </w:p>
          <w:p w:rsidR="000F5F2D" w:rsidRPr="000F5F2D" w:rsidRDefault="000F5F2D" w:rsidP="000F5F2D">
            <w:pPr>
              <w:jc w:val="center"/>
              <w:rPr>
                <w:rFonts w:ascii="Calibri" w:hAnsi="Calibri" w:cs="Calibri"/>
                <w:b/>
              </w:rPr>
            </w:pPr>
            <w:r>
              <w:rPr>
                <w:rFonts w:ascii="Calibri" w:hAnsi="Calibri" w:cs="Calibri"/>
                <w:b/>
              </w:rPr>
              <w:t>katholisch</w:t>
            </w:r>
          </w:p>
        </w:tc>
        <w:tc>
          <w:tcPr>
            <w:tcW w:w="3055" w:type="dxa"/>
            <w:tcBorders>
              <w:top w:val="single" w:sz="12" w:space="0" w:color="auto"/>
            </w:tcBorders>
            <w:shd w:val="clear" w:color="auto" w:fill="FFFD55"/>
            <w:vAlign w:val="center"/>
            <w:hideMark/>
          </w:tcPr>
          <w:p w:rsidR="000F5F2D" w:rsidRPr="000F5F2D" w:rsidRDefault="000F5F2D" w:rsidP="000F5F2D">
            <w:pPr>
              <w:jc w:val="center"/>
              <w:rPr>
                <w:rFonts w:ascii="Calibri" w:hAnsi="Calibri" w:cs="Calibri"/>
                <w:b/>
              </w:rPr>
            </w:pPr>
            <w:r w:rsidRPr="000F5F2D">
              <w:rPr>
                <w:rFonts w:ascii="Calibri" w:hAnsi="Calibri" w:cs="Calibri"/>
                <w:b/>
              </w:rPr>
              <w:t>Inhaltsbezogene Kompetenzen</w:t>
            </w:r>
            <w:r w:rsidRPr="000F5F2D">
              <w:rPr>
                <w:rFonts w:ascii="Calibri" w:hAnsi="Calibri" w:cs="Calibri"/>
                <w:b/>
              </w:rPr>
              <w:br/>
            </w:r>
            <w:r>
              <w:rPr>
                <w:rFonts w:ascii="Calibri" w:hAnsi="Calibri" w:cs="Calibri"/>
                <w:b/>
              </w:rPr>
              <w:t>Katholische</w:t>
            </w:r>
            <w:r w:rsidRPr="000F5F2D">
              <w:rPr>
                <w:rFonts w:ascii="Calibri" w:hAnsi="Calibri" w:cs="Calibri"/>
                <w:b/>
              </w:rPr>
              <w:t xml:space="preserve"> Religionslehre</w:t>
            </w:r>
          </w:p>
        </w:tc>
        <w:tc>
          <w:tcPr>
            <w:tcW w:w="3055" w:type="dxa"/>
            <w:tcBorders>
              <w:top w:val="single" w:sz="12" w:space="0" w:color="auto"/>
            </w:tcBorders>
            <w:shd w:val="clear" w:color="auto" w:fill="FFFFFF" w:themeFill="background1"/>
            <w:vAlign w:val="center"/>
            <w:hideMark/>
          </w:tcPr>
          <w:p w:rsidR="000F5F2D" w:rsidRPr="000F5F2D" w:rsidRDefault="000F5F2D" w:rsidP="000F5F2D">
            <w:pPr>
              <w:jc w:val="center"/>
              <w:rPr>
                <w:rFonts w:ascii="Calibri" w:hAnsi="Calibri" w:cs="Calibri"/>
                <w:b/>
              </w:rPr>
            </w:pPr>
            <w:r w:rsidRPr="000F5F2D">
              <w:rPr>
                <w:rFonts w:ascii="Calibri" w:hAnsi="Calibri" w:cs="Calibri"/>
                <w:b/>
              </w:rPr>
              <w:t>Gemeinsamer Unterrichtsplan</w:t>
            </w:r>
          </w:p>
        </w:tc>
        <w:tc>
          <w:tcPr>
            <w:tcW w:w="3055" w:type="dxa"/>
            <w:tcBorders>
              <w:top w:val="single" w:sz="12" w:space="0" w:color="auto"/>
            </w:tcBorders>
            <w:shd w:val="clear" w:color="auto" w:fill="CCC0D9" w:themeFill="accent4" w:themeFillTint="66"/>
            <w:vAlign w:val="center"/>
          </w:tcPr>
          <w:p w:rsidR="000F5F2D" w:rsidRPr="000F5F2D" w:rsidRDefault="000F5F2D" w:rsidP="000F5F2D">
            <w:pPr>
              <w:jc w:val="center"/>
              <w:rPr>
                <w:rFonts w:ascii="Calibri" w:hAnsi="Calibri" w:cs="Calibri"/>
                <w:b/>
              </w:rPr>
            </w:pPr>
            <w:r w:rsidRPr="000F5F2D">
              <w:rPr>
                <w:rFonts w:ascii="Calibri" w:hAnsi="Calibri" w:cs="Calibri"/>
                <w:b/>
              </w:rPr>
              <w:t xml:space="preserve">Inhaltsbezogene Kompetenzen </w:t>
            </w:r>
            <w:r>
              <w:rPr>
                <w:rFonts w:ascii="Calibri" w:hAnsi="Calibri" w:cs="Calibri"/>
                <w:b/>
              </w:rPr>
              <w:t>evangelisch</w:t>
            </w:r>
          </w:p>
        </w:tc>
        <w:tc>
          <w:tcPr>
            <w:tcW w:w="3056" w:type="dxa"/>
            <w:tcBorders>
              <w:top w:val="single" w:sz="12" w:space="0" w:color="auto"/>
            </w:tcBorders>
            <w:shd w:val="clear" w:color="auto" w:fill="CCC0D9" w:themeFill="accent4" w:themeFillTint="66"/>
            <w:vAlign w:val="center"/>
          </w:tcPr>
          <w:p w:rsidR="000F5F2D" w:rsidRPr="000F5F2D" w:rsidRDefault="000F5F2D" w:rsidP="000F5F2D">
            <w:pPr>
              <w:jc w:val="center"/>
              <w:rPr>
                <w:rFonts w:ascii="Calibri" w:hAnsi="Calibri" w:cs="Calibri"/>
                <w:b/>
              </w:rPr>
            </w:pPr>
            <w:r w:rsidRPr="000F5F2D">
              <w:rPr>
                <w:rFonts w:ascii="Calibri" w:hAnsi="Calibri" w:cs="Calibri"/>
                <w:b/>
              </w:rPr>
              <w:t xml:space="preserve">Prozessbezogene Kompetenzen </w:t>
            </w:r>
            <w:r>
              <w:rPr>
                <w:rFonts w:ascii="Calibri" w:hAnsi="Calibri" w:cs="Calibri"/>
                <w:b/>
              </w:rPr>
              <w:t>evangelisch</w:t>
            </w:r>
          </w:p>
        </w:tc>
      </w:tr>
      <w:tr w:rsidR="000F5F2D" w:rsidRPr="000F5F2D" w:rsidTr="000F5F2D">
        <w:tc>
          <w:tcPr>
            <w:tcW w:w="3055" w:type="dxa"/>
            <w:tcBorders>
              <w:top w:val="single" w:sz="12" w:space="0" w:color="auto"/>
            </w:tcBorders>
            <w:shd w:val="clear" w:color="auto" w:fill="FFFD55"/>
            <w:vAlign w:val="center"/>
          </w:tcPr>
          <w:p w:rsidR="000F5F2D" w:rsidRPr="000F5F2D" w:rsidRDefault="000F5F2D" w:rsidP="000F5F2D">
            <w:pPr>
              <w:jc w:val="center"/>
              <w:rPr>
                <w:rFonts w:ascii="Calibri" w:hAnsi="Calibri" w:cs="Calibri"/>
                <w:b/>
              </w:rPr>
            </w:pPr>
          </w:p>
        </w:tc>
        <w:tc>
          <w:tcPr>
            <w:tcW w:w="3055" w:type="dxa"/>
            <w:tcBorders>
              <w:top w:val="single" w:sz="12" w:space="0" w:color="auto"/>
            </w:tcBorders>
            <w:shd w:val="clear" w:color="auto" w:fill="FFFD55"/>
            <w:vAlign w:val="center"/>
          </w:tcPr>
          <w:p w:rsidR="000F5F2D" w:rsidRPr="000F5F2D" w:rsidRDefault="000F5F2D" w:rsidP="000F5F2D">
            <w:pPr>
              <w:jc w:val="center"/>
              <w:rPr>
                <w:rFonts w:ascii="Calibri" w:hAnsi="Calibri" w:cs="Calibri"/>
                <w:b/>
              </w:rPr>
            </w:pPr>
          </w:p>
        </w:tc>
        <w:tc>
          <w:tcPr>
            <w:tcW w:w="3055" w:type="dxa"/>
            <w:tcBorders>
              <w:top w:val="single" w:sz="12" w:space="0" w:color="auto"/>
            </w:tcBorders>
            <w:shd w:val="clear" w:color="auto" w:fill="FFFFFF" w:themeFill="background1"/>
            <w:vAlign w:val="center"/>
          </w:tcPr>
          <w:p w:rsidR="000F5F2D" w:rsidRPr="000F5F2D" w:rsidRDefault="000F5F2D" w:rsidP="000F5F2D">
            <w:pPr>
              <w:jc w:val="center"/>
              <w:rPr>
                <w:rFonts w:ascii="Calibri" w:hAnsi="Calibri" w:cs="Calibri"/>
                <w:b/>
              </w:rPr>
            </w:pPr>
          </w:p>
        </w:tc>
        <w:tc>
          <w:tcPr>
            <w:tcW w:w="3055" w:type="dxa"/>
            <w:tcBorders>
              <w:top w:val="single" w:sz="12" w:space="0" w:color="auto"/>
            </w:tcBorders>
            <w:shd w:val="clear" w:color="auto" w:fill="CCC0D9" w:themeFill="accent4" w:themeFillTint="66"/>
            <w:vAlign w:val="center"/>
          </w:tcPr>
          <w:p w:rsidR="000F5F2D" w:rsidRPr="000F5F2D" w:rsidRDefault="000F5F2D" w:rsidP="000F5F2D">
            <w:pPr>
              <w:jc w:val="center"/>
              <w:rPr>
                <w:rFonts w:ascii="Calibri" w:hAnsi="Calibri" w:cs="Calibri"/>
                <w:b/>
              </w:rPr>
            </w:pPr>
          </w:p>
        </w:tc>
        <w:tc>
          <w:tcPr>
            <w:tcW w:w="3056" w:type="dxa"/>
            <w:tcBorders>
              <w:top w:val="single" w:sz="12" w:space="0" w:color="auto"/>
            </w:tcBorders>
            <w:shd w:val="clear" w:color="auto" w:fill="CCC0D9" w:themeFill="accent4" w:themeFillTint="66"/>
            <w:vAlign w:val="center"/>
          </w:tcPr>
          <w:p w:rsidR="000F5F2D" w:rsidRPr="000F5F2D" w:rsidRDefault="000F5F2D" w:rsidP="000F5F2D">
            <w:pPr>
              <w:jc w:val="center"/>
              <w:rPr>
                <w:rFonts w:ascii="Calibri" w:hAnsi="Calibri" w:cs="Calibri"/>
                <w:b/>
              </w:rPr>
            </w:pPr>
          </w:p>
        </w:tc>
      </w:tr>
      <w:tr w:rsidR="000F5F2D" w:rsidRPr="000F5F2D" w:rsidTr="000F5F2D">
        <w:trPr>
          <w:trHeight w:val="397"/>
        </w:trPr>
        <w:tc>
          <w:tcPr>
            <w:tcW w:w="6110" w:type="dxa"/>
            <w:gridSpan w:val="2"/>
            <w:tcBorders>
              <w:bottom w:val="single" w:sz="12" w:space="0" w:color="auto"/>
            </w:tcBorders>
            <w:shd w:val="clear" w:color="auto" w:fill="CCC0D9" w:themeFill="accent4" w:themeFillTint="66"/>
            <w:vAlign w:val="center"/>
            <w:hideMark/>
          </w:tcPr>
          <w:p w:rsidR="000F5F2D" w:rsidRPr="000F5F2D" w:rsidRDefault="000F5F2D" w:rsidP="000F5F2D">
            <w:pPr>
              <w:jc w:val="center"/>
              <w:rPr>
                <w:rFonts w:ascii="Calibri" w:hAnsi="Calibri" w:cs="Calibri"/>
                <w:b/>
                <w:i/>
              </w:rPr>
            </w:pPr>
            <w:r>
              <w:rPr>
                <w:rFonts w:ascii="Calibri" w:hAnsi="Calibri" w:cs="Calibri"/>
                <w:b/>
                <w:i/>
              </w:rPr>
              <w:t>Evangelischer</w:t>
            </w:r>
            <w:r w:rsidRPr="000F5F2D">
              <w:rPr>
                <w:rFonts w:ascii="Calibri" w:hAnsi="Calibri" w:cs="Calibri"/>
                <w:b/>
                <w:i/>
              </w:rPr>
              <w:t xml:space="preserve"> Blickwinkel</w:t>
            </w:r>
          </w:p>
        </w:tc>
        <w:tc>
          <w:tcPr>
            <w:tcW w:w="3055" w:type="dxa"/>
            <w:tcBorders>
              <w:bottom w:val="single" w:sz="12" w:space="0" w:color="auto"/>
            </w:tcBorders>
            <w:vAlign w:val="center"/>
            <w:hideMark/>
          </w:tcPr>
          <w:p w:rsidR="000F5F2D" w:rsidRPr="000F5F2D" w:rsidRDefault="000F5F2D" w:rsidP="000F5F2D">
            <w:pPr>
              <w:jc w:val="center"/>
              <w:rPr>
                <w:rFonts w:ascii="Calibri" w:hAnsi="Calibri" w:cs="Calibri"/>
                <w:b/>
                <w:i/>
              </w:rPr>
            </w:pPr>
            <w:r w:rsidRPr="000F5F2D">
              <w:rPr>
                <w:rFonts w:ascii="Calibri" w:hAnsi="Calibri" w:cs="Calibri"/>
                <w:b/>
              </w:rPr>
              <w:t>Zentrale Inhalte</w:t>
            </w:r>
          </w:p>
        </w:tc>
        <w:tc>
          <w:tcPr>
            <w:tcW w:w="6111" w:type="dxa"/>
            <w:gridSpan w:val="2"/>
            <w:tcBorders>
              <w:bottom w:val="single" w:sz="12" w:space="0" w:color="auto"/>
            </w:tcBorders>
            <w:shd w:val="clear" w:color="auto" w:fill="FFFD55"/>
            <w:vAlign w:val="center"/>
          </w:tcPr>
          <w:p w:rsidR="000F5F2D" w:rsidRPr="000F5F2D" w:rsidRDefault="000F5F2D" w:rsidP="000F5F2D">
            <w:pPr>
              <w:jc w:val="center"/>
              <w:rPr>
                <w:rFonts w:ascii="Calibri" w:hAnsi="Calibri" w:cs="Calibri"/>
                <w:b/>
                <w:i/>
              </w:rPr>
            </w:pPr>
            <w:r>
              <w:rPr>
                <w:rFonts w:ascii="Calibri" w:hAnsi="Calibri" w:cs="Calibri"/>
                <w:b/>
                <w:i/>
              </w:rPr>
              <w:t>Katholischer</w:t>
            </w:r>
            <w:r w:rsidRPr="000F5F2D">
              <w:rPr>
                <w:rFonts w:ascii="Calibri" w:hAnsi="Calibri" w:cs="Calibri"/>
                <w:b/>
                <w:i/>
              </w:rPr>
              <w:t xml:space="preserve"> Blickwinkel</w:t>
            </w:r>
          </w:p>
        </w:tc>
      </w:tr>
    </w:tbl>
    <w:p w:rsidR="000F5F2D" w:rsidRPr="000F5F2D" w:rsidRDefault="000F5F2D" w:rsidP="000F5F2D">
      <w:pPr>
        <w:jc w:val="both"/>
        <w:rPr>
          <w:rFonts w:ascii="Calibri" w:hAnsi="Calibri" w:cs="Arial"/>
        </w:rPr>
      </w:pPr>
    </w:p>
    <w:p w:rsidR="000F5F2D" w:rsidRPr="000F5F2D" w:rsidRDefault="000F5F2D" w:rsidP="000F5F2D">
      <w:pPr>
        <w:jc w:val="both"/>
        <w:rPr>
          <w:rFonts w:ascii="Calibri" w:hAnsi="Calibri" w:cs="Arial"/>
          <w:b/>
          <w:sz w:val="22"/>
          <w:szCs w:val="22"/>
        </w:rPr>
      </w:pPr>
      <w:r w:rsidRPr="000F5F2D">
        <w:rPr>
          <w:rFonts w:ascii="Calibri" w:hAnsi="Calibri" w:cs="Arial"/>
          <w:b/>
          <w:sz w:val="22"/>
          <w:szCs w:val="22"/>
        </w:rPr>
        <w:t>Erläuterun</w:t>
      </w:r>
      <w:r w:rsidR="004F342B">
        <w:rPr>
          <w:rFonts w:ascii="Calibri" w:hAnsi="Calibri" w:cs="Arial"/>
          <w:b/>
          <w:sz w:val="22"/>
          <w:szCs w:val="22"/>
        </w:rPr>
        <w:t>g</w:t>
      </w:r>
      <w:r w:rsidRPr="000F5F2D">
        <w:rPr>
          <w:rFonts w:ascii="Calibri" w:hAnsi="Calibri" w:cs="Arial"/>
          <w:b/>
          <w:sz w:val="22"/>
          <w:szCs w:val="22"/>
        </w:rPr>
        <w:t xml:space="preserve"> </w:t>
      </w:r>
    </w:p>
    <w:p w:rsidR="000F5F2D" w:rsidRPr="000F5F2D" w:rsidRDefault="000F5F2D" w:rsidP="000F5F2D">
      <w:pPr>
        <w:jc w:val="both"/>
        <w:rPr>
          <w:rFonts w:ascii="Calibri" w:hAnsi="Calibri" w:cs="Arial"/>
          <w:sz w:val="22"/>
          <w:szCs w:val="22"/>
        </w:rPr>
      </w:pPr>
      <w:r w:rsidRPr="000F5F2D">
        <w:rPr>
          <w:rFonts w:ascii="Calibri" w:hAnsi="Calibri" w:cs="Arial"/>
          <w:sz w:val="22"/>
          <w:szCs w:val="22"/>
        </w:rPr>
        <w:t>Unter einer thematischen Überschrift (</w:t>
      </w:r>
      <w:r w:rsidRPr="000F5F2D">
        <w:rPr>
          <w:rFonts w:ascii="Calibri" w:hAnsi="Calibri" w:cs="Arial"/>
          <w:b/>
          <w:sz w:val="22"/>
          <w:szCs w:val="22"/>
        </w:rPr>
        <w:t>Unterrichtseinheit = UE</w:t>
      </w:r>
      <w:r w:rsidRPr="000F5F2D">
        <w:rPr>
          <w:rFonts w:ascii="Calibri" w:hAnsi="Calibri" w:cs="Arial"/>
          <w:sz w:val="22"/>
          <w:szCs w:val="22"/>
        </w:rPr>
        <w:t xml:space="preserve">) finden sich hier im </w:t>
      </w:r>
      <w:r w:rsidRPr="000F5F2D">
        <w:rPr>
          <w:rFonts w:ascii="Calibri" w:hAnsi="Calibri" w:cs="Arial"/>
          <w:b/>
          <w:sz w:val="22"/>
          <w:szCs w:val="22"/>
        </w:rPr>
        <w:t xml:space="preserve">Beispielcurriculum </w:t>
      </w:r>
      <w:r>
        <w:rPr>
          <w:rFonts w:ascii="Calibri" w:hAnsi="Calibri" w:cs="Arial"/>
          <w:b/>
          <w:sz w:val="22"/>
          <w:szCs w:val="22"/>
        </w:rPr>
        <w:t>B</w:t>
      </w:r>
      <w:r w:rsidRPr="000F5F2D">
        <w:rPr>
          <w:rFonts w:ascii="Calibri" w:hAnsi="Calibri" w:cs="Arial"/>
          <w:sz w:val="22"/>
          <w:szCs w:val="22"/>
        </w:rPr>
        <w:t xml:space="preserve"> von links nach rechts zuerst die prozessbezogenen und die i</w:t>
      </w:r>
      <w:r w:rsidRPr="000F5F2D">
        <w:rPr>
          <w:rFonts w:ascii="Calibri" w:hAnsi="Calibri" w:cs="Arial"/>
          <w:sz w:val="22"/>
          <w:szCs w:val="22"/>
        </w:rPr>
        <w:t>n</w:t>
      </w:r>
      <w:r w:rsidRPr="000F5F2D">
        <w:rPr>
          <w:rFonts w:ascii="Calibri" w:hAnsi="Calibri" w:cs="Arial"/>
          <w:sz w:val="22"/>
          <w:szCs w:val="22"/>
        </w:rPr>
        <w:t xml:space="preserve">haltsbezogenen Kompetenzen des Bildungsplans </w:t>
      </w:r>
      <w:r>
        <w:rPr>
          <w:rFonts w:ascii="Calibri" w:hAnsi="Calibri" w:cs="Arial"/>
          <w:b/>
          <w:sz w:val="22"/>
          <w:szCs w:val="22"/>
        </w:rPr>
        <w:t>Katholische</w:t>
      </w:r>
      <w:r w:rsidRPr="000F5F2D">
        <w:rPr>
          <w:rFonts w:ascii="Calibri" w:hAnsi="Calibri" w:cs="Arial"/>
          <w:b/>
          <w:sz w:val="22"/>
          <w:szCs w:val="22"/>
        </w:rPr>
        <w:t xml:space="preserve"> Religionslehre</w:t>
      </w:r>
      <w:r w:rsidRPr="000F5F2D">
        <w:rPr>
          <w:rFonts w:ascii="Calibri" w:hAnsi="Calibri" w:cs="Arial"/>
          <w:sz w:val="22"/>
          <w:szCs w:val="22"/>
        </w:rPr>
        <w:t xml:space="preserve">, sodann die freie Spalte für die gemeinsame Unterrichtsplanung, und in den rechten beiden Spalten analoge inhaltsbezogene und prozessbezogene Teilkompetenzen des Bildungsplans </w:t>
      </w:r>
      <w:r>
        <w:rPr>
          <w:rFonts w:ascii="Calibri" w:hAnsi="Calibri" w:cs="Arial"/>
          <w:b/>
          <w:sz w:val="22"/>
          <w:szCs w:val="22"/>
        </w:rPr>
        <w:t>Evangelische</w:t>
      </w:r>
      <w:r w:rsidRPr="000F5F2D">
        <w:rPr>
          <w:rFonts w:ascii="Calibri" w:hAnsi="Calibri" w:cs="Arial"/>
          <w:b/>
          <w:sz w:val="22"/>
          <w:szCs w:val="22"/>
        </w:rPr>
        <w:t xml:space="preserve"> Religionslehre</w:t>
      </w:r>
      <w:r w:rsidRPr="000F5F2D">
        <w:rPr>
          <w:rFonts w:ascii="Calibri" w:hAnsi="Calibri" w:cs="Arial"/>
          <w:sz w:val="22"/>
          <w:szCs w:val="22"/>
        </w:rPr>
        <w:t xml:space="preserve">. </w:t>
      </w:r>
    </w:p>
    <w:p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0F5F2D">
        <w:rPr>
          <w:rFonts w:ascii="Calibri" w:hAnsi="Calibri" w:cs="Arial"/>
          <w:b/>
          <w:sz w:val="22"/>
          <w:szCs w:val="22"/>
        </w:rPr>
        <w:t>Blickwinkel</w:t>
      </w:r>
      <w:r w:rsidRPr="000F5F2D">
        <w:rPr>
          <w:rFonts w:ascii="Calibri" w:hAnsi="Calibri" w:cs="Arial"/>
          <w:sz w:val="22"/>
          <w:szCs w:val="22"/>
        </w:rPr>
        <w:t xml:space="preserve"> der jeweils anderen Konfession gegeben. Zentrale Inhalte stehen in der Mitte. </w:t>
      </w:r>
    </w:p>
    <w:p w:rsidR="000F5F2D" w:rsidRPr="000F5F2D" w:rsidRDefault="000F5F2D" w:rsidP="000F5F2D">
      <w:pPr>
        <w:rPr>
          <w:rFonts w:ascii="Calibri" w:hAnsi="Calibri" w:cs="Arial"/>
          <w:b/>
          <w:sz w:val="22"/>
          <w:szCs w:val="22"/>
        </w:rPr>
      </w:pPr>
    </w:p>
    <w:p w:rsidR="000F5F2D" w:rsidRPr="000F5F2D" w:rsidRDefault="000F5F2D" w:rsidP="000F5F2D">
      <w:pPr>
        <w:jc w:val="both"/>
        <w:rPr>
          <w:rFonts w:ascii="Calibri" w:hAnsi="Calibri" w:cs="Arial"/>
          <w:strike/>
          <w:sz w:val="22"/>
          <w:szCs w:val="22"/>
        </w:rPr>
      </w:pPr>
    </w:p>
    <w:p w:rsidR="001758AF" w:rsidRDefault="001758AF" w:rsidP="001758AF">
      <w:pPr>
        <w:jc w:val="both"/>
        <w:rPr>
          <w:rFonts w:asciiTheme="minorHAnsi" w:hAnsiTheme="minorHAnsi" w:cstheme="minorHAnsi"/>
          <w:b/>
          <w:sz w:val="28"/>
          <w:szCs w:val="28"/>
        </w:rPr>
      </w:pPr>
      <w:r>
        <w:rPr>
          <w:rFonts w:asciiTheme="minorHAnsi" w:hAnsiTheme="minorHAnsi" w:cstheme="minorHAnsi"/>
          <w:b/>
          <w:sz w:val="28"/>
          <w:szCs w:val="28"/>
        </w:rPr>
        <w:br w:type="page"/>
      </w:r>
    </w:p>
    <w:p w:rsidR="000C5B9C" w:rsidRPr="00AE2E76" w:rsidRDefault="000C5B9C" w:rsidP="000C5B9C">
      <w:pPr>
        <w:jc w:val="center"/>
        <w:rPr>
          <w:rFonts w:asciiTheme="minorHAnsi" w:eastAsia="Calibri" w:hAnsiTheme="minorHAnsi" w:cstheme="minorHAnsi"/>
          <w:b/>
          <w:sz w:val="22"/>
          <w:szCs w:val="22"/>
        </w:rPr>
      </w:pPr>
      <w:r w:rsidRPr="00AE2E76">
        <w:rPr>
          <w:rFonts w:asciiTheme="minorHAnsi" w:eastAsia="Calibri" w:hAnsiTheme="minorHAnsi" w:cs="Arial"/>
          <w:b/>
          <w:sz w:val="22"/>
          <w:szCs w:val="22"/>
        </w:rPr>
        <w:lastRenderedPageBreak/>
        <w:t>Klasse 7</w:t>
      </w:r>
    </w:p>
    <w:tbl>
      <w:tblPr>
        <w:tblStyle w:val="Tabellenraster1"/>
        <w:tblpPr w:leftFromText="141" w:rightFromText="141" w:horzAnchor="margin" w:tblpY="601"/>
        <w:tblW w:w="15245" w:type="dxa"/>
        <w:tblLook w:val="04A0"/>
      </w:tblPr>
      <w:tblGrid>
        <w:gridCol w:w="3510"/>
        <w:gridCol w:w="3544"/>
        <w:gridCol w:w="2693"/>
        <w:gridCol w:w="2835"/>
        <w:gridCol w:w="2663"/>
      </w:tblGrid>
      <w:tr w:rsidR="00094FB6" w:rsidRPr="00AE2E76" w:rsidTr="00AE2E76">
        <w:tc>
          <w:tcPr>
            <w:tcW w:w="15245" w:type="dxa"/>
            <w:gridSpan w:val="5"/>
            <w:shd w:val="clear" w:color="auto" w:fill="FFFF66"/>
          </w:tcPr>
          <w:p w:rsidR="00094FB6" w:rsidRPr="00AE2E76" w:rsidRDefault="00094FB6" w:rsidP="00894DCC">
            <w:pPr>
              <w:ind w:left="57" w:right="57"/>
              <w:jc w:val="center"/>
              <w:rPr>
                <w:rFonts w:asciiTheme="minorHAnsi" w:hAnsiTheme="minorHAnsi" w:cs="Arial"/>
                <w:b/>
                <w:sz w:val="22"/>
                <w:szCs w:val="22"/>
              </w:rPr>
            </w:pPr>
            <w:r w:rsidRPr="00AE2E76">
              <w:rPr>
                <w:rFonts w:asciiTheme="minorHAnsi" w:hAnsiTheme="minorHAnsi" w:cs="Arial"/>
                <w:b/>
                <w:sz w:val="22"/>
                <w:szCs w:val="22"/>
              </w:rPr>
              <w:t xml:space="preserve">UE 1 </w:t>
            </w:r>
            <w:r w:rsidR="00894DCC">
              <w:rPr>
                <w:rFonts w:asciiTheme="minorHAnsi" w:hAnsiTheme="minorHAnsi" w:cs="Arial"/>
                <w:b/>
                <w:sz w:val="22"/>
                <w:szCs w:val="22"/>
              </w:rPr>
              <w:t>Schau hin! Was Menschen zu Propheten macht</w:t>
            </w:r>
          </w:p>
        </w:tc>
      </w:tr>
      <w:tr w:rsidR="00094FB6" w:rsidRPr="00AE2E76" w:rsidTr="008F536C">
        <w:tc>
          <w:tcPr>
            <w:tcW w:w="3510" w:type="dxa"/>
            <w:shd w:val="clear" w:color="auto" w:fill="FFFD55"/>
          </w:tcPr>
          <w:p w:rsidR="00AE2E76" w:rsidRDefault="00094FB6" w:rsidP="00AE2E76">
            <w:pPr>
              <w:ind w:left="57" w:right="57"/>
              <w:jc w:val="center"/>
              <w:rPr>
                <w:rFonts w:asciiTheme="minorHAnsi" w:hAnsiTheme="minorHAnsi" w:cs="Arial"/>
                <w:sz w:val="16"/>
                <w:szCs w:val="16"/>
              </w:rPr>
            </w:pPr>
            <w:r w:rsidRPr="00AE2E76">
              <w:rPr>
                <w:rFonts w:asciiTheme="minorHAnsi" w:hAnsiTheme="minorHAnsi" w:cs="Arial"/>
                <w:b/>
                <w:sz w:val="16"/>
                <w:szCs w:val="16"/>
              </w:rPr>
              <w:t>prozessbezogene</w:t>
            </w:r>
            <w:r w:rsidRPr="00AE2E76">
              <w:rPr>
                <w:rFonts w:asciiTheme="minorHAnsi" w:hAnsiTheme="minorHAnsi" w:cs="Arial"/>
                <w:sz w:val="16"/>
                <w:szCs w:val="16"/>
              </w:rPr>
              <w:t xml:space="preserve"> Kompetenzen </w:t>
            </w:r>
          </w:p>
          <w:p w:rsidR="00094FB6" w:rsidRPr="00AE2E76" w:rsidRDefault="00094FB6" w:rsidP="00AE2E76">
            <w:pPr>
              <w:ind w:left="57" w:right="57"/>
              <w:jc w:val="center"/>
              <w:rPr>
                <w:rFonts w:asciiTheme="minorHAnsi" w:hAnsiTheme="minorHAnsi" w:cs="Arial"/>
                <w:sz w:val="16"/>
                <w:szCs w:val="16"/>
              </w:rPr>
            </w:pPr>
            <w:r w:rsidRPr="00AE2E76">
              <w:rPr>
                <w:rFonts w:asciiTheme="minorHAnsi" w:hAnsiTheme="minorHAnsi" w:cs="Arial"/>
                <w:sz w:val="16"/>
                <w:szCs w:val="16"/>
              </w:rPr>
              <w:t>katholisch</w:t>
            </w:r>
          </w:p>
        </w:tc>
        <w:tc>
          <w:tcPr>
            <w:tcW w:w="3544" w:type="dxa"/>
            <w:shd w:val="clear" w:color="auto" w:fill="FFFD55"/>
          </w:tcPr>
          <w:p w:rsidR="00AE2E76" w:rsidRDefault="00094FB6" w:rsidP="00AE2E76">
            <w:pPr>
              <w:ind w:left="57" w:right="57"/>
              <w:jc w:val="center"/>
              <w:rPr>
                <w:rFonts w:asciiTheme="minorHAnsi" w:hAnsiTheme="minorHAnsi" w:cs="Arial"/>
                <w:sz w:val="16"/>
                <w:szCs w:val="16"/>
              </w:rPr>
            </w:pPr>
            <w:r w:rsidRPr="00AE2E76">
              <w:rPr>
                <w:rFonts w:asciiTheme="minorHAnsi" w:hAnsiTheme="minorHAnsi" w:cs="Arial"/>
                <w:b/>
                <w:sz w:val="16"/>
                <w:szCs w:val="16"/>
              </w:rPr>
              <w:t>inhaltsbezogene</w:t>
            </w:r>
            <w:r w:rsidRPr="00AE2E76">
              <w:rPr>
                <w:rFonts w:asciiTheme="minorHAnsi" w:hAnsiTheme="minorHAnsi" w:cs="Arial"/>
                <w:sz w:val="16"/>
                <w:szCs w:val="16"/>
              </w:rPr>
              <w:t xml:space="preserve"> Komp</w:t>
            </w:r>
            <w:r w:rsidRPr="00AE2E76">
              <w:rPr>
                <w:rFonts w:asciiTheme="minorHAnsi" w:hAnsiTheme="minorHAnsi" w:cs="Arial"/>
                <w:sz w:val="16"/>
                <w:szCs w:val="16"/>
              </w:rPr>
              <w:t>e</w:t>
            </w:r>
            <w:r w:rsidRPr="00AE2E76">
              <w:rPr>
                <w:rFonts w:asciiTheme="minorHAnsi" w:hAnsiTheme="minorHAnsi" w:cs="Arial"/>
                <w:sz w:val="16"/>
                <w:szCs w:val="16"/>
              </w:rPr>
              <w:t xml:space="preserve">tenzen </w:t>
            </w:r>
          </w:p>
          <w:p w:rsidR="00094FB6" w:rsidRPr="00AE2E76" w:rsidRDefault="00094FB6" w:rsidP="00AE2E76">
            <w:pPr>
              <w:ind w:left="57" w:right="57"/>
              <w:jc w:val="center"/>
              <w:rPr>
                <w:rFonts w:asciiTheme="minorHAnsi" w:hAnsiTheme="minorHAnsi" w:cs="Arial"/>
                <w:sz w:val="16"/>
                <w:szCs w:val="16"/>
              </w:rPr>
            </w:pPr>
            <w:r w:rsidRPr="00AE2E76">
              <w:rPr>
                <w:rFonts w:asciiTheme="minorHAnsi" w:hAnsiTheme="minorHAnsi" w:cs="Arial"/>
                <w:sz w:val="16"/>
                <w:szCs w:val="16"/>
              </w:rPr>
              <w:t>katholisch</w:t>
            </w:r>
          </w:p>
        </w:tc>
        <w:tc>
          <w:tcPr>
            <w:tcW w:w="2693" w:type="dxa"/>
          </w:tcPr>
          <w:p w:rsidR="00094FB6" w:rsidRPr="00AE2E76" w:rsidRDefault="00094FB6" w:rsidP="009009B3">
            <w:pPr>
              <w:ind w:left="57" w:right="57"/>
              <w:jc w:val="center"/>
              <w:rPr>
                <w:rFonts w:asciiTheme="minorHAnsi" w:hAnsiTheme="minorHAnsi" w:cs="Arial"/>
                <w:b/>
                <w:sz w:val="16"/>
                <w:szCs w:val="16"/>
              </w:rPr>
            </w:pPr>
            <w:r w:rsidRPr="00AE2E76">
              <w:rPr>
                <w:rFonts w:asciiTheme="minorHAnsi" w:hAnsiTheme="minorHAnsi" w:cs="Arial"/>
                <w:sz w:val="16"/>
                <w:szCs w:val="16"/>
              </w:rPr>
              <w:t>Umsetzung im Unterricht</w:t>
            </w:r>
          </w:p>
        </w:tc>
        <w:tc>
          <w:tcPr>
            <w:tcW w:w="2835" w:type="dxa"/>
            <w:shd w:val="clear" w:color="auto" w:fill="CCC0D9" w:themeFill="accent4" w:themeFillTint="66"/>
          </w:tcPr>
          <w:p w:rsidR="00AE2E76" w:rsidRDefault="00094FB6" w:rsidP="009009B3">
            <w:pPr>
              <w:ind w:left="57" w:right="57"/>
              <w:jc w:val="center"/>
              <w:rPr>
                <w:rFonts w:asciiTheme="minorHAnsi" w:hAnsiTheme="minorHAnsi" w:cs="Arial"/>
                <w:sz w:val="16"/>
                <w:szCs w:val="16"/>
              </w:rPr>
            </w:pPr>
            <w:r w:rsidRPr="00AE2E76">
              <w:rPr>
                <w:rFonts w:asciiTheme="minorHAnsi" w:hAnsiTheme="minorHAnsi" w:cs="Arial"/>
                <w:b/>
                <w:sz w:val="16"/>
                <w:szCs w:val="16"/>
              </w:rPr>
              <w:t>inhaltsbezogene</w:t>
            </w:r>
            <w:r w:rsidRPr="00AE2E76">
              <w:rPr>
                <w:rFonts w:asciiTheme="minorHAnsi" w:hAnsiTheme="minorHAnsi" w:cs="Arial"/>
                <w:sz w:val="16"/>
                <w:szCs w:val="16"/>
              </w:rPr>
              <w:t xml:space="preserve"> Kompetenzen </w:t>
            </w:r>
          </w:p>
          <w:p w:rsidR="00094FB6" w:rsidRPr="00AE2E76" w:rsidRDefault="00094FB6" w:rsidP="009009B3">
            <w:pPr>
              <w:ind w:left="57" w:right="57"/>
              <w:jc w:val="center"/>
              <w:rPr>
                <w:rFonts w:asciiTheme="minorHAnsi" w:hAnsiTheme="minorHAnsi" w:cs="Arial"/>
                <w:sz w:val="16"/>
                <w:szCs w:val="16"/>
              </w:rPr>
            </w:pPr>
            <w:r w:rsidRPr="00AE2E76">
              <w:rPr>
                <w:rFonts w:asciiTheme="minorHAnsi" w:hAnsiTheme="minorHAnsi" w:cs="Arial"/>
                <w:sz w:val="16"/>
                <w:szCs w:val="16"/>
              </w:rPr>
              <w:t>evangelisch</w:t>
            </w:r>
          </w:p>
        </w:tc>
        <w:tc>
          <w:tcPr>
            <w:tcW w:w="2663" w:type="dxa"/>
            <w:shd w:val="clear" w:color="auto" w:fill="CCC0D9" w:themeFill="accent4" w:themeFillTint="66"/>
          </w:tcPr>
          <w:p w:rsidR="00094FB6" w:rsidRPr="00AE2E76" w:rsidRDefault="00094FB6" w:rsidP="009009B3">
            <w:pPr>
              <w:ind w:left="57" w:right="57"/>
              <w:jc w:val="center"/>
              <w:rPr>
                <w:rFonts w:asciiTheme="minorHAnsi" w:hAnsiTheme="minorHAnsi" w:cs="Arial"/>
                <w:b/>
                <w:sz w:val="16"/>
                <w:szCs w:val="16"/>
              </w:rPr>
            </w:pPr>
            <w:r w:rsidRPr="00AE2E76">
              <w:rPr>
                <w:rFonts w:asciiTheme="minorHAnsi" w:hAnsiTheme="minorHAnsi" w:cs="Arial"/>
                <w:b/>
                <w:sz w:val="16"/>
                <w:szCs w:val="16"/>
              </w:rPr>
              <w:t>prozessbezogene</w:t>
            </w:r>
            <w:r w:rsidRPr="00AE2E76">
              <w:rPr>
                <w:rFonts w:asciiTheme="minorHAnsi" w:hAnsiTheme="minorHAnsi" w:cs="Arial"/>
                <w:sz w:val="16"/>
                <w:szCs w:val="16"/>
              </w:rPr>
              <w:t xml:space="preserve"> Kompetenzen evang</w:t>
            </w:r>
            <w:r w:rsidRPr="00AE2E76">
              <w:rPr>
                <w:rFonts w:asciiTheme="minorHAnsi" w:hAnsiTheme="minorHAnsi" w:cs="Arial"/>
                <w:sz w:val="16"/>
                <w:szCs w:val="16"/>
              </w:rPr>
              <w:t>e</w:t>
            </w:r>
            <w:r w:rsidRPr="00AE2E76">
              <w:rPr>
                <w:rFonts w:asciiTheme="minorHAnsi" w:hAnsiTheme="minorHAnsi" w:cs="Arial"/>
                <w:sz w:val="16"/>
                <w:szCs w:val="16"/>
              </w:rPr>
              <w:t>lisch</w:t>
            </w:r>
          </w:p>
        </w:tc>
      </w:tr>
      <w:tr w:rsidR="009009B3" w:rsidRPr="00AE2E76" w:rsidTr="008F536C">
        <w:tc>
          <w:tcPr>
            <w:tcW w:w="3510" w:type="dxa"/>
            <w:shd w:val="clear" w:color="auto" w:fill="FFFD55"/>
          </w:tcPr>
          <w:p w:rsidR="001E6D45" w:rsidRPr="00AE2E76" w:rsidRDefault="001E6D45" w:rsidP="001E0C4E">
            <w:pPr>
              <w:rPr>
                <w:rFonts w:asciiTheme="minorHAnsi" w:hAnsiTheme="minorHAnsi" w:cs="Arial"/>
                <w:sz w:val="16"/>
                <w:szCs w:val="16"/>
              </w:rPr>
            </w:pPr>
            <w:r w:rsidRPr="00AE2E76">
              <w:rPr>
                <w:rFonts w:asciiTheme="minorHAnsi" w:hAnsiTheme="minorHAnsi" w:cs="Arial"/>
                <w:sz w:val="16"/>
                <w:szCs w:val="16"/>
              </w:rPr>
              <w:t>Die Schülerinnen und Schüler können</w:t>
            </w:r>
          </w:p>
          <w:p w:rsidR="001E6D45" w:rsidRPr="00AE2E76" w:rsidRDefault="001E6D45" w:rsidP="006303AE">
            <w:pPr>
              <w:ind w:right="57"/>
              <w:rPr>
                <w:rFonts w:asciiTheme="minorHAnsi" w:hAnsiTheme="minorHAnsi" w:cs="Arial"/>
                <w:b/>
                <w:sz w:val="16"/>
                <w:szCs w:val="16"/>
              </w:rPr>
            </w:pPr>
          </w:p>
          <w:p w:rsidR="009009B3" w:rsidRPr="00AE2E76" w:rsidRDefault="009009B3" w:rsidP="001E0C4E">
            <w:pPr>
              <w:ind w:right="57"/>
              <w:rPr>
                <w:rFonts w:asciiTheme="minorHAnsi" w:hAnsiTheme="minorHAnsi" w:cs="Arial"/>
                <w:sz w:val="16"/>
                <w:szCs w:val="16"/>
              </w:rPr>
            </w:pPr>
            <w:r w:rsidRPr="00F32E19">
              <w:rPr>
                <w:rFonts w:asciiTheme="minorHAnsi" w:hAnsiTheme="minorHAnsi" w:cs="Arial"/>
                <w:b/>
                <w:sz w:val="16"/>
                <w:szCs w:val="16"/>
              </w:rPr>
              <w:t>2.1</w:t>
            </w:r>
            <w:r w:rsidR="00F32E19" w:rsidRPr="00F32E19">
              <w:rPr>
                <w:rFonts w:asciiTheme="minorHAnsi" w:hAnsiTheme="minorHAnsi" w:cs="Arial"/>
                <w:b/>
                <w:sz w:val="16"/>
                <w:szCs w:val="16"/>
              </w:rPr>
              <w:t>.</w:t>
            </w:r>
            <w:r w:rsidRPr="00F32E19">
              <w:rPr>
                <w:rFonts w:asciiTheme="minorHAnsi" w:hAnsiTheme="minorHAnsi" w:cs="Arial"/>
                <w:b/>
                <w:sz w:val="16"/>
                <w:szCs w:val="16"/>
              </w:rPr>
              <w:t>2</w:t>
            </w:r>
            <w:r w:rsidRPr="00AE2E76">
              <w:rPr>
                <w:rFonts w:asciiTheme="minorHAnsi" w:hAnsiTheme="minorHAnsi" w:cs="Arial"/>
                <w:sz w:val="16"/>
                <w:szCs w:val="16"/>
              </w:rPr>
              <w:t xml:space="preserve"> Situationen erfassen, in denen Fragen nach Grund, Sinn, Ziel und Verantwortung des Lebens aufbrechen</w:t>
            </w:r>
          </w:p>
          <w:p w:rsidR="009009B3" w:rsidRPr="00AE2E76" w:rsidRDefault="00F32E19" w:rsidP="001E0C4E">
            <w:pPr>
              <w:ind w:right="57"/>
              <w:rPr>
                <w:rFonts w:asciiTheme="minorHAnsi" w:hAnsiTheme="minorHAnsi" w:cs="Arial"/>
                <w:sz w:val="16"/>
                <w:szCs w:val="16"/>
              </w:rPr>
            </w:pPr>
            <w:r w:rsidRPr="00F32E19">
              <w:rPr>
                <w:rFonts w:asciiTheme="minorHAnsi" w:hAnsiTheme="minorHAnsi" w:cs="Arial"/>
                <w:b/>
                <w:sz w:val="16"/>
                <w:szCs w:val="16"/>
              </w:rPr>
              <w:t>2.1.</w:t>
            </w:r>
            <w:r>
              <w:rPr>
                <w:rFonts w:asciiTheme="minorHAnsi" w:hAnsiTheme="minorHAnsi" w:cs="Arial"/>
                <w:b/>
                <w:sz w:val="16"/>
                <w:szCs w:val="16"/>
              </w:rPr>
              <w:t>3</w:t>
            </w:r>
            <w:r w:rsidR="009009B3" w:rsidRPr="00AE2E76">
              <w:rPr>
                <w:rFonts w:asciiTheme="minorHAnsi" w:hAnsiTheme="minorHAnsi" w:cs="Arial"/>
                <w:sz w:val="16"/>
                <w:szCs w:val="16"/>
              </w:rPr>
              <w:t xml:space="preserve"> religiöse Spuren in ihrer Leben</w:t>
            </w:r>
            <w:r w:rsidR="009009B3" w:rsidRPr="00AE2E76">
              <w:rPr>
                <w:rFonts w:asciiTheme="minorHAnsi" w:hAnsiTheme="minorHAnsi" w:cs="Arial"/>
                <w:sz w:val="16"/>
                <w:szCs w:val="16"/>
              </w:rPr>
              <w:t>s</w:t>
            </w:r>
            <w:r w:rsidR="009009B3" w:rsidRPr="00AE2E76">
              <w:rPr>
                <w:rFonts w:asciiTheme="minorHAnsi" w:hAnsiTheme="minorHAnsi" w:cs="Arial"/>
                <w:sz w:val="16"/>
                <w:szCs w:val="16"/>
              </w:rPr>
              <w:t>welt sowie grundlegende Ausdrucksformen religiösen Gla</w:t>
            </w:r>
            <w:r w:rsidR="009009B3" w:rsidRPr="00AE2E76">
              <w:rPr>
                <w:rFonts w:asciiTheme="minorHAnsi" w:hAnsiTheme="minorHAnsi" w:cs="Arial"/>
                <w:sz w:val="16"/>
                <w:szCs w:val="16"/>
              </w:rPr>
              <w:t>u</w:t>
            </w:r>
            <w:r w:rsidR="009009B3" w:rsidRPr="00AE2E76">
              <w:rPr>
                <w:rFonts w:asciiTheme="minorHAnsi" w:hAnsiTheme="minorHAnsi" w:cs="Arial"/>
                <w:sz w:val="16"/>
                <w:szCs w:val="16"/>
              </w:rPr>
              <w:t>bens beschreiben und sie in verschiedenen Konte</w:t>
            </w:r>
            <w:r w:rsidR="009009B3" w:rsidRPr="00AE2E76">
              <w:rPr>
                <w:rFonts w:asciiTheme="minorHAnsi" w:hAnsiTheme="minorHAnsi" w:cs="Arial"/>
                <w:sz w:val="16"/>
                <w:szCs w:val="16"/>
              </w:rPr>
              <w:t>x</w:t>
            </w:r>
            <w:r w:rsidR="009009B3" w:rsidRPr="00AE2E76">
              <w:rPr>
                <w:rFonts w:asciiTheme="minorHAnsi" w:hAnsiTheme="minorHAnsi" w:cs="Arial"/>
                <w:sz w:val="16"/>
                <w:szCs w:val="16"/>
              </w:rPr>
              <w:t>ten wiedererkennen</w:t>
            </w:r>
          </w:p>
          <w:p w:rsidR="009009B3" w:rsidRPr="00AE2E76" w:rsidRDefault="00F32E19" w:rsidP="001E0C4E">
            <w:pPr>
              <w:ind w:right="57"/>
              <w:rPr>
                <w:rFonts w:asciiTheme="minorHAnsi" w:hAnsiTheme="minorHAnsi" w:cs="Arial"/>
                <w:sz w:val="16"/>
                <w:szCs w:val="16"/>
              </w:rPr>
            </w:pPr>
            <w:r w:rsidRPr="00F32E19">
              <w:rPr>
                <w:rFonts w:asciiTheme="minorHAnsi" w:hAnsiTheme="minorHAnsi" w:cs="Arial"/>
                <w:b/>
                <w:sz w:val="16"/>
                <w:szCs w:val="16"/>
              </w:rPr>
              <w:t>2.1.</w:t>
            </w:r>
            <w:r>
              <w:rPr>
                <w:rFonts w:asciiTheme="minorHAnsi" w:hAnsiTheme="minorHAnsi" w:cs="Arial"/>
                <w:b/>
                <w:sz w:val="16"/>
                <w:szCs w:val="16"/>
              </w:rPr>
              <w:t>4</w:t>
            </w:r>
            <w:r w:rsidR="009009B3" w:rsidRPr="00AE2E76">
              <w:rPr>
                <w:rFonts w:asciiTheme="minorHAnsi" w:hAnsiTheme="minorHAnsi" w:cs="Arial"/>
                <w:sz w:val="16"/>
                <w:szCs w:val="16"/>
              </w:rPr>
              <w:t xml:space="preserve"> ethische Herausforderungen in der indiv</w:t>
            </w:r>
            <w:r w:rsidR="009009B3" w:rsidRPr="00AE2E76">
              <w:rPr>
                <w:rFonts w:asciiTheme="minorHAnsi" w:hAnsiTheme="minorHAnsi" w:cs="Arial"/>
                <w:sz w:val="16"/>
                <w:szCs w:val="16"/>
              </w:rPr>
              <w:t>i</w:t>
            </w:r>
            <w:r w:rsidR="009009B3" w:rsidRPr="00AE2E76">
              <w:rPr>
                <w:rFonts w:asciiTheme="minorHAnsi" w:hAnsiTheme="minorHAnsi" w:cs="Arial"/>
                <w:sz w:val="16"/>
                <w:szCs w:val="16"/>
              </w:rPr>
              <w:t>duellen Lebensgeschichte sowie in unterschiedl</w:t>
            </w:r>
            <w:r w:rsidR="009009B3" w:rsidRPr="00AE2E76">
              <w:rPr>
                <w:rFonts w:asciiTheme="minorHAnsi" w:hAnsiTheme="minorHAnsi" w:cs="Arial"/>
                <w:sz w:val="16"/>
                <w:szCs w:val="16"/>
              </w:rPr>
              <w:t>i</w:t>
            </w:r>
            <w:r w:rsidR="009009B3" w:rsidRPr="00AE2E76">
              <w:rPr>
                <w:rFonts w:asciiTheme="minorHAnsi" w:hAnsiTheme="minorHAnsi" w:cs="Arial"/>
                <w:sz w:val="16"/>
                <w:szCs w:val="16"/>
              </w:rPr>
              <w:t>chen gesel</w:t>
            </w:r>
            <w:r w:rsidR="009009B3" w:rsidRPr="00AE2E76">
              <w:rPr>
                <w:rFonts w:asciiTheme="minorHAnsi" w:hAnsiTheme="minorHAnsi" w:cs="Arial"/>
                <w:sz w:val="16"/>
                <w:szCs w:val="16"/>
              </w:rPr>
              <w:t>l</w:t>
            </w:r>
            <w:r w:rsidR="009009B3" w:rsidRPr="00AE2E76">
              <w:rPr>
                <w:rFonts w:asciiTheme="minorHAnsi" w:hAnsiTheme="minorHAnsi" w:cs="Arial"/>
                <w:sz w:val="16"/>
                <w:szCs w:val="16"/>
              </w:rPr>
              <w:t>schaftlichen Handlungsfeldern wie Kultur, Wissenschaft, Politik und Wirtschaft erkennen</w:t>
            </w:r>
          </w:p>
          <w:p w:rsidR="009009B3" w:rsidRPr="00AE2E76" w:rsidRDefault="009009B3" w:rsidP="001E0C4E">
            <w:pPr>
              <w:ind w:right="57"/>
              <w:rPr>
                <w:rFonts w:asciiTheme="minorHAnsi" w:hAnsiTheme="minorHAnsi" w:cs="Arial"/>
                <w:sz w:val="16"/>
                <w:szCs w:val="16"/>
              </w:rPr>
            </w:pPr>
          </w:p>
          <w:p w:rsidR="009009B3" w:rsidRPr="00AE2E76" w:rsidRDefault="009009B3" w:rsidP="001E0C4E">
            <w:pPr>
              <w:ind w:right="57"/>
              <w:rPr>
                <w:rFonts w:asciiTheme="minorHAnsi" w:hAnsiTheme="minorHAnsi" w:cs="Arial"/>
                <w:sz w:val="16"/>
                <w:szCs w:val="16"/>
              </w:rPr>
            </w:pPr>
            <w:r w:rsidRPr="00AE2E76">
              <w:rPr>
                <w:rFonts w:asciiTheme="minorHAnsi" w:hAnsiTheme="minorHAnsi" w:cs="Arial"/>
                <w:b/>
                <w:sz w:val="16"/>
                <w:szCs w:val="16"/>
              </w:rPr>
              <w:t>2.2</w:t>
            </w:r>
            <w:r w:rsidR="00F32E19">
              <w:rPr>
                <w:rFonts w:asciiTheme="minorHAnsi" w:hAnsiTheme="minorHAnsi" w:cs="Arial"/>
                <w:b/>
                <w:sz w:val="16"/>
                <w:szCs w:val="16"/>
              </w:rPr>
              <w:t>.1</w:t>
            </w:r>
            <w:r w:rsidRPr="00AE2E76">
              <w:rPr>
                <w:rFonts w:asciiTheme="minorHAnsi" w:hAnsiTheme="minorHAnsi" w:cs="Arial"/>
                <w:sz w:val="16"/>
                <w:szCs w:val="16"/>
              </w:rPr>
              <w:t xml:space="preserve"> Grundformen religiöser Sprache erschli</w:t>
            </w:r>
            <w:r w:rsidRPr="00AE2E76">
              <w:rPr>
                <w:rFonts w:asciiTheme="minorHAnsi" w:hAnsiTheme="minorHAnsi" w:cs="Arial"/>
                <w:sz w:val="16"/>
                <w:szCs w:val="16"/>
              </w:rPr>
              <w:t>e</w:t>
            </w:r>
            <w:r w:rsidRPr="00AE2E76">
              <w:rPr>
                <w:rFonts w:asciiTheme="minorHAnsi" w:hAnsiTheme="minorHAnsi" w:cs="Arial"/>
                <w:sz w:val="16"/>
                <w:szCs w:val="16"/>
              </w:rPr>
              <w:t>ßen</w:t>
            </w:r>
          </w:p>
          <w:p w:rsidR="009009B3" w:rsidRPr="00AE2E76" w:rsidRDefault="00F32E19" w:rsidP="001E0C4E">
            <w:pPr>
              <w:ind w:right="57"/>
              <w:rPr>
                <w:rFonts w:asciiTheme="minorHAnsi" w:hAnsiTheme="minorHAnsi" w:cs="Arial"/>
                <w:sz w:val="16"/>
                <w:szCs w:val="16"/>
              </w:rPr>
            </w:pPr>
            <w:r w:rsidRPr="00AE2E76">
              <w:rPr>
                <w:rFonts w:asciiTheme="minorHAnsi" w:hAnsiTheme="minorHAnsi" w:cs="Arial"/>
                <w:b/>
                <w:sz w:val="16"/>
                <w:szCs w:val="16"/>
              </w:rPr>
              <w:t>2.2</w:t>
            </w:r>
            <w:r>
              <w:rPr>
                <w:rFonts w:asciiTheme="minorHAnsi" w:hAnsiTheme="minorHAnsi" w:cs="Arial"/>
                <w:b/>
                <w:sz w:val="16"/>
                <w:szCs w:val="16"/>
              </w:rPr>
              <w:t>.2</w:t>
            </w:r>
            <w:r w:rsidR="009009B3" w:rsidRPr="00AE2E76">
              <w:rPr>
                <w:rFonts w:asciiTheme="minorHAnsi" w:hAnsiTheme="minorHAnsi" w:cs="Arial"/>
                <w:sz w:val="16"/>
                <w:szCs w:val="16"/>
              </w:rPr>
              <w:t xml:space="preserve"> ausgewählte Fachbegriffe und Glauben</w:t>
            </w:r>
            <w:r w:rsidR="009009B3" w:rsidRPr="00AE2E76">
              <w:rPr>
                <w:rFonts w:asciiTheme="minorHAnsi" w:hAnsiTheme="minorHAnsi" w:cs="Arial"/>
                <w:sz w:val="16"/>
                <w:szCs w:val="16"/>
              </w:rPr>
              <w:t>s</w:t>
            </w:r>
            <w:r w:rsidR="009009B3" w:rsidRPr="00AE2E76">
              <w:rPr>
                <w:rFonts w:asciiTheme="minorHAnsi" w:hAnsiTheme="minorHAnsi" w:cs="Arial"/>
                <w:sz w:val="16"/>
                <w:szCs w:val="16"/>
              </w:rPr>
              <w:t>aussagen sowie fachspezifische Methoden ve</w:t>
            </w:r>
            <w:r w:rsidR="009009B3" w:rsidRPr="00AE2E76">
              <w:rPr>
                <w:rFonts w:asciiTheme="minorHAnsi" w:hAnsiTheme="minorHAnsi" w:cs="Arial"/>
                <w:sz w:val="16"/>
                <w:szCs w:val="16"/>
              </w:rPr>
              <w:t>r</w:t>
            </w:r>
            <w:r w:rsidR="009009B3" w:rsidRPr="00AE2E76">
              <w:rPr>
                <w:rFonts w:asciiTheme="minorHAnsi" w:hAnsiTheme="minorHAnsi" w:cs="Arial"/>
                <w:sz w:val="16"/>
                <w:szCs w:val="16"/>
              </w:rPr>
              <w:t>stehen</w:t>
            </w:r>
          </w:p>
          <w:p w:rsidR="009009B3" w:rsidRPr="00AE2E76" w:rsidRDefault="00F32E19" w:rsidP="001E0C4E">
            <w:pPr>
              <w:ind w:right="57"/>
              <w:rPr>
                <w:rFonts w:asciiTheme="minorHAnsi" w:hAnsiTheme="minorHAnsi" w:cs="Arial"/>
                <w:sz w:val="16"/>
                <w:szCs w:val="16"/>
              </w:rPr>
            </w:pPr>
            <w:r w:rsidRPr="00AE2E76">
              <w:rPr>
                <w:rFonts w:asciiTheme="minorHAnsi" w:hAnsiTheme="minorHAnsi" w:cs="Arial"/>
                <w:b/>
                <w:sz w:val="16"/>
                <w:szCs w:val="16"/>
              </w:rPr>
              <w:t>2.2</w:t>
            </w:r>
            <w:r>
              <w:rPr>
                <w:rFonts w:asciiTheme="minorHAnsi" w:hAnsiTheme="minorHAnsi" w:cs="Arial"/>
                <w:b/>
                <w:sz w:val="16"/>
                <w:szCs w:val="16"/>
              </w:rPr>
              <w:t>.4</w:t>
            </w:r>
            <w:r w:rsidR="009009B3" w:rsidRPr="00AE2E76">
              <w:rPr>
                <w:rFonts w:asciiTheme="minorHAnsi" w:hAnsiTheme="minorHAnsi" w:cs="Arial"/>
                <w:sz w:val="16"/>
                <w:szCs w:val="16"/>
              </w:rPr>
              <w:t xml:space="preserve"> biblische, lehramtliche, theolog</w:t>
            </w:r>
            <w:r w:rsidR="009009B3" w:rsidRPr="00AE2E76">
              <w:rPr>
                <w:rFonts w:asciiTheme="minorHAnsi" w:hAnsiTheme="minorHAnsi" w:cs="Arial"/>
                <w:sz w:val="16"/>
                <w:szCs w:val="16"/>
              </w:rPr>
              <w:t>i</w:t>
            </w:r>
            <w:r w:rsidR="009009B3" w:rsidRPr="00AE2E76">
              <w:rPr>
                <w:rFonts w:asciiTheme="minorHAnsi" w:hAnsiTheme="minorHAnsi" w:cs="Arial"/>
                <w:sz w:val="16"/>
                <w:szCs w:val="16"/>
              </w:rPr>
              <w:t>sche und andere Zeugnisse christlichen Glaubens meth</w:t>
            </w:r>
            <w:r w:rsidR="009009B3" w:rsidRPr="00AE2E76">
              <w:rPr>
                <w:rFonts w:asciiTheme="minorHAnsi" w:hAnsiTheme="minorHAnsi" w:cs="Arial"/>
                <w:sz w:val="16"/>
                <w:szCs w:val="16"/>
              </w:rPr>
              <w:t>o</w:t>
            </w:r>
            <w:r w:rsidR="009009B3" w:rsidRPr="00AE2E76">
              <w:rPr>
                <w:rFonts w:asciiTheme="minorHAnsi" w:hAnsiTheme="minorHAnsi" w:cs="Arial"/>
                <w:sz w:val="16"/>
                <w:szCs w:val="16"/>
              </w:rPr>
              <w:t>disch angemessen erschließen</w:t>
            </w:r>
          </w:p>
          <w:p w:rsidR="009009B3" w:rsidRPr="00AE2E76" w:rsidRDefault="00F32E19" w:rsidP="001E0C4E">
            <w:pPr>
              <w:ind w:right="57"/>
              <w:rPr>
                <w:rFonts w:asciiTheme="minorHAnsi" w:hAnsiTheme="minorHAnsi" w:cs="Arial"/>
                <w:b/>
                <w:sz w:val="16"/>
                <w:szCs w:val="16"/>
              </w:rPr>
            </w:pPr>
            <w:r w:rsidRPr="00AE2E76">
              <w:rPr>
                <w:rFonts w:asciiTheme="minorHAnsi" w:hAnsiTheme="minorHAnsi" w:cs="Arial"/>
                <w:b/>
                <w:sz w:val="16"/>
                <w:szCs w:val="16"/>
              </w:rPr>
              <w:t>2.2</w:t>
            </w:r>
            <w:r>
              <w:rPr>
                <w:rFonts w:asciiTheme="minorHAnsi" w:hAnsiTheme="minorHAnsi" w:cs="Arial"/>
                <w:b/>
                <w:sz w:val="16"/>
                <w:szCs w:val="16"/>
              </w:rPr>
              <w:t>.5</w:t>
            </w:r>
            <w:r w:rsidR="009009B3" w:rsidRPr="00AE2E76">
              <w:rPr>
                <w:rFonts w:asciiTheme="minorHAnsi" w:hAnsiTheme="minorHAnsi" w:cs="Arial"/>
                <w:sz w:val="16"/>
                <w:szCs w:val="16"/>
              </w:rPr>
              <w:t xml:space="preserve"> religiöse Ausdrucksformen analysieren und als Ausdruck existe</w:t>
            </w:r>
            <w:r w:rsidR="009009B3" w:rsidRPr="00AE2E76">
              <w:rPr>
                <w:rFonts w:asciiTheme="minorHAnsi" w:hAnsiTheme="minorHAnsi" w:cs="Arial"/>
                <w:sz w:val="16"/>
                <w:szCs w:val="16"/>
              </w:rPr>
              <w:t>n</w:t>
            </w:r>
            <w:r w:rsidR="009009B3" w:rsidRPr="00AE2E76">
              <w:rPr>
                <w:rFonts w:asciiTheme="minorHAnsi" w:hAnsiTheme="minorHAnsi" w:cs="Arial"/>
                <w:sz w:val="16"/>
                <w:szCs w:val="16"/>
              </w:rPr>
              <w:t>zieller Erfahrungen deuten</w:t>
            </w:r>
          </w:p>
          <w:p w:rsidR="009009B3" w:rsidRPr="00AE2E76" w:rsidRDefault="009009B3" w:rsidP="001E0C4E">
            <w:pPr>
              <w:ind w:right="57"/>
              <w:rPr>
                <w:rFonts w:asciiTheme="minorHAnsi" w:hAnsiTheme="minorHAnsi" w:cs="Arial"/>
                <w:b/>
                <w:sz w:val="16"/>
                <w:szCs w:val="16"/>
              </w:rPr>
            </w:pPr>
          </w:p>
          <w:p w:rsidR="009009B3" w:rsidRPr="00AE2E76" w:rsidRDefault="009009B3" w:rsidP="001E0C4E">
            <w:pPr>
              <w:ind w:right="57"/>
              <w:rPr>
                <w:rFonts w:asciiTheme="minorHAnsi" w:hAnsiTheme="minorHAnsi" w:cs="Arial"/>
                <w:sz w:val="16"/>
                <w:szCs w:val="16"/>
              </w:rPr>
            </w:pPr>
            <w:r w:rsidRPr="00AE2E76">
              <w:rPr>
                <w:rFonts w:asciiTheme="minorHAnsi" w:hAnsiTheme="minorHAnsi" w:cs="Arial"/>
                <w:b/>
                <w:sz w:val="16"/>
                <w:szCs w:val="16"/>
              </w:rPr>
              <w:t>2.3</w:t>
            </w:r>
            <w:r w:rsidR="00F32E19">
              <w:rPr>
                <w:rFonts w:asciiTheme="minorHAnsi" w:hAnsiTheme="minorHAnsi" w:cs="Arial"/>
                <w:b/>
                <w:sz w:val="16"/>
                <w:szCs w:val="16"/>
              </w:rPr>
              <w:t>.1</w:t>
            </w:r>
            <w:r w:rsidRPr="00AE2E76">
              <w:rPr>
                <w:rFonts w:asciiTheme="minorHAnsi" w:hAnsiTheme="minorHAnsi" w:cs="Arial"/>
                <w:sz w:val="16"/>
                <w:szCs w:val="16"/>
              </w:rPr>
              <w:t xml:space="preserve"> die Relevanz von Glaubenszeu</w:t>
            </w:r>
            <w:r w:rsidRPr="00AE2E76">
              <w:rPr>
                <w:rFonts w:asciiTheme="minorHAnsi" w:hAnsiTheme="minorHAnsi" w:cs="Arial"/>
                <w:sz w:val="16"/>
                <w:szCs w:val="16"/>
              </w:rPr>
              <w:t>g</w:t>
            </w:r>
            <w:r w:rsidRPr="00AE2E76">
              <w:rPr>
                <w:rFonts w:asciiTheme="minorHAnsi" w:hAnsiTheme="minorHAnsi" w:cs="Arial"/>
                <w:sz w:val="16"/>
                <w:szCs w:val="16"/>
              </w:rPr>
              <w:t>nissen und Grundaussagen des christl</w:t>
            </w:r>
            <w:r w:rsidRPr="00AE2E76">
              <w:rPr>
                <w:rFonts w:asciiTheme="minorHAnsi" w:hAnsiTheme="minorHAnsi" w:cs="Arial"/>
                <w:sz w:val="16"/>
                <w:szCs w:val="16"/>
              </w:rPr>
              <w:t>i</w:t>
            </w:r>
            <w:r w:rsidRPr="00AE2E76">
              <w:rPr>
                <w:rFonts w:asciiTheme="minorHAnsi" w:hAnsiTheme="minorHAnsi" w:cs="Arial"/>
                <w:sz w:val="16"/>
                <w:szCs w:val="16"/>
              </w:rPr>
              <w:t>chen Glaubens für das Leben des Einzelnen und für die Gesellschaft prüfen</w:t>
            </w:r>
          </w:p>
          <w:p w:rsidR="009009B3" w:rsidRPr="00AE2E76" w:rsidRDefault="00F32E19" w:rsidP="001E0C4E">
            <w:pPr>
              <w:ind w:right="57"/>
              <w:rPr>
                <w:rFonts w:asciiTheme="minorHAnsi" w:hAnsiTheme="minorHAnsi" w:cs="Arial"/>
                <w:sz w:val="16"/>
                <w:szCs w:val="16"/>
              </w:rPr>
            </w:pPr>
            <w:r w:rsidRPr="00AE2E76">
              <w:rPr>
                <w:rFonts w:asciiTheme="minorHAnsi" w:hAnsiTheme="minorHAnsi" w:cs="Arial"/>
                <w:b/>
                <w:sz w:val="16"/>
                <w:szCs w:val="16"/>
              </w:rPr>
              <w:t>2.3</w:t>
            </w:r>
            <w:r>
              <w:rPr>
                <w:rFonts w:asciiTheme="minorHAnsi" w:hAnsiTheme="minorHAnsi" w:cs="Arial"/>
                <w:b/>
                <w:sz w:val="16"/>
                <w:szCs w:val="16"/>
              </w:rPr>
              <w:t>.5</w:t>
            </w:r>
            <w:r w:rsidR="009009B3" w:rsidRPr="00AE2E76">
              <w:rPr>
                <w:rFonts w:asciiTheme="minorHAnsi" w:hAnsiTheme="minorHAnsi" w:cs="Arial"/>
                <w:sz w:val="16"/>
                <w:szCs w:val="16"/>
              </w:rPr>
              <w:t xml:space="preserve"> im Kontext der Pluralität einen eigenen Standpunkt zu religiösen und ethischen Fragen einnehmen und argumentativ vertreten</w:t>
            </w:r>
          </w:p>
          <w:p w:rsidR="009009B3" w:rsidRPr="00AE2E76" w:rsidRDefault="009009B3" w:rsidP="001E0C4E">
            <w:pPr>
              <w:ind w:right="57"/>
              <w:rPr>
                <w:rFonts w:asciiTheme="minorHAnsi" w:hAnsiTheme="minorHAnsi" w:cs="Arial"/>
                <w:b/>
                <w:sz w:val="16"/>
                <w:szCs w:val="16"/>
              </w:rPr>
            </w:pPr>
          </w:p>
          <w:p w:rsidR="009009B3" w:rsidRPr="00AE2E76" w:rsidRDefault="009009B3" w:rsidP="001E0C4E">
            <w:pPr>
              <w:ind w:right="57"/>
              <w:rPr>
                <w:rFonts w:asciiTheme="minorHAnsi" w:hAnsiTheme="minorHAnsi" w:cs="Arial"/>
                <w:b/>
                <w:sz w:val="16"/>
                <w:szCs w:val="16"/>
              </w:rPr>
            </w:pPr>
            <w:r w:rsidRPr="00AE2E76">
              <w:rPr>
                <w:rFonts w:asciiTheme="minorHAnsi" w:hAnsiTheme="minorHAnsi" w:cs="Arial"/>
                <w:b/>
                <w:sz w:val="16"/>
                <w:szCs w:val="16"/>
              </w:rPr>
              <w:t>2.4</w:t>
            </w:r>
            <w:r w:rsidR="00F32E19">
              <w:rPr>
                <w:rFonts w:asciiTheme="minorHAnsi" w:hAnsiTheme="minorHAnsi" w:cs="Arial"/>
                <w:b/>
                <w:sz w:val="16"/>
                <w:szCs w:val="16"/>
              </w:rPr>
              <w:t>.2</w:t>
            </w:r>
            <w:r w:rsidRPr="00AE2E76">
              <w:rPr>
                <w:rFonts w:asciiTheme="minorHAnsi" w:hAnsiTheme="minorHAnsi" w:cs="Arial"/>
                <w:sz w:val="16"/>
                <w:szCs w:val="16"/>
              </w:rPr>
              <w:t xml:space="preserve"> eigene Vorstellungen zu religi</w:t>
            </w:r>
            <w:r w:rsidRPr="00AE2E76">
              <w:rPr>
                <w:rFonts w:asciiTheme="minorHAnsi" w:hAnsiTheme="minorHAnsi" w:cs="Arial"/>
                <w:sz w:val="16"/>
                <w:szCs w:val="16"/>
              </w:rPr>
              <w:t>ö</w:t>
            </w:r>
            <w:r w:rsidRPr="00AE2E76">
              <w:rPr>
                <w:rFonts w:asciiTheme="minorHAnsi" w:hAnsiTheme="minorHAnsi" w:cs="Arial"/>
                <w:sz w:val="16"/>
                <w:szCs w:val="16"/>
              </w:rPr>
              <w:t>sen und ethischen Fragen begründet vertreten</w:t>
            </w:r>
          </w:p>
          <w:p w:rsidR="009009B3" w:rsidRPr="00AE2E76" w:rsidRDefault="00FB7D88" w:rsidP="001E0C4E">
            <w:pPr>
              <w:ind w:right="57"/>
              <w:rPr>
                <w:rFonts w:asciiTheme="minorHAnsi" w:hAnsiTheme="minorHAnsi" w:cs="Arial"/>
                <w:sz w:val="16"/>
                <w:szCs w:val="16"/>
              </w:rPr>
            </w:pPr>
            <w:r w:rsidRPr="00AE2E76">
              <w:rPr>
                <w:rFonts w:asciiTheme="minorHAnsi" w:hAnsiTheme="minorHAnsi" w:cs="Arial"/>
                <w:b/>
                <w:sz w:val="16"/>
                <w:szCs w:val="16"/>
              </w:rPr>
              <w:t>2.4</w:t>
            </w:r>
            <w:r>
              <w:rPr>
                <w:rFonts w:asciiTheme="minorHAnsi" w:hAnsiTheme="minorHAnsi" w:cs="Arial"/>
                <w:b/>
                <w:sz w:val="16"/>
                <w:szCs w:val="16"/>
              </w:rPr>
              <w:t>.3</w:t>
            </w:r>
            <w:r w:rsidR="009009B3" w:rsidRPr="00AE2E76">
              <w:rPr>
                <w:rFonts w:asciiTheme="minorHAnsi" w:hAnsiTheme="minorHAnsi" w:cs="Arial"/>
                <w:sz w:val="16"/>
                <w:szCs w:val="16"/>
              </w:rPr>
              <w:t xml:space="preserve"> erworbenes Wissen zu religiösen und ethischen Fragen verständlich erklären</w:t>
            </w:r>
          </w:p>
          <w:p w:rsidR="005C3EF3" w:rsidRPr="00AE2E76" w:rsidRDefault="005C3EF3" w:rsidP="001E0C4E">
            <w:pPr>
              <w:ind w:right="57"/>
              <w:rPr>
                <w:rFonts w:asciiTheme="minorHAnsi" w:hAnsiTheme="minorHAnsi" w:cs="Arial"/>
                <w:b/>
                <w:sz w:val="16"/>
                <w:szCs w:val="16"/>
              </w:rPr>
            </w:pPr>
          </w:p>
          <w:p w:rsidR="009009B3" w:rsidRPr="00AE2E76" w:rsidRDefault="009009B3" w:rsidP="001E0C4E">
            <w:pPr>
              <w:ind w:right="57"/>
              <w:rPr>
                <w:rFonts w:asciiTheme="minorHAnsi" w:hAnsiTheme="minorHAnsi" w:cs="Arial"/>
                <w:sz w:val="16"/>
                <w:szCs w:val="16"/>
              </w:rPr>
            </w:pPr>
            <w:r w:rsidRPr="00AE2E76">
              <w:rPr>
                <w:rFonts w:asciiTheme="minorHAnsi" w:hAnsiTheme="minorHAnsi" w:cs="Arial"/>
                <w:b/>
                <w:sz w:val="16"/>
                <w:szCs w:val="16"/>
              </w:rPr>
              <w:t>2.5</w:t>
            </w:r>
            <w:r w:rsidR="00FB7D88">
              <w:rPr>
                <w:rFonts w:asciiTheme="minorHAnsi" w:hAnsiTheme="minorHAnsi" w:cs="Arial"/>
                <w:b/>
                <w:sz w:val="16"/>
                <w:szCs w:val="16"/>
              </w:rPr>
              <w:t>.2</w:t>
            </w:r>
            <w:r w:rsidRPr="00AE2E76">
              <w:rPr>
                <w:rFonts w:asciiTheme="minorHAnsi" w:hAnsiTheme="minorHAnsi" w:cs="Arial"/>
                <w:sz w:val="16"/>
                <w:szCs w:val="16"/>
              </w:rPr>
              <w:t xml:space="preserve"> typische Sprachformen der Bibel transfo</w:t>
            </w:r>
            <w:r w:rsidRPr="00AE2E76">
              <w:rPr>
                <w:rFonts w:asciiTheme="minorHAnsi" w:hAnsiTheme="minorHAnsi" w:cs="Arial"/>
                <w:sz w:val="16"/>
                <w:szCs w:val="16"/>
              </w:rPr>
              <w:t>r</w:t>
            </w:r>
            <w:r w:rsidRPr="00AE2E76">
              <w:rPr>
                <w:rFonts w:asciiTheme="minorHAnsi" w:hAnsiTheme="minorHAnsi" w:cs="Arial"/>
                <w:sz w:val="16"/>
                <w:szCs w:val="16"/>
              </w:rPr>
              <w:t>mieren</w:t>
            </w:r>
          </w:p>
          <w:p w:rsidR="009009B3" w:rsidRPr="00AE2E76" w:rsidRDefault="00FB7D88" w:rsidP="001E0C4E">
            <w:pPr>
              <w:ind w:right="57"/>
              <w:rPr>
                <w:rFonts w:asciiTheme="minorHAnsi" w:hAnsiTheme="minorHAnsi" w:cs="Arial"/>
                <w:sz w:val="16"/>
                <w:szCs w:val="16"/>
              </w:rPr>
            </w:pPr>
            <w:r w:rsidRPr="00AE2E76">
              <w:rPr>
                <w:rFonts w:asciiTheme="minorHAnsi" w:hAnsiTheme="minorHAnsi" w:cs="Arial"/>
                <w:b/>
                <w:sz w:val="16"/>
                <w:szCs w:val="16"/>
              </w:rPr>
              <w:t>2.5</w:t>
            </w:r>
            <w:r>
              <w:rPr>
                <w:rFonts w:asciiTheme="minorHAnsi" w:hAnsiTheme="minorHAnsi" w:cs="Arial"/>
                <w:b/>
                <w:sz w:val="16"/>
                <w:szCs w:val="16"/>
              </w:rPr>
              <w:t>.3</w:t>
            </w:r>
            <w:r w:rsidR="009009B3" w:rsidRPr="00AE2E76">
              <w:rPr>
                <w:rFonts w:asciiTheme="minorHAnsi" w:hAnsiTheme="minorHAnsi" w:cs="Arial"/>
                <w:sz w:val="16"/>
                <w:szCs w:val="16"/>
              </w:rPr>
              <w:t xml:space="preserve"> Aspekten des christlichen Gla</w:t>
            </w:r>
            <w:r w:rsidR="009009B3" w:rsidRPr="00AE2E76">
              <w:rPr>
                <w:rFonts w:asciiTheme="minorHAnsi" w:hAnsiTheme="minorHAnsi" w:cs="Arial"/>
                <w:sz w:val="16"/>
                <w:szCs w:val="16"/>
              </w:rPr>
              <w:t>u</w:t>
            </w:r>
            <w:r w:rsidR="009009B3" w:rsidRPr="00AE2E76">
              <w:rPr>
                <w:rFonts w:asciiTheme="minorHAnsi" w:hAnsiTheme="minorHAnsi" w:cs="Arial"/>
                <w:sz w:val="16"/>
                <w:szCs w:val="16"/>
              </w:rPr>
              <w:t>bens kreativ Ausdruck verleihen</w:t>
            </w:r>
          </w:p>
          <w:p w:rsidR="009009B3" w:rsidRPr="006303AE" w:rsidRDefault="009009B3" w:rsidP="001E0C4E">
            <w:pPr>
              <w:ind w:left="57" w:right="57"/>
              <w:rPr>
                <w:rFonts w:asciiTheme="minorHAnsi" w:eastAsia="Calibri" w:hAnsiTheme="minorHAnsi" w:cs="Arial"/>
                <w:i/>
                <w:sz w:val="16"/>
                <w:szCs w:val="16"/>
              </w:rPr>
            </w:pPr>
          </w:p>
        </w:tc>
        <w:tc>
          <w:tcPr>
            <w:tcW w:w="3544" w:type="dxa"/>
            <w:shd w:val="clear" w:color="auto" w:fill="FFFD55"/>
          </w:tcPr>
          <w:p w:rsidR="001E6D45" w:rsidRPr="00AE2E76" w:rsidRDefault="001E6D45" w:rsidP="001E0C4E">
            <w:pPr>
              <w:rPr>
                <w:rFonts w:asciiTheme="minorHAnsi" w:hAnsiTheme="minorHAnsi" w:cs="Arial"/>
                <w:sz w:val="16"/>
                <w:szCs w:val="16"/>
              </w:rPr>
            </w:pPr>
            <w:r w:rsidRPr="00AE2E76">
              <w:rPr>
                <w:rFonts w:asciiTheme="minorHAnsi" w:hAnsiTheme="minorHAnsi" w:cs="Arial"/>
                <w:sz w:val="16"/>
                <w:szCs w:val="16"/>
              </w:rPr>
              <w:t>Die Schülerinnen und Schüler können</w:t>
            </w:r>
          </w:p>
          <w:p w:rsidR="001E6D45" w:rsidRPr="006303AE" w:rsidRDefault="001E6D45" w:rsidP="001E0C4E">
            <w:pPr>
              <w:ind w:left="57" w:right="57"/>
              <w:rPr>
                <w:rFonts w:asciiTheme="minorHAnsi" w:eastAsia="Calibri" w:hAnsiTheme="minorHAnsi" w:cs="Arial"/>
                <w:b/>
                <w:sz w:val="16"/>
                <w:szCs w:val="16"/>
              </w:rPr>
            </w:pPr>
          </w:p>
          <w:p w:rsidR="00290312" w:rsidRPr="006303AE" w:rsidRDefault="00EC5454"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 xml:space="preserve">3.2.2 </w:t>
            </w:r>
            <w:r w:rsidR="00290312" w:rsidRPr="006303AE">
              <w:rPr>
                <w:rFonts w:asciiTheme="minorHAnsi" w:eastAsia="Calibri" w:hAnsiTheme="minorHAnsi" w:cs="Arial"/>
                <w:b/>
                <w:sz w:val="16"/>
                <w:szCs w:val="16"/>
              </w:rPr>
              <w:t>(1)</w:t>
            </w:r>
          </w:p>
          <w:p w:rsidR="00290312" w:rsidRPr="006303AE"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00290312" w:rsidRPr="006303AE">
              <w:rPr>
                <w:rFonts w:asciiTheme="minorHAnsi" w:eastAsia="Calibri" w:hAnsiTheme="minorHAnsi" w:cs="Arial"/>
                <w:sz w:val="16"/>
                <w:szCs w:val="16"/>
              </w:rPr>
              <w:t xml:space="preserve"> an einem regionalen Beispiel b</w:t>
            </w:r>
            <w:r w:rsidR="00290312" w:rsidRPr="006303AE">
              <w:rPr>
                <w:rFonts w:asciiTheme="minorHAnsi" w:eastAsia="Calibri" w:hAnsiTheme="minorHAnsi" w:cs="Arial"/>
                <w:sz w:val="16"/>
                <w:szCs w:val="16"/>
              </w:rPr>
              <w:t>e</w:t>
            </w:r>
            <w:r w:rsidR="00290312" w:rsidRPr="006303AE">
              <w:rPr>
                <w:rFonts w:asciiTheme="minorHAnsi" w:eastAsia="Calibri" w:hAnsiTheme="minorHAnsi" w:cs="Arial"/>
                <w:sz w:val="16"/>
                <w:szCs w:val="16"/>
              </w:rPr>
              <w:t>schreiben, wie menschliches Handeln Natur und Umwelt schäd</w:t>
            </w:r>
            <w:r w:rsidR="00290312" w:rsidRPr="006303AE">
              <w:rPr>
                <w:rFonts w:asciiTheme="minorHAnsi" w:eastAsia="Calibri" w:hAnsiTheme="minorHAnsi" w:cs="Arial"/>
                <w:sz w:val="16"/>
                <w:szCs w:val="16"/>
              </w:rPr>
              <w:t>i</w:t>
            </w:r>
            <w:r w:rsidR="00290312" w:rsidRPr="006303AE">
              <w:rPr>
                <w:rFonts w:asciiTheme="minorHAnsi" w:eastAsia="Calibri" w:hAnsiTheme="minorHAnsi" w:cs="Arial"/>
                <w:sz w:val="16"/>
                <w:szCs w:val="16"/>
              </w:rPr>
              <w:t>gen kann und deshalb ethisch zu befragen ist</w:t>
            </w:r>
          </w:p>
          <w:p w:rsidR="00290312" w:rsidRPr="006303AE"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00290312" w:rsidRPr="006303AE">
              <w:rPr>
                <w:rFonts w:asciiTheme="minorHAnsi" w:eastAsia="Calibri" w:hAnsiTheme="minorHAnsi" w:cs="Arial"/>
                <w:sz w:val="16"/>
                <w:szCs w:val="16"/>
              </w:rPr>
              <w:t xml:space="preserve"> an einem regionalen Beispiel da</w:t>
            </w:r>
            <w:r w:rsidR="00290312" w:rsidRPr="006303AE">
              <w:rPr>
                <w:rFonts w:asciiTheme="minorHAnsi" w:eastAsia="Calibri" w:hAnsiTheme="minorHAnsi" w:cs="Arial"/>
                <w:sz w:val="16"/>
                <w:szCs w:val="16"/>
              </w:rPr>
              <w:t>r</w:t>
            </w:r>
            <w:r w:rsidR="00290312" w:rsidRPr="006303AE">
              <w:rPr>
                <w:rFonts w:asciiTheme="minorHAnsi" w:eastAsia="Calibri" w:hAnsiTheme="minorHAnsi" w:cs="Arial"/>
                <w:sz w:val="16"/>
                <w:szCs w:val="16"/>
              </w:rPr>
              <w:t>stellen, wie menschliches Handeln Natur und Umwelt schäd</w:t>
            </w:r>
            <w:r w:rsidR="00290312" w:rsidRPr="006303AE">
              <w:rPr>
                <w:rFonts w:asciiTheme="minorHAnsi" w:eastAsia="Calibri" w:hAnsiTheme="minorHAnsi" w:cs="Arial"/>
                <w:sz w:val="16"/>
                <w:szCs w:val="16"/>
              </w:rPr>
              <w:t>i</w:t>
            </w:r>
            <w:r w:rsidR="00290312" w:rsidRPr="006303AE">
              <w:rPr>
                <w:rFonts w:asciiTheme="minorHAnsi" w:eastAsia="Calibri" w:hAnsiTheme="minorHAnsi" w:cs="Arial"/>
                <w:sz w:val="16"/>
                <w:szCs w:val="16"/>
              </w:rPr>
              <w:t>gen kann und deshalb ethisch zu befragen ist</w:t>
            </w:r>
          </w:p>
          <w:p w:rsidR="00290312"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00290312" w:rsidRPr="006303AE">
              <w:rPr>
                <w:rFonts w:asciiTheme="minorHAnsi" w:eastAsia="Calibri" w:hAnsiTheme="minorHAnsi" w:cs="Arial"/>
                <w:sz w:val="16"/>
                <w:szCs w:val="16"/>
              </w:rPr>
              <w:t xml:space="preserve"> an einem regionalen Beispiel entfa</w:t>
            </w:r>
            <w:r w:rsidR="00290312" w:rsidRPr="006303AE">
              <w:rPr>
                <w:rFonts w:asciiTheme="minorHAnsi" w:eastAsia="Calibri" w:hAnsiTheme="minorHAnsi" w:cs="Arial"/>
                <w:sz w:val="16"/>
                <w:szCs w:val="16"/>
              </w:rPr>
              <w:t>l</w:t>
            </w:r>
            <w:r w:rsidR="00290312" w:rsidRPr="006303AE">
              <w:rPr>
                <w:rFonts w:asciiTheme="minorHAnsi" w:eastAsia="Calibri" w:hAnsiTheme="minorHAnsi" w:cs="Arial"/>
                <w:sz w:val="16"/>
                <w:szCs w:val="16"/>
              </w:rPr>
              <w:t>ten, wie menschliches Handeln Natur und Umwelt schäd</w:t>
            </w:r>
            <w:r w:rsidR="00290312" w:rsidRPr="006303AE">
              <w:rPr>
                <w:rFonts w:asciiTheme="minorHAnsi" w:eastAsia="Calibri" w:hAnsiTheme="minorHAnsi" w:cs="Arial"/>
                <w:sz w:val="16"/>
                <w:szCs w:val="16"/>
              </w:rPr>
              <w:t>i</w:t>
            </w:r>
            <w:r w:rsidR="00290312" w:rsidRPr="006303AE">
              <w:rPr>
                <w:rFonts w:asciiTheme="minorHAnsi" w:eastAsia="Calibri" w:hAnsiTheme="minorHAnsi" w:cs="Arial"/>
                <w:sz w:val="16"/>
                <w:szCs w:val="16"/>
              </w:rPr>
              <w:t>gen kann und deshalb ethisch zu befragen ist</w:t>
            </w:r>
            <w:r w:rsidR="00663AC4">
              <w:rPr>
                <w:rFonts w:asciiTheme="minorHAnsi" w:eastAsia="Calibri" w:hAnsiTheme="minorHAnsi" w:cs="Arial"/>
                <w:sz w:val="16"/>
                <w:szCs w:val="16"/>
              </w:rPr>
              <w:t>.</w:t>
            </w:r>
          </w:p>
          <w:p w:rsidR="00663AC4" w:rsidRPr="006303AE" w:rsidRDefault="00663AC4" w:rsidP="001E0C4E">
            <w:pPr>
              <w:ind w:left="11" w:right="57"/>
              <w:rPr>
                <w:rFonts w:asciiTheme="minorHAnsi" w:eastAsia="Calibri" w:hAnsiTheme="minorHAnsi" w:cs="Arial"/>
                <w:sz w:val="16"/>
                <w:szCs w:val="16"/>
              </w:rPr>
            </w:pPr>
          </w:p>
          <w:p w:rsidR="00290312" w:rsidRPr="006303AE" w:rsidRDefault="00FB7D88"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 xml:space="preserve">3.2.2 </w:t>
            </w:r>
            <w:r w:rsidR="00290312" w:rsidRPr="006303AE">
              <w:rPr>
                <w:rFonts w:asciiTheme="minorHAnsi" w:eastAsia="Calibri" w:hAnsiTheme="minorHAnsi" w:cs="Arial"/>
                <w:b/>
                <w:sz w:val="16"/>
                <w:szCs w:val="16"/>
              </w:rPr>
              <w:t>(2)</w:t>
            </w:r>
          </w:p>
          <w:p w:rsidR="00663AC4" w:rsidRPr="006303AE" w:rsidRDefault="00032059" w:rsidP="00663AC4">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00290312" w:rsidRPr="006303AE">
              <w:rPr>
                <w:rFonts w:asciiTheme="minorHAnsi" w:eastAsia="Calibri" w:hAnsiTheme="minorHAnsi" w:cs="Arial"/>
                <w:sz w:val="16"/>
                <w:szCs w:val="16"/>
              </w:rPr>
              <w:t xml:space="preserve"> ein gesellschaftliches Phänomen, welches das Zusammenleben von Menschen gefährdet, als ethische Herausforderung aufzeigen (z. B. Cybe</w:t>
            </w:r>
            <w:r w:rsidR="00290312" w:rsidRPr="006303AE">
              <w:rPr>
                <w:rFonts w:asciiTheme="minorHAnsi" w:eastAsia="Calibri" w:hAnsiTheme="minorHAnsi" w:cs="Arial"/>
                <w:sz w:val="16"/>
                <w:szCs w:val="16"/>
              </w:rPr>
              <w:t>r</w:t>
            </w:r>
            <w:r w:rsidR="00290312" w:rsidRPr="006303AE">
              <w:rPr>
                <w:rFonts w:asciiTheme="minorHAnsi" w:eastAsia="Calibri" w:hAnsiTheme="minorHAnsi" w:cs="Arial"/>
                <w:sz w:val="16"/>
                <w:szCs w:val="16"/>
              </w:rPr>
              <w:t>mobbing, Diskriminierung, E</w:t>
            </w:r>
            <w:r w:rsidR="00290312" w:rsidRPr="006303AE">
              <w:rPr>
                <w:rFonts w:asciiTheme="minorHAnsi" w:eastAsia="Calibri" w:hAnsiTheme="minorHAnsi" w:cs="Arial"/>
                <w:sz w:val="16"/>
                <w:szCs w:val="16"/>
              </w:rPr>
              <w:t>x</w:t>
            </w:r>
            <w:r w:rsidR="00290312" w:rsidRPr="006303AE">
              <w:rPr>
                <w:rFonts w:asciiTheme="minorHAnsi" w:eastAsia="Calibri" w:hAnsiTheme="minorHAnsi" w:cs="Arial"/>
                <w:sz w:val="16"/>
                <w:szCs w:val="16"/>
              </w:rPr>
              <w:t>tremismus)</w:t>
            </w:r>
          </w:p>
          <w:p w:rsidR="00290312" w:rsidRPr="006303AE"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00290312" w:rsidRPr="006303AE">
              <w:rPr>
                <w:rFonts w:asciiTheme="minorHAnsi" w:eastAsia="Calibri" w:hAnsiTheme="minorHAnsi" w:cs="Arial"/>
                <w:sz w:val="16"/>
                <w:szCs w:val="16"/>
              </w:rPr>
              <w:t xml:space="preserve"> ein gesellschaftliches Phänomen, welches das Zusammenleben von Menschen gefährdet, als eth</w:t>
            </w:r>
            <w:r w:rsidR="00290312" w:rsidRPr="006303AE">
              <w:rPr>
                <w:rFonts w:asciiTheme="minorHAnsi" w:eastAsia="Calibri" w:hAnsiTheme="minorHAnsi" w:cs="Arial"/>
                <w:sz w:val="16"/>
                <w:szCs w:val="16"/>
              </w:rPr>
              <w:t>i</w:t>
            </w:r>
            <w:r w:rsidR="00290312" w:rsidRPr="006303AE">
              <w:rPr>
                <w:rFonts w:asciiTheme="minorHAnsi" w:eastAsia="Calibri" w:hAnsiTheme="minorHAnsi" w:cs="Arial"/>
                <w:sz w:val="16"/>
                <w:szCs w:val="16"/>
              </w:rPr>
              <w:t>sche Herausforderung beschreiben (z. B. Cybermobbing, Diskriminierung, E</w:t>
            </w:r>
            <w:r w:rsidR="00290312" w:rsidRPr="006303AE">
              <w:rPr>
                <w:rFonts w:asciiTheme="minorHAnsi" w:eastAsia="Calibri" w:hAnsiTheme="minorHAnsi" w:cs="Arial"/>
                <w:sz w:val="16"/>
                <w:szCs w:val="16"/>
              </w:rPr>
              <w:t>x</w:t>
            </w:r>
            <w:r w:rsidR="00290312" w:rsidRPr="006303AE">
              <w:rPr>
                <w:rFonts w:asciiTheme="minorHAnsi" w:eastAsia="Calibri" w:hAnsiTheme="minorHAnsi" w:cs="Arial"/>
                <w:sz w:val="16"/>
                <w:szCs w:val="16"/>
              </w:rPr>
              <w:t>tremismus)</w:t>
            </w:r>
          </w:p>
          <w:p w:rsidR="00290312"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00290312" w:rsidRPr="006303AE">
              <w:rPr>
                <w:rFonts w:asciiTheme="minorHAnsi" w:eastAsia="Calibri" w:hAnsiTheme="minorHAnsi" w:cs="Arial"/>
                <w:sz w:val="16"/>
                <w:szCs w:val="16"/>
              </w:rPr>
              <w:t xml:space="preserve"> ein gesellschaftliches Phänomen, welches das Zusammenleben von Menschen gefährdet, als ethische Herausforderung erläutern (z. B. Cybe</w:t>
            </w:r>
            <w:r w:rsidR="00290312" w:rsidRPr="006303AE">
              <w:rPr>
                <w:rFonts w:asciiTheme="minorHAnsi" w:eastAsia="Calibri" w:hAnsiTheme="minorHAnsi" w:cs="Arial"/>
                <w:sz w:val="16"/>
                <w:szCs w:val="16"/>
              </w:rPr>
              <w:t>r</w:t>
            </w:r>
            <w:r w:rsidR="00290312" w:rsidRPr="006303AE">
              <w:rPr>
                <w:rFonts w:asciiTheme="minorHAnsi" w:eastAsia="Calibri" w:hAnsiTheme="minorHAnsi" w:cs="Arial"/>
                <w:sz w:val="16"/>
                <w:szCs w:val="16"/>
              </w:rPr>
              <w:t>mobbing, Diskriminierung, E</w:t>
            </w:r>
            <w:r w:rsidR="00290312" w:rsidRPr="006303AE">
              <w:rPr>
                <w:rFonts w:asciiTheme="minorHAnsi" w:eastAsia="Calibri" w:hAnsiTheme="minorHAnsi" w:cs="Arial"/>
                <w:sz w:val="16"/>
                <w:szCs w:val="16"/>
              </w:rPr>
              <w:t>x</w:t>
            </w:r>
            <w:r w:rsidR="00290312" w:rsidRPr="006303AE">
              <w:rPr>
                <w:rFonts w:asciiTheme="minorHAnsi" w:eastAsia="Calibri" w:hAnsiTheme="minorHAnsi" w:cs="Arial"/>
                <w:sz w:val="16"/>
                <w:szCs w:val="16"/>
              </w:rPr>
              <w:t>tremismus, Arm und Reich)</w:t>
            </w:r>
          </w:p>
          <w:p w:rsidR="00663AC4" w:rsidRPr="006303AE" w:rsidRDefault="00663AC4" w:rsidP="001E0C4E">
            <w:pPr>
              <w:ind w:left="11" w:right="57"/>
              <w:rPr>
                <w:rFonts w:asciiTheme="minorHAnsi" w:eastAsia="Calibri" w:hAnsiTheme="minorHAnsi" w:cs="Arial"/>
                <w:sz w:val="16"/>
                <w:szCs w:val="16"/>
              </w:rPr>
            </w:pPr>
          </w:p>
          <w:p w:rsidR="00290312" w:rsidRPr="006303AE" w:rsidRDefault="00FB7D88"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 xml:space="preserve">3.2.2 </w:t>
            </w:r>
            <w:r w:rsidR="00290312" w:rsidRPr="006303AE">
              <w:rPr>
                <w:rFonts w:asciiTheme="minorHAnsi" w:eastAsia="Calibri" w:hAnsiTheme="minorHAnsi" w:cs="Arial"/>
                <w:b/>
                <w:sz w:val="16"/>
                <w:szCs w:val="16"/>
              </w:rPr>
              <w:t>(3)</w:t>
            </w:r>
          </w:p>
          <w:p w:rsidR="00290312" w:rsidRPr="006303AE"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00290312" w:rsidRPr="006303AE">
              <w:rPr>
                <w:rFonts w:asciiTheme="minorHAnsi" w:eastAsia="Calibri" w:hAnsiTheme="minorHAnsi" w:cs="Arial"/>
                <w:sz w:val="16"/>
                <w:szCs w:val="16"/>
              </w:rPr>
              <w:t xml:space="preserve"> die Botschaft eines Propheten und das Dre</w:t>
            </w:r>
            <w:r w:rsidR="00290312" w:rsidRPr="006303AE">
              <w:rPr>
                <w:rFonts w:asciiTheme="minorHAnsi" w:eastAsia="Calibri" w:hAnsiTheme="minorHAnsi" w:cs="Arial"/>
                <w:sz w:val="16"/>
                <w:szCs w:val="16"/>
              </w:rPr>
              <w:t>i</w:t>
            </w:r>
            <w:r w:rsidR="00290312" w:rsidRPr="006303AE">
              <w:rPr>
                <w:rFonts w:asciiTheme="minorHAnsi" w:eastAsia="Calibri" w:hAnsiTheme="minorHAnsi" w:cs="Arial"/>
                <w:sz w:val="16"/>
                <w:szCs w:val="16"/>
              </w:rPr>
              <w:t>fachgebot der Gottes , Näch</w:t>
            </w:r>
            <w:r w:rsidR="00290312" w:rsidRPr="006303AE">
              <w:rPr>
                <w:rFonts w:asciiTheme="minorHAnsi" w:eastAsia="Calibri" w:hAnsiTheme="minorHAnsi" w:cs="Arial"/>
                <w:sz w:val="16"/>
                <w:szCs w:val="16"/>
              </w:rPr>
              <w:t>s</w:t>
            </w:r>
            <w:r w:rsidR="00290312" w:rsidRPr="006303AE">
              <w:rPr>
                <w:rFonts w:asciiTheme="minorHAnsi" w:eastAsia="Calibri" w:hAnsiTheme="minorHAnsi" w:cs="Arial"/>
                <w:sz w:val="16"/>
                <w:szCs w:val="16"/>
              </w:rPr>
              <w:t>ten- und Selbstliebe (</w:t>
            </w:r>
            <w:proofErr w:type="spellStart"/>
            <w:r w:rsidR="00290312" w:rsidRPr="006303AE">
              <w:rPr>
                <w:rFonts w:asciiTheme="minorHAnsi" w:eastAsia="Calibri" w:hAnsiTheme="minorHAnsi" w:cs="Arial"/>
                <w:sz w:val="16"/>
                <w:szCs w:val="16"/>
              </w:rPr>
              <w:t>Mk</w:t>
            </w:r>
            <w:proofErr w:type="spellEnd"/>
            <w:r w:rsidR="00290312" w:rsidRPr="006303AE">
              <w:rPr>
                <w:rFonts w:asciiTheme="minorHAnsi" w:eastAsia="Calibri" w:hAnsiTheme="minorHAnsi" w:cs="Arial"/>
                <w:sz w:val="16"/>
                <w:szCs w:val="16"/>
              </w:rPr>
              <w:t xml:space="preserve"> 12,28-34) sachgemäß und aktualisierend b</w:t>
            </w:r>
            <w:r w:rsidR="00290312" w:rsidRPr="006303AE">
              <w:rPr>
                <w:rFonts w:asciiTheme="minorHAnsi" w:eastAsia="Calibri" w:hAnsiTheme="minorHAnsi" w:cs="Arial"/>
                <w:sz w:val="16"/>
                <w:szCs w:val="16"/>
              </w:rPr>
              <w:t>e</w:t>
            </w:r>
            <w:r w:rsidR="00290312" w:rsidRPr="006303AE">
              <w:rPr>
                <w:rFonts w:asciiTheme="minorHAnsi" w:eastAsia="Calibri" w:hAnsiTheme="minorHAnsi" w:cs="Arial"/>
                <w:sz w:val="16"/>
                <w:szCs w:val="16"/>
              </w:rPr>
              <w:t>schreiben</w:t>
            </w:r>
          </w:p>
          <w:p w:rsidR="00290312" w:rsidRPr="006303AE"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00290312" w:rsidRPr="006303AE">
              <w:rPr>
                <w:rFonts w:asciiTheme="minorHAnsi" w:eastAsia="Calibri" w:hAnsiTheme="minorHAnsi" w:cs="Arial"/>
                <w:sz w:val="16"/>
                <w:szCs w:val="16"/>
              </w:rPr>
              <w:t xml:space="preserve"> die Botschaft eines Propheten und das Dre</w:t>
            </w:r>
            <w:r w:rsidR="00290312" w:rsidRPr="006303AE">
              <w:rPr>
                <w:rFonts w:asciiTheme="minorHAnsi" w:eastAsia="Calibri" w:hAnsiTheme="minorHAnsi" w:cs="Arial"/>
                <w:sz w:val="16"/>
                <w:szCs w:val="16"/>
              </w:rPr>
              <w:t>i</w:t>
            </w:r>
            <w:r w:rsidR="00290312" w:rsidRPr="006303AE">
              <w:rPr>
                <w:rFonts w:asciiTheme="minorHAnsi" w:eastAsia="Calibri" w:hAnsiTheme="minorHAnsi" w:cs="Arial"/>
                <w:sz w:val="16"/>
                <w:szCs w:val="16"/>
              </w:rPr>
              <w:t>fachgebot der Gottes , Näch</w:t>
            </w:r>
            <w:r w:rsidR="00290312" w:rsidRPr="006303AE">
              <w:rPr>
                <w:rFonts w:asciiTheme="minorHAnsi" w:eastAsia="Calibri" w:hAnsiTheme="minorHAnsi" w:cs="Arial"/>
                <w:sz w:val="16"/>
                <w:szCs w:val="16"/>
              </w:rPr>
              <w:t>s</w:t>
            </w:r>
            <w:r w:rsidR="00290312" w:rsidRPr="006303AE">
              <w:rPr>
                <w:rFonts w:asciiTheme="minorHAnsi" w:eastAsia="Calibri" w:hAnsiTheme="minorHAnsi" w:cs="Arial"/>
                <w:sz w:val="16"/>
                <w:szCs w:val="16"/>
              </w:rPr>
              <w:t>ten- und Selbstliebe (</w:t>
            </w:r>
            <w:proofErr w:type="spellStart"/>
            <w:r w:rsidR="00290312" w:rsidRPr="006303AE">
              <w:rPr>
                <w:rFonts w:asciiTheme="minorHAnsi" w:eastAsia="Calibri" w:hAnsiTheme="minorHAnsi" w:cs="Arial"/>
                <w:sz w:val="16"/>
                <w:szCs w:val="16"/>
              </w:rPr>
              <w:t>Mk</w:t>
            </w:r>
            <w:proofErr w:type="spellEnd"/>
            <w:r w:rsidR="00290312" w:rsidRPr="006303AE">
              <w:rPr>
                <w:rFonts w:asciiTheme="minorHAnsi" w:eastAsia="Calibri" w:hAnsiTheme="minorHAnsi" w:cs="Arial"/>
                <w:sz w:val="16"/>
                <w:szCs w:val="16"/>
              </w:rPr>
              <w:t xml:space="preserve"> 12,28-34) sachgemäß und aktualisierend darste</w:t>
            </w:r>
            <w:r w:rsidR="00290312" w:rsidRPr="006303AE">
              <w:rPr>
                <w:rFonts w:asciiTheme="minorHAnsi" w:eastAsia="Calibri" w:hAnsiTheme="minorHAnsi" w:cs="Arial"/>
                <w:sz w:val="16"/>
                <w:szCs w:val="16"/>
              </w:rPr>
              <w:t>l</w:t>
            </w:r>
            <w:r w:rsidR="00290312" w:rsidRPr="006303AE">
              <w:rPr>
                <w:rFonts w:asciiTheme="minorHAnsi" w:eastAsia="Calibri" w:hAnsiTheme="minorHAnsi" w:cs="Arial"/>
                <w:sz w:val="16"/>
                <w:szCs w:val="16"/>
              </w:rPr>
              <w:t>len</w:t>
            </w:r>
          </w:p>
          <w:p w:rsidR="00290312"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00290312" w:rsidRPr="006303AE">
              <w:rPr>
                <w:rFonts w:asciiTheme="minorHAnsi" w:eastAsia="Calibri" w:hAnsiTheme="minorHAnsi" w:cs="Arial"/>
                <w:sz w:val="16"/>
                <w:szCs w:val="16"/>
              </w:rPr>
              <w:t xml:space="preserve"> die Botschaft eines Propheten und das Dre</w:t>
            </w:r>
            <w:r w:rsidR="00290312" w:rsidRPr="006303AE">
              <w:rPr>
                <w:rFonts w:asciiTheme="minorHAnsi" w:eastAsia="Calibri" w:hAnsiTheme="minorHAnsi" w:cs="Arial"/>
                <w:sz w:val="16"/>
                <w:szCs w:val="16"/>
              </w:rPr>
              <w:t>i</w:t>
            </w:r>
            <w:r w:rsidR="00290312" w:rsidRPr="006303AE">
              <w:rPr>
                <w:rFonts w:asciiTheme="minorHAnsi" w:eastAsia="Calibri" w:hAnsiTheme="minorHAnsi" w:cs="Arial"/>
                <w:sz w:val="16"/>
                <w:szCs w:val="16"/>
              </w:rPr>
              <w:t>fachgebot der Gottes , Näch</w:t>
            </w:r>
            <w:r w:rsidR="00290312" w:rsidRPr="006303AE">
              <w:rPr>
                <w:rFonts w:asciiTheme="minorHAnsi" w:eastAsia="Calibri" w:hAnsiTheme="minorHAnsi" w:cs="Arial"/>
                <w:sz w:val="16"/>
                <w:szCs w:val="16"/>
              </w:rPr>
              <w:t>s</w:t>
            </w:r>
            <w:r w:rsidR="00290312" w:rsidRPr="006303AE">
              <w:rPr>
                <w:rFonts w:asciiTheme="minorHAnsi" w:eastAsia="Calibri" w:hAnsiTheme="minorHAnsi" w:cs="Arial"/>
                <w:sz w:val="16"/>
                <w:szCs w:val="16"/>
              </w:rPr>
              <w:t>ten- und Selbstliebe (</w:t>
            </w:r>
            <w:proofErr w:type="spellStart"/>
            <w:r w:rsidR="00290312" w:rsidRPr="006303AE">
              <w:rPr>
                <w:rFonts w:asciiTheme="minorHAnsi" w:eastAsia="Calibri" w:hAnsiTheme="minorHAnsi" w:cs="Arial"/>
                <w:sz w:val="16"/>
                <w:szCs w:val="16"/>
              </w:rPr>
              <w:t>Mk</w:t>
            </w:r>
            <w:proofErr w:type="spellEnd"/>
            <w:r w:rsidR="00290312" w:rsidRPr="006303AE">
              <w:rPr>
                <w:rFonts w:asciiTheme="minorHAnsi" w:eastAsia="Calibri" w:hAnsiTheme="minorHAnsi" w:cs="Arial"/>
                <w:sz w:val="16"/>
                <w:szCs w:val="16"/>
              </w:rPr>
              <w:t xml:space="preserve"> 12,28-34) sachgemäß und aktualisierend erlä</w:t>
            </w:r>
            <w:r w:rsidR="00290312" w:rsidRPr="006303AE">
              <w:rPr>
                <w:rFonts w:asciiTheme="minorHAnsi" w:eastAsia="Calibri" w:hAnsiTheme="minorHAnsi" w:cs="Arial"/>
                <w:sz w:val="16"/>
                <w:szCs w:val="16"/>
              </w:rPr>
              <w:t>u</w:t>
            </w:r>
            <w:r w:rsidR="00290312" w:rsidRPr="006303AE">
              <w:rPr>
                <w:rFonts w:asciiTheme="minorHAnsi" w:eastAsia="Calibri" w:hAnsiTheme="minorHAnsi" w:cs="Arial"/>
                <w:sz w:val="16"/>
                <w:szCs w:val="16"/>
              </w:rPr>
              <w:t>tern</w:t>
            </w:r>
          </w:p>
          <w:p w:rsidR="00663AC4" w:rsidRPr="006303AE" w:rsidRDefault="00663AC4" w:rsidP="001E0C4E">
            <w:pPr>
              <w:ind w:left="11" w:right="57"/>
              <w:rPr>
                <w:rFonts w:asciiTheme="minorHAnsi" w:eastAsia="Calibri" w:hAnsiTheme="minorHAnsi" w:cs="Arial"/>
                <w:sz w:val="16"/>
                <w:szCs w:val="16"/>
              </w:rPr>
            </w:pPr>
          </w:p>
          <w:p w:rsidR="00290312" w:rsidRPr="000B2761" w:rsidRDefault="00FB7D88" w:rsidP="001E0C4E">
            <w:pPr>
              <w:ind w:left="11" w:right="57"/>
              <w:rPr>
                <w:rFonts w:asciiTheme="minorHAnsi" w:eastAsia="Calibri" w:hAnsiTheme="minorHAnsi" w:cs="Arial"/>
                <w:b/>
                <w:sz w:val="16"/>
                <w:szCs w:val="16"/>
              </w:rPr>
            </w:pPr>
            <w:r w:rsidRPr="000B2761">
              <w:rPr>
                <w:rFonts w:asciiTheme="minorHAnsi" w:eastAsia="Calibri" w:hAnsiTheme="minorHAnsi" w:cs="Arial"/>
                <w:b/>
                <w:sz w:val="16"/>
                <w:szCs w:val="16"/>
              </w:rPr>
              <w:t xml:space="preserve">3.2.2 </w:t>
            </w:r>
            <w:r w:rsidR="00290312" w:rsidRPr="000B2761">
              <w:rPr>
                <w:rFonts w:asciiTheme="minorHAnsi" w:eastAsia="Calibri" w:hAnsiTheme="minorHAnsi" w:cs="Arial"/>
                <w:b/>
                <w:sz w:val="16"/>
                <w:szCs w:val="16"/>
              </w:rPr>
              <w:t>(6)</w:t>
            </w:r>
          </w:p>
          <w:p w:rsidR="00290312" w:rsidRPr="006303AE"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00290312" w:rsidRPr="006303AE">
              <w:rPr>
                <w:rFonts w:asciiTheme="minorHAnsi" w:eastAsia="Calibri" w:hAnsiTheme="minorHAnsi" w:cs="Arial"/>
                <w:sz w:val="16"/>
                <w:szCs w:val="16"/>
              </w:rPr>
              <w:t xml:space="preserve"> </w:t>
            </w:r>
            <w:r w:rsidR="006303AE" w:rsidRPr="006303AE">
              <w:rPr>
                <w:rFonts w:asciiTheme="minorHAnsi" w:eastAsia="Calibri" w:hAnsiTheme="minorHAnsi" w:cs="Arial"/>
                <w:sz w:val="16"/>
                <w:szCs w:val="16"/>
              </w:rPr>
              <w:t>s</w:t>
            </w:r>
            <w:r w:rsidR="00290312" w:rsidRPr="006303AE">
              <w:rPr>
                <w:rFonts w:asciiTheme="minorHAnsi" w:eastAsia="Calibri" w:hAnsiTheme="minorHAnsi" w:cs="Arial"/>
                <w:sz w:val="16"/>
                <w:szCs w:val="16"/>
              </w:rPr>
              <w:t>ich am Modell des Fairen Handels mit chris</w:t>
            </w:r>
            <w:r w:rsidR="00290312" w:rsidRPr="006303AE">
              <w:rPr>
                <w:rFonts w:asciiTheme="minorHAnsi" w:eastAsia="Calibri" w:hAnsiTheme="minorHAnsi" w:cs="Arial"/>
                <w:sz w:val="16"/>
                <w:szCs w:val="16"/>
              </w:rPr>
              <w:t>t</w:t>
            </w:r>
            <w:r w:rsidR="00290312" w:rsidRPr="006303AE">
              <w:rPr>
                <w:rFonts w:asciiTheme="minorHAnsi" w:eastAsia="Calibri" w:hAnsiTheme="minorHAnsi" w:cs="Arial"/>
                <w:sz w:val="16"/>
                <w:szCs w:val="16"/>
              </w:rPr>
              <w:t>lich begründeter Verantwo</w:t>
            </w:r>
            <w:r w:rsidR="00290312" w:rsidRPr="006303AE">
              <w:rPr>
                <w:rFonts w:asciiTheme="minorHAnsi" w:eastAsia="Calibri" w:hAnsiTheme="minorHAnsi" w:cs="Arial"/>
                <w:sz w:val="16"/>
                <w:szCs w:val="16"/>
              </w:rPr>
              <w:t>r</w:t>
            </w:r>
            <w:r w:rsidR="00290312" w:rsidRPr="006303AE">
              <w:rPr>
                <w:rFonts w:asciiTheme="minorHAnsi" w:eastAsia="Calibri" w:hAnsiTheme="minorHAnsi" w:cs="Arial"/>
                <w:sz w:val="16"/>
                <w:szCs w:val="16"/>
              </w:rPr>
              <w:t>tung für die Eine Welt auseinanderse</w:t>
            </w:r>
            <w:r w:rsidR="00290312" w:rsidRPr="006303AE">
              <w:rPr>
                <w:rFonts w:asciiTheme="minorHAnsi" w:eastAsia="Calibri" w:hAnsiTheme="minorHAnsi" w:cs="Arial"/>
                <w:sz w:val="16"/>
                <w:szCs w:val="16"/>
              </w:rPr>
              <w:t>t</w:t>
            </w:r>
            <w:r w:rsidR="00290312" w:rsidRPr="006303AE">
              <w:rPr>
                <w:rFonts w:asciiTheme="minorHAnsi" w:eastAsia="Calibri" w:hAnsiTheme="minorHAnsi" w:cs="Arial"/>
                <w:sz w:val="16"/>
                <w:szCs w:val="16"/>
              </w:rPr>
              <w:t>zen</w:t>
            </w:r>
          </w:p>
          <w:p w:rsidR="00290312" w:rsidRPr="006303AE"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00290312" w:rsidRPr="006303AE">
              <w:rPr>
                <w:rFonts w:asciiTheme="minorHAnsi" w:eastAsia="Calibri" w:hAnsiTheme="minorHAnsi" w:cs="Arial"/>
                <w:sz w:val="16"/>
                <w:szCs w:val="16"/>
              </w:rPr>
              <w:t xml:space="preserve"> sich am Modell des Fairen Handels mit chris</w:t>
            </w:r>
            <w:r w:rsidR="00290312" w:rsidRPr="006303AE">
              <w:rPr>
                <w:rFonts w:asciiTheme="minorHAnsi" w:eastAsia="Calibri" w:hAnsiTheme="minorHAnsi" w:cs="Arial"/>
                <w:sz w:val="16"/>
                <w:szCs w:val="16"/>
              </w:rPr>
              <w:t>t</w:t>
            </w:r>
            <w:r w:rsidR="00290312" w:rsidRPr="006303AE">
              <w:rPr>
                <w:rFonts w:asciiTheme="minorHAnsi" w:eastAsia="Calibri" w:hAnsiTheme="minorHAnsi" w:cs="Arial"/>
                <w:sz w:val="16"/>
                <w:szCs w:val="16"/>
              </w:rPr>
              <w:t>lich begründeter Verantwo</w:t>
            </w:r>
            <w:r w:rsidR="00290312" w:rsidRPr="006303AE">
              <w:rPr>
                <w:rFonts w:asciiTheme="minorHAnsi" w:eastAsia="Calibri" w:hAnsiTheme="minorHAnsi" w:cs="Arial"/>
                <w:sz w:val="16"/>
                <w:szCs w:val="16"/>
              </w:rPr>
              <w:t>r</w:t>
            </w:r>
            <w:r w:rsidR="00290312" w:rsidRPr="006303AE">
              <w:rPr>
                <w:rFonts w:asciiTheme="minorHAnsi" w:eastAsia="Calibri" w:hAnsiTheme="minorHAnsi" w:cs="Arial"/>
                <w:sz w:val="16"/>
                <w:szCs w:val="16"/>
              </w:rPr>
              <w:t>tung für die Eine Welt auseinanderse</w:t>
            </w:r>
            <w:r w:rsidR="00290312" w:rsidRPr="006303AE">
              <w:rPr>
                <w:rFonts w:asciiTheme="minorHAnsi" w:eastAsia="Calibri" w:hAnsiTheme="minorHAnsi" w:cs="Arial"/>
                <w:sz w:val="16"/>
                <w:szCs w:val="16"/>
              </w:rPr>
              <w:t>t</w:t>
            </w:r>
            <w:r w:rsidR="00290312" w:rsidRPr="006303AE">
              <w:rPr>
                <w:rFonts w:asciiTheme="minorHAnsi" w:eastAsia="Calibri" w:hAnsiTheme="minorHAnsi" w:cs="Arial"/>
                <w:sz w:val="16"/>
                <w:szCs w:val="16"/>
              </w:rPr>
              <w:t>zen</w:t>
            </w:r>
          </w:p>
          <w:p w:rsidR="00290312"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00290312" w:rsidRPr="006303AE">
              <w:rPr>
                <w:rFonts w:asciiTheme="minorHAnsi" w:eastAsia="Calibri" w:hAnsiTheme="minorHAnsi" w:cs="Arial"/>
                <w:sz w:val="16"/>
                <w:szCs w:val="16"/>
              </w:rPr>
              <w:t xml:space="preserve"> sich am Modell des Fairen Handels mit christlich </w:t>
            </w:r>
            <w:r w:rsidR="00290312" w:rsidRPr="006303AE">
              <w:rPr>
                <w:rFonts w:asciiTheme="minorHAnsi" w:eastAsia="Calibri" w:hAnsiTheme="minorHAnsi" w:cs="Arial"/>
                <w:sz w:val="16"/>
                <w:szCs w:val="16"/>
              </w:rPr>
              <w:lastRenderedPageBreak/>
              <w:t>begründeter Verantwo</w:t>
            </w:r>
            <w:r w:rsidR="00290312" w:rsidRPr="006303AE">
              <w:rPr>
                <w:rFonts w:asciiTheme="minorHAnsi" w:eastAsia="Calibri" w:hAnsiTheme="minorHAnsi" w:cs="Arial"/>
                <w:sz w:val="16"/>
                <w:szCs w:val="16"/>
              </w:rPr>
              <w:t>r</w:t>
            </w:r>
            <w:r w:rsidR="00290312" w:rsidRPr="006303AE">
              <w:rPr>
                <w:rFonts w:asciiTheme="minorHAnsi" w:eastAsia="Calibri" w:hAnsiTheme="minorHAnsi" w:cs="Arial"/>
                <w:sz w:val="16"/>
                <w:szCs w:val="16"/>
              </w:rPr>
              <w:t>tung für die Eine Welt auseinanderse</w:t>
            </w:r>
            <w:r w:rsidR="00290312" w:rsidRPr="006303AE">
              <w:rPr>
                <w:rFonts w:asciiTheme="minorHAnsi" w:eastAsia="Calibri" w:hAnsiTheme="minorHAnsi" w:cs="Arial"/>
                <w:sz w:val="16"/>
                <w:szCs w:val="16"/>
              </w:rPr>
              <w:t>t</w:t>
            </w:r>
            <w:r w:rsidR="00290312" w:rsidRPr="006303AE">
              <w:rPr>
                <w:rFonts w:asciiTheme="minorHAnsi" w:eastAsia="Calibri" w:hAnsiTheme="minorHAnsi" w:cs="Arial"/>
                <w:sz w:val="16"/>
                <w:szCs w:val="16"/>
              </w:rPr>
              <w:t>zen</w:t>
            </w:r>
          </w:p>
          <w:p w:rsidR="00663AC4" w:rsidRPr="006303AE" w:rsidRDefault="00663AC4" w:rsidP="001E0C4E">
            <w:pPr>
              <w:ind w:left="11" w:right="57"/>
              <w:rPr>
                <w:rFonts w:asciiTheme="minorHAnsi" w:eastAsia="Calibri" w:hAnsiTheme="minorHAnsi" w:cs="Arial"/>
                <w:sz w:val="16"/>
                <w:szCs w:val="16"/>
              </w:rPr>
            </w:pPr>
          </w:p>
          <w:p w:rsidR="00290312" w:rsidRPr="006303AE" w:rsidRDefault="00EC5454"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 xml:space="preserve">3.2.3 </w:t>
            </w:r>
            <w:r w:rsidR="00290312" w:rsidRPr="006303AE">
              <w:rPr>
                <w:rFonts w:asciiTheme="minorHAnsi" w:eastAsia="Calibri" w:hAnsiTheme="minorHAnsi" w:cs="Arial"/>
                <w:b/>
                <w:sz w:val="16"/>
                <w:szCs w:val="16"/>
              </w:rPr>
              <w:t>(5)</w:t>
            </w:r>
          </w:p>
          <w:p w:rsidR="00290312" w:rsidRPr="006303AE"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00290312" w:rsidRPr="006303AE">
              <w:rPr>
                <w:rFonts w:asciiTheme="minorHAnsi" w:eastAsia="Calibri" w:hAnsiTheme="minorHAnsi" w:cs="Arial"/>
                <w:sz w:val="16"/>
                <w:szCs w:val="16"/>
              </w:rPr>
              <w:t xml:space="preserve"> an einem Beispiel zeigen, dass bibl</w:t>
            </w:r>
            <w:r w:rsidR="00290312" w:rsidRPr="006303AE">
              <w:rPr>
                <w:rFonts w:asciiTheme="minorHAnsi" w:eastAsia="Calibri" w:hAnsiTheme="minorHAnsi" w:cs="Arial"/>
                <w:sz w:val="16"/>
                <w:szCs w:val="16"/>
              </w:rPr>
              <w:t>i</w:t>
            </w:r>
            <w:r w:rsidR="00290312" w:rsidRPr="006303AE">
              <w:rPr>
                <w:rFonts w:asciiTheme="minorHAnsi" w:eastAsia="Calibri" w:hAnsiTheme="minorHAnsi" w:cs="Arial"/>
                <w:sz w:val="16"/>
                <w:szCs w:val="16"/>
              </w:rPr>
              <w:t xml:space="preserve">sche Texte einen Lebensbezug haben (z. B. an </w:t>
            </w:r>
            <w:proofErr w:type="spellStart"/>
            <w:r w:rsidR="00290312" w:rsidRPr="006303AE">
              <w:rPr>
                <w:rFonts w:asciiTheme="minorHAnsi" w:eastAsia="Calibri" w:hAnsiTheme="minorHAnsi" w:cs="Arial"/>
                <w:sz w:val="16"/>
                <w:szCs w:val="16"/>
              </w:rPr>
              <w:t>Mt</w:t>
            </w:r>
            <w:proofErr w:type="spellEnd"/>
            <w:r w:rsidR="00290312" w:rsidRPr="006303AE">
              <w:rPr>
                <w:rFonts w:asciiTheme="minorHAnsi" w:eastAsia="Calibri" w:hAnsiTheme="minorHAnsi" w:cs="Arial"/>
                <w:sz w:val="16"/>
                <w:szCs w:val="16"/>
              </w:rPr>
              <w:t xml:space="preserve"> 6,19-21)</w:t>
            </w:r>
          </w:p>
          <w:p w:rsidR="00290312" w:rsidRPr="006303AE"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00290312" w:rsidRPr="006303AE">
              <w:rPr>
                <w:rFonts w:asciiTheme="minorHAnsi" w:eastAsia="Calibri" w:hAnsiTheme="minorHAnsi" w:cs="Arial"/>
                <w:sz w:val="16"/>
                <w:szCs w:val="16"/>
              </w:rPr>
              <w:t xml:space="preserve"> an einem Beispiel b</w:t>
            </w:r>
            <w:r w:rsidR="00290312" w:rsidRPr="006303AE">
              <w:rPr>
                <w:rFonts w:asciiTheme="minorHAnsi" w:eastAsia="Calibri" w:hAnsiTheme="minorHAnsi" w:cs="Arial"/>
                <w:sz w:val="16"/>
                <w:szCs w:val="16"/>
              </w:rPr>
              <w:t>e</w:t>
            </w:r>
            <w:r w:rsidR="00290312" w:rsidRPr="006303AE">
              <w:rPr>
                <w:rFonts w:asciiTheme="minorHAnsi" w:eastAsia="Calibri" w:hAnsiTheme="minorHAnsi" w:cs="Arial"/>
                <w:sz w:val="16"/>
                <w:szCs w:val="16"/>
              </w:rPr>
              <w:t xml:space="preserve">schreiben, dass biblische Texte einen Lebensbezug haben (z. B. an </w:t>
            </w:r>
            <w:proofErr w:type="spellStart"/>
            <w:r w:rsidR="00290312" w:rsidRPr="006303AE">
              <w:rPr>
                <w:rFonts w:asciiTheme="minorHAnsi" w:eastAsia="Calibri" w:hAnsiTheme="minorHAnsi" w:cs="Arial"/>
                <w:sz w:val="16"/>
                <w:szCs w:val="16"/>
              </w:rPr>
              <w:t>Mt</w:t>
            </w:r>
            <w:proofErr w:type="spellEnd"/>
            <w:r w:rsidR="00290312" w:rsidRPr="006303AE">
              <w:rPr>
                <w:rFonts w:asciiTheme="minorHAnsi" w:eastAsia="Calibri" w:hAnsiTheme="minorHAnsi" w:cs="Arial"/>
                <w:sz w:val="16"/>
                <w:szCs w:val="16"/>
              </w:rPr>
              <w:t xml:space="preserve"> 6,19-21)</w:t>
            </w:r>
          </w:p>
          <w:p w:rsidR="00290312" w:rsidRDefault="00032059" w:rsidP="001E0C4E">
            <w:pPr>
              <w:ind w:left="11" w:right="57"/>
              <w:rPr>
                <w:rFonts w:asciiTheme="minorHAnsi" w:eastAsia="Calibri" w:hAnsiTheme="minorHAnsi" w:cs="Arial"/>
                <w:sz w:val="16"/>
                <w:szCs w:val="16"/>
              </w:rPr>
            </w:pPr>
            <w:r w:rsidRPr="00FC5D4B">
              <w:rPr>
                <w:rFonts w:asciiTheme="minorHAnsi" w:eastAsia="Calibri" w:hAnsiTheme="minorHAnsi" w:cs="Arial"/>
                <w:b/>
                <w:sz w:val="16"/>
                <w:szCs w:val="16"/>
              </w:rPr>
              <w:t>E</w:t>
            </w:r>
            <w:r w:rsidR="00290312" w:rsidRPr="006303AE">
              <w:rPr>
                <w:rFonts w:asciiTheme="minorHAnsi" w:eastAsia="Calibri" w:hAnsiTheme="minorHAnsi" w:cs="Arial"/>
                <w:sz w:val="16"/>
                <w:szCs w:val="16"/>
              </w:rPr>
              <w:t xml:space="preserve"> an einem Beispiel erlä</w:t>
            </w:r>
            <w:r w:rsidR="00290312" w:rsidRPr="006303AE">
              <w:rPr>
                <w:rFonts w:asciiTheme="minorHAnsi" w:eastAsia="Calibri" w:hAnsiTheme="minorHAnsi" w:cs="Arial"/>
                <w:sz w:val="16"/>
                <w:szCs w:val="16"/>
              </w:rPr>
              <w:t>u</w:t>
            </w:r>
            <w:r w:rsidR="00290312" w:rsidRPr="006303AE">
              <w:rPr>
                <w:rFonts w:asciiTheme="minorHAnsi" w:eastAsia="Calibri" w:hAnsiTheme="minorHAnsi" w:cs="Arial"/>
                <w:sz w:val="16"/>
                <w:szCs w:val="16"/>
              </w:rPr>
              <w:t xml:space="preserve">tern, dass biblische Texte einen Lebensbezug haben (z. B. an </w:t>
            </w:r>
            <w:proofErr w:type="spellStart"/>
            <w:r w:rsidR="00290312" w:rsidRPr="006303AE">
              <w:rPr>
                <w:rFonts w:asciiTheme="minorHAnsi" w:eastAsia="Calibri" w:hAnsiTheme="minorHAnsi" w:cs="Arial"/>
                <w:sz w:val="16"/>
                <w:szCs w:val="16"/>
              </w:rPr>
              <w:t>Mt</w:t>
            </w:r>
            <w:proofErr w:type="spellEnd"/>
            <w:r w:rsidR="00290312" w:rsidRPr="006303AE">
              <w:rPr>
                <w:rFonts w:asciiTheme="minorHAnsi" w:eastAsia="Calibri" w:hAnsiTheme="minorHAnsi" w:cs="Arial"/>
                <w:sz w:val="16"/>
                <w:szCs w:val="16"/>
              </w:rPr>
              <w:t xml:space="preserve"> 6,19-21; </w:t>
            </w:r>
            <w:proofErr w:type="spellStart"/>
            <w:r w:rsidR="00290312" w:rsidRPr="006303AE">
              <w:rPr>
                <w:rFonts w:asciiTheme="minorHAnsi" w:eastAsia="Calibri" w:hAnsiTheme="minorHAnsi" w:cs="Arial"/>
                <w:sz w:val="16"/>
                <w:szCs w:val="16"/>
              </w:rPr>
              <w:t>Mt</w:t>
            </w:r>
            <w:proofErr w:type="spellEnd"/>
            <w:r w:rsidR="00290312" w:rsidRPr="006303AE">
              <w:rPr>
                <w:rFonts w:asciiTheme="minorHAnsi" w:eastAsia="Calibri" w:hAnsiTheme="minorHAnsi" w:cs="Arial"/>
                <w:sz w:val="16"/>
                <w:szCs w:val="16"/>
              </w:rPr>
              <w:t xml:space="preserve"> 6,25-34)</w:t>
            </w:r>
          </w:p>
          <w:p w:rsidR="00663AC4" w:rsidRPr="006303AE" w:rsidRDefault="00663AC4" w:rsidP="001E0C4E">
            <w:pPr>
              <w:ind w:left="11" w:right="57"/>
              <w:rPr>
                <w:rFonts w:asciiTheme="minorHAnsi" w:eastAsia="Calibri" w:hAnsiTheme="minorHAnsi" w:cs="Arial"/>
                <w:sz w:val="16"/>
                <w:szCs w:val="16"/>
              </w:rPr>
            </w:pPr>
          </w:p>
          <w:p w:rsidR="00290312" w:rsidRPr="006303AE" w:rsidRDefault="00FB7D88"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 xml:space="preserve">3.2.3 </w:t>
            </w:r>
            <w:r w:rsidR="00290312" w:rsidRPr="006303AE">
              <w:rPr>
                <w:rFonts w:asciiTheme="minorHAnsi" w:eastAsia="Calibri" w:hAnsiTheme="minorHAnsi" w:cs="Arial"/>
                <w:b/>
                <w:sz w:val="16"/>
                <w:szCs w:val="16"/>
              </w:rPr>
              <w:t>(6)</w:t>
            </w:r>
          </w:p>
          <w:p w:rsidR="00290312" w:rsidRPr="006303AE"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00290312" w:rsidRPr="006303AE">
              <w:rPr>
                <w:rFonts w:asciiTheme="minorHAnsi" w:eastAsia="Calibri" w:hAnsiTheme="minorHAnsi" w:cs="Arial"/>
                <w:sz w:val="16"/>
                <w:szCs w:val="16"/>
              </w:rPr>
              <w:t xml:space="preserve"> aus einem biblischen Text Impulse für ein gelingendes Zusammenleben skizzieren (z. B. an </w:t>
            </w:r>
            <w:proofErr w:type="spellStart"/>
            <w:r w:rsidR="00290312" w:rsidRPr="006303AE">
              <w:rPr>
                <w:rFonts w:asciiTheme="minorHAnsi" w:eastAsia="Calibri" w:hAnsiTheme="minorHAnsi" w:cs="Arial"/>
                <w:sz w:val="16"/>
                <w:szCs w:val="16"/>
              </w:rPr>
              <w:t>Mt</w:t>
            </w:r>
            <w:proofErr w:type="spellEnd"/>
            <w:r w:rsidR="00290312" w:rsidRPr="006303AE">
              <w:rPr>
                <w:rFonts w:asciiTheme="minorHAnsi" w:eastAsia="Calibri" w:hAnsiTheme="minorHAnsi" w:cs="Arial"/>
                <w:sz w:val="16"/>
                <w:szCs w:val="16"/>
              </w:rPr>
              <w:t xml:space="preserve"> 7,12)</w:t>
            </w:r>
          </w:p>
          <w:p w:rsidR="00290312" w:rsidRPr="006303AE"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00290312" w:rsidRPr="006303AE">
              <w:rPr>
                <w:rFonts w:asciiTheme="minorHAnsi" w:eastAsia="Calibri" w:hAnsiTheme="minorHAnsi" w:cs="Arial"/>
                <w:sz w:val="16"/>
                <w:szCs w:val="16"/>
              </w:rPr>
              <w:t xml:space="preserve"> aus einem biblischen Text Impulse für ein gelingendes Zusammenleben herausa</w:t>
            </w:r>
            <w:r w:rsidR="00290312" w:rsidRPr="006303AE">
              <w:rPr>
                <w:rFonts w:asciiTheme="minorHAnsi" w:eastAsia="Calibri" w:hAnsiTheme="minorHAnsi" w:cs="Arial"/>
                <w:sz w:val="16"/>
                <w:szCs w:val="16"/>
              </w:rPr>
              <w:t>r</w:t>
            </w:r>
            <w:r w:rsidR="00290312" w:rsidRPr="006303AE">
              <w:rPr>
                <w:rFonts w:asciiTheme="minorHAnsi" w:eastAsia="Calibri" w:hAnsiTheme="minorHAnsi" w:cs="Arial"/>
                <w:sz w:val="16"/>
                <w:szCs w:val="16"/>
              </w:rPr>
              <w:t xml:space="preserve">beiten (z. B. aus </w:t>
            </w:r>
            <w:proofErr w:type="spellStart"/>
            <w:r w:rsidR="00290312" w:rsidRPr="006303AE">
              <w:rPr>
                <w:rFonts w:asciiTheme="minorHAnsi" w:eastAsia="Calibri" w:hAnsiTheme="minorHAnsi" w:cs="Arial"/>
                <w:sz w:val="16"/>
                <w:szCs w:val="16"/>
              </w:rPr>
              <w:t>Mt</w:t>
            </w:r>
            <w:proofErr w:type="spellEnd"/>
            <w:r w:rsidR="00290312" w:rsidRPr="006303AE">
              <w:rPr>
                <w:rFonts w:asciiTheme="minorHAnsi" w:eastAsia="Calibri" w:hAnsiTheme="minorHAnsi" w:cs="Arial"/>
                <w:sz w:val="16"/>
                <w:szCs w:val="16"/>
              </w:rPr>
              <w:t xml:space="preserve"> 7,12; Gal 6,2)</w:t>
            </w:r>
          </w:p>
          <w:p w:rsidR="00290312" w:rsidRPr="006303AE"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00290312" w:rsidRPr="006303AE">
              <w:rPr>
                <w:rFonts w:asciiTheme="minorHAnsi" w:eastAsia="Calibri" w:hAnsiTheme="minorHAnsi" w:cs="Arial"/>
                <w:sz w:val="16"/>
                <w:szCs w:val="16"/>
              </w:rPr>
              <w:t xml:space="preserve"> aus einem biblischen Text Perspekt</w:t>
            </w:r>
            <w:r w:rsidR="00290312" w:rsidRPr="006303AE">
              <w:rPr>
                <w:rFonts w:asciiTheme="minorHAnsi" w:eastAsia="Calibri" w:hAnsiTheme="minorHAnsi" w:cs="Arial"/>
                <w:sz w:val="16"/>
                <w:szCs w:val="16"/>
              </w:rPr>
              <w:t>i</w:t>
            </w:r>
            <w:r w:rsidR="00290312" w:rsidRPr="006303AE">
              <w:rPr>
                <w:rFonts w:asciiTheme="minorHAnsi" w:eastAsia="Calibri" w:hAnsiTheme="minorHAnsi" w:cs="Arial"/>
                <w:sz w:val="16"/>
                <w:szCs w:val="16"/>
              </w:rPr>
              <w:t>ven für ein gelingendes Zusammenl</w:t>
            </w:r>
            <w:r w:rsidR="00290312" w:rsidRPr="006303AE">
              <w:rPr>
                <w:rFonts w:asciiTheme="minorHAnsi" w:eastAsia="Calibri" w:hAnsiTheme="minorHAnsi" w:cs="Arial"/>
                <w:sz w:val="16"/>
                <w:szCs w:val="16"/>
              </w:rPr>
              <w:t>e</w:t>
            </w:r>
            <w:r w:rsidR="00290312" w:rsidRPr="006303AE">
              <w:rPr>
                <w:rFonts w:asciiTheme="minorHAnsi" w:eastAsia="Calibri" w:hAnsiTheme="minorHAnsi" w:cs="Arial"/>
                <w:sz w:val="16"/>
                <w:szCs w:val="16"/>
              </w:rPr>
              <w:t xml:space="preserve">ben entwickeln (z. B. aus </w:t>
            </w:r>
            <w:proofErr w:type="spellStart"/>
            <w:r w:rsidR="00290312" w:rsidRPr="006303AE">
              <w:rPr>
                <w:rFonts w:asciiTheme="minorHAnsi" w:eastAsia="Calibri" w:hAnsiTheme="minorHAnsi" w:cs="Arial"/>
                <w:sz w:val="16"/>
                <w:szCs w:val="16"/>
              </w:rPr>
              <w:t>Mt</w:t>
            </w:r>
            <w:proofErr w:type="spellEnd"/>
            <w:r w:rsidR="00290312" w:rsidRPr="006303AE">
              <w:rPr>
                <w:rFonts w:asciiTheme="minorHAnsi" w:eastAsia="Calibri" w:hAnsiTheme="minorHAnsi" w:cs="Arial"/>
                <w:sz w:val="16"/>
                <w:szCs w:val="16"/>
              </w:rPr>
              <w:t xml:space="preserve"> 7,12; Rut 2,10; </w:t>
            </w:r>
            <w:proofErr w:type="spellStart"/>
            <w:r w:rsidR="00290312" w:rsidRPr="006303AE">
              <w:rPr>
                <w:rFonts w:asciiTheme="minorHAnsi" w:eastAsia="Calibri" w:hAnsiTheme="minorHAnsi" w:cs="Arial"/>
                <w:sz w:val="16"/>
                <w:szCs w:val="16"/>
              </w:rPr>
              <w:t>Eph</w:t>
            </w:r>
            <w:proofErr w:type="spellEnd"/>
            <w:r w:rsidR="00290312" w:rsidRPr="006303AE">
              <w:rPr>
                <w:rFonts w:asciiTheme="minorHAnsi" w:eastAsia="Calibri" w:hAnsiTheme="minorHAnsi" w:cs="Arial"/>
                <w:sz w:val="16"/>
                <w:szCs w:val="16"/>
              </w:rPr>
              <w:t xml:space="preserve"> 4,2)</w:t>
            </w:r>
          </w:p>
          <w:p w:rsidR="00894DCC" w:rsidRDefault="00894DCC" w:rsidP="001E0C4E">
            <w:pPr>
              <w:ind w:left="11" w:right="57"/>
              <w:rPr>
                <w:rFonts w:asciiTheme="minorHAnsi" w:eastAsia="Calibri" w:hAnsiTheme="minorHAnsi" w:cs="Arial"/>
                <w:b/>
                <w:sz w:val="16"/>
                <w:szCs w:val="16"/>
              </w:rPr>
            </w:pPr>
          </w:p>
          <w:p w:rsidR="00FB7D88" w:rsidRPr="006303AE" w:rsidRDefault="00FB7D88" w:rsidP="00FB7D88">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3.2.4 (3)</w:t>
            </w:r>
          </w:p>
          <w:p w:rsidR="00EC5454" w:rsidRPr="006303AE"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00EC5454" w:rsidRPr="006303AE">
              <w:rPr>
                <w:rFonts w:asciiTheme="minorHAnsi" w:eastAsia="Calibri" w:hAnsiTheme="minorHAnsi" w:cs="Arial"/>
                <w:sz w:val="16"/>
                <w:szCs w:val="16"/>
              </w:rPr>
              <w:t xml:space="preserve"> Vorstellungen von Gott, die von Propheten und von Jesus überliefert sind, aufzeigen (z. B. </w:t>
            </w:r>
            <w:proofErr w:type="spellStart"/>
            <w:r w:rsidR="00EC5454" w:rsidRPr="006303AE">
              <w:rPr>
                <w:rFonts w:asciiTheme="minorHAnsi" w:eastAsia="Calibri" w:hAnsiTheme="minorHAnsi" w:cs="Arial"/>
                <w:sz w:val="16"/>
                <w:szCs w:val="16"/>
              </w:rPr>
              <w:t>Jes</w:t>
            </w:r>
            <w:proofErr w:type="spellEnd"/>
            <w:r w:rsidR="00EC5454" w:rsidRPr="006303AE">
              <w:rPr>
                <w:rFonts w:asciiTheme="minorHAnsi" w:eastAsia="Calibri" w:hAnsiTheme="minorHAnsi" w:cs="Arial"/>
                <w:sz w:val="16"/>
                <w:szCs w:val="16"/>
              </w:rPr>
              <w:t xml:space="preserve"> 61,1-3; </w:t>
            </w:r>
            <w:proofErr w:type="spellStart"/>
            <w:r w:rsidR="00EC5454" w:rsidRPr="006303AE">
              <w:rPr>
                <w:rFonts w:asciiTheme="minorHAnsi" w:eastAsia="Calibri" w:hAnsiTheme="minorHAnsi" w:cs="Arial"/>
                <w:sz w:val="16"/>
                <w:szCs w:val="16"/>
              </w:rPr>
              <w:t>Mt</w:t>
            </w:r>
            <w:proofErr w:type="spellEnd"/>
            <w:r w:rsidR="00EC5454" w:rsidRPr="006303AE">
              <w:rPr>
                <w:rFonts w:asciiTheme="minorHAnsi" w:eastAsia="Calibri" w:hAnsiTheme="minorHAnsi" w:cs="Arial"/>
                <w:sz w:val="16"/>
                <w:szCs w:val="16"/>
              </w:rPr>
              <w:t xml:space="preserve"> 6,5-15; </w:t>
            </w:r>
            <w:proofErr w:type="spellStart"/>
            <w:r w:rsidR="00EC5454" w:rsidRPr="006303AE">
              <w:rPr>
                <w:rFonts w:asciiTheme="minorHAnsi" w:eastAsia="Calibri" w:hAnsiTheme="minorHAnsi" w:cs="Arial"/>
                <w:sz w:val="16"/>
                <w:szCs w:val="16"/>
              </w:rPr>
              <w:t>Lk</w:t>
            </w:r>
            <w:proofErr w:type="spellEnd"/>
            <w:r w:rsidR="00EC5454" w:rsidRPr="006303AE">
              <w:rPr>
                <w:rFonts w:asciiTheme="minorHAnsi" w:eastAsia="Calibri" w:hAnsiTheme="minorHAnsi" w:cs="Arial"/>
                <w:sz w:val="16"/>
                <w:szCs w:val="16"/>
              </w:rPr>
              <w:t xml:space="preserve"> 4,18f.)</w:t>
            </w:r>
          </w:p>
          <w:p w:rsidR="00EC5454" w:rsidRPr="006303AE" w:rsidRDefault="00032059"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00EC5454" w:rsidRPr="006303AE">
              <w:rPr>
                <w:rFonts w:asciiTheme="minorHAnsi" w:eastAsia="Calibri" w:hAnsiTheme="minorHAnsi" w:cs="Arial"/>
                <w:sz w:val="16"/>
                <w:szCs w:val="16"/>
              </w:rPr>
              <w:t xml:space="preserve"> Vorstellungen von Gott, die von Propheten und von Jesus überliefert sind, darstellen (z. B. </w:t>
            </w:r>
            <w:proofErr w:type="spellStart"/>
            <w:r w:rsidR="00EC5454" w:rsidRPr="006303AE">
              <w:rPr>
                <w:rFonts w:asciiTheme="minorHAnsi" w:eastAsia="Calibri" w:hAnsiTheme="minorHAnsi" w:cs="Arial"/>
                <w:sz w:val="16"/>
                <w:szCs w:val="16"/>
              </w:rPr>
              <w:t>Jes</w:t>
            </w:r>
            <w:proofErr w:type="spellEnd"/>
            <w:r w:rsidR="00EC5454" w:rsidRPr="006303AE">
              <w:rPr>
                <w:rFonts w:asciiTheme="minorHAnsi" w:eastAsia="Calibri" w:hAnsiTheme="minorHAnsi" w:cs="Arial"/>
                <w:sz w:val="16"/>
                <w:szCs w:val="16"/>
              </w:rPr>
              <w:t xml:space="preserve"> 61,1-3; </w:t>
            </w:r>
            <w:proofErr w:type="spellStart"/>
            <w:r w:rsidR="00EC5454" w:rsidRPr="006303AE">
              <w:rPr>
                <w:rFonts w:asciiTheme="minorHAnsi" w:eastAsia="Calibri" w:hAnsiTheme="minorHAnsi" w:cs="Arial"/>
                <w:sz w:val="16"/>
                <w:szCs w:val="16"/>
              </w:rPr>
              <w:t>Mt</w:t>
            </w:r>
            <w:proofErr w:type="spellEnd"/>
            <w:r w:rsidR="00EC5454" w:rsidRPr="006303AE">
              <w:rPr>
                <w:rFonts w:asciiTheme="minorHAnsi" w:eastAsia="Calibri" w:hAnsiTheme="minorHAnsi" w:cs="Arial"/>
                <w:sz w:val="16"/>
                <w:szCs w:val="16"/>
              </w:rPr>
              <w:t xml:space="preserve"> 6,5-15; </w:t>
            </w:r>
            <w:proofErr w:type="spellStart"/>
            <w:r w:rsidR="00EC5454" w:rsidRPr="006303AE">
              <w:rPr>
                <w:rFonts w:asciiTheme="minorHAnsi" w:eastAsia="Calibri" w:hAnsiTheme="minorHAnsi" w:cs="Arial"/>
                <w:sz w:val="16"/>
                <w:szCs w:val="16"/>
              </w:rPr>
              <w:t>Lk</w:t>
            </w:r>
            <w:proofErr w:type="spellEnd"/>
            <w:r w:rsidR="00EC5454" w:rsidRPr="006303AE">
              <w:rPr>
                <w:rFonts w:asciiTheme="minorHAnsi" w:eastAsia="Calibri" w:hAnsiTheme="minorHAnsi" w:cs="Arial"/>
                <w:sz w:val="16"/>
                <w:szCs w:val="16"/>
              </w:rPr>
              <w:t xml:space="preserve"> 4,18f.)</w:t>
            </w:r>
          </w:p>
          <w:p w:rsidR="00EC5454" w:rsidRPr="006303AE" w:rsidRDefault="00032059" w:rsidP="006303A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00EC5454" w:rsidRPr="006303AE">
              <w:rPr>
                <w:rFonts w:asciiTheme="minorHAnsi" w:eastAsia="Calibri" w:hAnsiTheme="minorHAnsi" w:cs="Arial"/>
                <w:sz w:val="16"/>
                <w:szCs w:val="16"/>
              </w:rPr>
              <w:t xml:space="preserve"> Vorstellungen von Gott, die von Propheten und von Jesus überliefert sind, erläutern (z. B. </w:t>
            </w:r>
            <w:proofErr w:type="spellStart"/>
            <w:r w:rsidR="00EC5454" w:rsidRPr="006303AE">
              <w:rPr>
                <w:rFonts w:asciiTheme="minorHAnsi" w:eastAsia="Calibri" w:hAnsiTheme="minorHAnsi" w:cs="Arial"/>
                <w:sz w:val="16"/>
                <w:szCs w:val="16"/>
              </w:rPr>
              <w:t>Jes</w:t>
            </w:r>
            <w:proofErr w:type="spellEnd"/>
            <w:r w:rsidR="00EC5454" w:rsidRPr="006303AE">
              <w:rPr>
                <w:rFonts w:asciiTheme="minorHAnsi" w:eastAsia="Calibri" w:hAnsiTheme="minorHAnsi" w:cs="Arial"/>
                <w:sz w:val="16"/>
                <w:szCs w:val="16"/>
              </w:rPr>
              <w:t xml:space="preserve"> 43,1-7; </w:t>
            </w:r>
            <w:proofErr w:type="spellStart"/>
            <w:r w:rsidR="00EC5454" w:rsidRPr="006303AE">
              <w:rPr>
                <w:rFonts w:asciiTheme="minorHAnsi" w:eastAsia="Calibri" w:hAnsiTheme="minorHAnsi" w:cs="Arial"/>
                <w:sz w:val="16"/>
                <w:szCs w:val="16"/>
              </w:rPr>
              <w:t>Hos</w:t>
            </w:r>
            <w:proofErr w:type="spellEnd"/>
            <w:r w:rsidR="00EC5454" w:rsidRPr="006303AE">
              <w:rPr>
                <w:rFonts w:asciiTheme="minorHAnsi" w:eastAsia="Calibri" w:hAnsiTheme="minorHAnsi" w:cs="Arial"/>
                <w:sz w:val="16"/>
                <w:szCs w:val="16"/>
              </w:rPr>
              <w:t xml:space="preserve"> 11,1-9; </w:t>
            </w:r>
            <w:proofErr w:type="spellStart"/>
            <w:r w:rsidR="00EC5454" w:rsidRPr="006303AE">
              <w:rPr>
                <w:rFonts w:asciiTheme="minorHAnsi" w:eastAsia="Calibri" w:hAnsiTheme="minorHAnsi" w:cs="Arial"/>
                <w:sz w:val="16"/>
                <w:szCs w:val="16"/>
              </w:rPr>
              <w:t>Mt</w:t>
            </w:r>
            <w:proofErr w:type="spellEnd"/>
            <w:r w:rsidR="00EC5454" w:rsidRPr="006303AE">
              <w:rPr>
                <w:rFonts w:asciiTheme="minorHAnsi" w:eastAsia="Calibri" w:hAnsiTheme="minorHAnsi" w:cs="Arial"/>
                <w:sz w:val="16"/>
                <w:szCs w:val="16"/>
              </w:rPr>
              <w:t xml:space="preserve"> 6,5-15)</w:t>
            </w:r>
          </w:p>
        </w:tc>
        <w:tc>
          <w:tcPr>
            <w:tcW w:w="2693" w:type="dxa"/>
          </w:tcPr>
          <w:p w:rsidR="009009B3" w:rsidRPr="00AE2E76" w:rsidRDefault="009009B3" w:rsidP="009009B3">
            <w:pPr>
              <w:ind w:left="57" w:right="57"/>
              <w:rPr>
                <w:rFonts w:asciiTheme="minorHAnsi" w:hAnsiTheme="minorHAnsi" w:cs="Arial"/>
                <w:sz w:val="16"/>
                <w:szCs w:val="16"/>
              </w:rPr>
            </w:pPr>
            <w:bookmarkStart w:id="0" w:name="_GoBack"/>
            <w:bookmarkEnd w:id="0"/>
          </w:p>
        </w:tc>
        <w:tc>
          <w:tcPr>
            <w:tcW w:w="2835" w:type="dxa"/>
            <w:shd w:val="clear" w:color="auto" w:fill="CCC0D9" w:themeFill="accent4" w:themeFillTint="66"/>
          </w:tcPr>
          <w:p w:rsidR="000059C4" w:rsidRPr="00910195" w:rsidRDefault="000059C4" w:rsidP="000059C4">
            <w:pPr>
              <w:rPr>
                <w:rFonts w:asciiTheme="minorHAnsi" w:hAnsiTheme="minorHAnsi" w:cs="Arial"/>
                <w:sz w:val="16"/>
                <w:szCs w:val="18"/>
              </w:rPr>
            </w:pPr>
            <w:r w:rsidRPr="00910195">
              <w:rPr>
                <w:rFonts w:asciiTheme="minorHAnsi" w:hAnsiTheme="minorHAnsi" w:cs="Arial"/>
                <w:sz w:val="16"/>
                <w:szCs w:val="18"/>
              </w:rPr>
              <w:t>Die Schülerinnen und Schüler können</w:t>
            </w:r>
          </w:p>
          <w:p w:rsidR="001B20B9" w:rsidRPr="00910195" w:rsidRDefault="001B20B9" w:rsidP="000059C4">
            <w:pPr>
              <w:rPr>
                <w:rFonts w:asciiTheme="minorHAnsi" w:hAnsiTheme="minorHAnsi" w:cs="Arial"/>
                <w:sz w:val="16"/>
                <w:szCs w:val="18"/>
              </w:rPr>
            </w:pPr>
          </w:p>
          <w:p w:rsidR="001B20B9" w:rsidRPr="00910195" w:rsidRDefault="001B20B9" w:rsidP="001B20B9">
            <w:pPr>
              <w:widowControl w:val="0"/>
              <w:autoSpaceDE w:val="0"/>
              <w:autoSpaceDN w:val="0"/>
              <w:adjustRightInd w:val="0"/>
              <w:rPr>
                <w:rFonts w:ascii="Calibri" w:hAnsi="Calibri"/>
                <w:b/>
                <w:sz w:val="16"/>
                <w:szCs w:val="18"/>
              </w:rPr>
            </w:pPr>
            <w:r w:rsidRPr="00910195">
              <w:rPr>
                <w:rFonts w:ascii="Calibri" w:hAnsi="Calibri"/>
                <w:b/>
                <w:sz w:val="16"/>
                <w:szCs w:val="18"/>
              </w:rPr>
              <w:t xml:space="preserve">3.2.2 (1) </w:t>
            </w:r>
          </w:p>
          <w:p w:rsidR="001B20B9" w:rsidRPr="00910195" w:rsidRDefault="001B20B9" w:rsidP="001B20B9">
            <w:pPr>
              <w:widowControl w:val="0"/>
              <w:autoSpaceDE w:val="0"/>
              <w:autoSpaceDN w:val="0"/>
              <w:adjustRightInd w:val="0"/>
              <w:rPr>
                <w:rFonts w:ascii="Calibri" w:hAnsi="Calibri"/>
                <w:sz w:val="16"/>
                <w:szCs w:val="18"/>
              </w:rPr>
            </w:pPr>
            <w:r w:rsidRPr="00910195">
              <w:rPr>
                <w:rFonts w:ascii="Calibri" w:hAnsi="Calibri"/>
                <w:sz w:val="16"/>
                <w:szCs w:val="18"/>
              </w:rPr>
              <w:t>G biblisch-prophetische Deutu</w:t>
            </w:r>
            <w:r w:rsidRPr="00910195">
              <w:rPr>
                <w:rFonts w:ascii="Calibri" w:hAnsi="Calibri"/>
                <w:sz w:val="16"/>
                <w:szCs w:val="18"/>
              </w:rPr>
              <w:t>n</w:t>
            </w:r>
            <w:r w:rsidRPr="00910195">
              <w:rPr>
                <w:rFonts w:ascii="Calibri" w:hAnsi="Calibri"/>
                <w:sz w:val="16"/>
                <w:szCs w:val="18"/>
              </w:rPr>
              <w:t>gen der Welt als</w:t>
            </w:r>
            <w:r w:rsidR="00072BE0" w:rsidRPr="00910195">
              <w:rPr>
                <w:rFonts w:ascii="Calibri" w:hAnsi="Calibri"/>
                <w:sz w:val="16"/>
                <w:szCs w:val="18"/>
              </w:rPr>
              <w:t xml:space="preserve"> </w:t>
            </w:r>
            <w:r w:rsidRPr="00910195">
              <w:rPr>
                <w:rFonts w:ascii="Calibri" w:hAnsi="Calibri"/>
                <w:sz w:val="16"/>
                <w:szCs w:val="18"/>
              </w:rPr>
              <w:t>Träume von einer gerechten Welt darste</w:t>
            </w:r>
            <w:r w:rsidRPr="00910195">
              <w:rPr>
                <w:rFonts w:ascii="Calibri" w:hAnsi="Calibri"/>
                <w:sz w:val="16"/>
                <w:szCs w:val="18"/>
              </w:rPr>
              <w:t>l</w:t>
            </w:r>
            <w:r w:rsidRPr="00910195">
              <w:rPr>
                <w:rFonts w:ascii="Calibri" w:hAnsi="Calibri"/>
                <w:sz w:val="16"/>
                <w:szCs w:val="18"/>
              </w:rPr>
              <w:t>len</w:t>
            </w:r>
          </w:p>
          <w:p w:rsidR="001B20B9" w:rsidRPr="00910195" w:rsidRDefault="001B20B9" w:rsidP="00910195">
            <w:pPr>
              <w:widowControl w:val="0"/>
              <w:autoSpaceDE w:val="0"/>
              <w:autoSpaceDN w:val="0"/>
              <w:adjustRightInd w:val="0"/>
              <w:rPr>
                <w:rFonts w:ascii="Calibri" w:hAnsi="Calibri"/>
                <w:sz w:val="16"/>
                <w:szCs w:val="18"/>
              </w:rPr>
            </w:pPr>
            <w:r w:rsidRPr="00910195">
              <w:rPr>
                <w:rFonts w:ascii="Calibri" w:hAnsi="Calibri"/>
                <w:b/>
                <w:sz w:val="16"/>
                <w:szCs w:val="18"/>
              </w:rPr>
              <w:t xml:space="preserve">M </w:t>
            </w:r>
            <w:r w:rsidRPr="00910195">
              <w:rPr>
                <w:rFonts w:ascii="Calibri" w:hAnsi="Calibri"/>
                <w:sz w:val="16"/>
                <w:szCs w:val="18"/>
              </w:rPr>
              <w:t>Träume von einer gerechten Welt mit biblisch-prophetischem Reden und Ha</w:t>
            </w:r>
            <w:r w:rsidRPr="00910195">
              <w:rPr>
                <w:rFonts w:ascii="Calibri" w:hAnsi="Calibri"/>
                <w:sz w:val="16"/>
                <w:szCs w:val="18"/>
              </w:rPr>
              <w:t>n</w:t>
            </w:r>
            <w:r w:rsidRPr="00910195">
              <w:rPr>
                <w:rFonts w:ascii="Calibri" w:hAnsi="Calibri"/>
                <w:sz w:val="16"/>
                <w:szCs w:val="18"/>
              </w:rPr>
              <w:t>deln vergleichen</w:t>
            </w:r>
          </w:p>
          <w:p w:rsidR="001B20B9" w:rsidRPr="00910195" w:rsidRDefault="001B20B9" w:rsidP="00072BE0">
            <w:pPr>
              <w:widowControl w:val="0"/>
              <w:autoSpaceDE w:val="0"/>
              <w:autoSpaceDN w:val="0"/>
              <w:adjustRightInd w:val="0"/>
              <w:rPr>
                <w:rFonts w:ascii="Calibri" w:hAnsi="Calibri"/>
                <w:sz w:val="16"/>
                <w:szCs w:val="18"/>
              </w:rPr>
            </w:pPr>
            <w:r w:rsidRPr="00910195">
              <w:rPr>
                <w:rFonts w:ascii="Calibri" w:hAnsi="Calibri"/>
                <w:b/>
                <w:sz w:val="16"/>
                <w:szCs w:val="18"/>
              </w:rPr>
              <w:t xml:space="preserve">E </w:t>
            </w:r>
            <w:r w:rsidRPr="00910195">
              <w:rPr>
                <w:rFonts w:ascii="Calibri" w:hAnsi="Calibri"/>
                <w:sz w:val="16"/>
                <w:szCs w:val="18"/>
              </w:rPr>
              <w:t>aus biblisch-prophetischem Reden und Handeln</w:t>
            </w:r>
            <w:r w:rsidR="00072BE0" w:rsidRPr="00910195">
              <w:rPr>
                <w:rFonts w:ascii="Calibri" w:hAnsi="Calibri"/>
                <w:sz w:val="16"/>
                <w:szCs w:val="18"/>
              </w:rPr>
              <w:t xml:space="preserve"> </w:t>
            </w:r>
            <w:r w:rsidRPr="00910195">
              <w:rPr>
                <w:rFonts w:ascii="Calibri" w:hAnsi="Calibri"/>
                <w:sz w:val="16"/>
                <w:szCs w:val="18"/>
              </w:rPr>
              <w:t>Träume von einer gerec</w:t>
            </w:r>
            <w:r w:rsidRPr="00910195">
              <w:rPr>
                <w:rFonts w:ascii="Calibri" w:hAnsi="Calibri"/>
                <w:sz w:val="16"/>
                <w:szCs w:val="18"/>
              </w:rPr>
              <w:t>h</w:t>
            </w:r>
            <w:r w:rsidRPr="00910195">
              <w:rPr>
                <w:rFonts w:ascii="Calibri" w:hAnsi="Calibri"/>
                <w:sz w:val="16"/>
                <w:szCs w:val="18"/>
              </w:rPr>
              <w:t>ten Welt entwerfen</w:t>
            </w:r>
          </w:p>
          <w:p w:rsidR="001B20B9" w:rsidRDefault="001B20B9" w:rsidP="001B20B9">
            <w:pPr>
              <w:widowControl w:val="0"/>
              <w:autoSpaceDE w:val="0"/>
              <w:autoSpaceDN w:val="0"/>
              <w:adjustRightInd w:val="0"/>
              <w:rPr>
                <w:rFonts w:ascii="Calibri" w:hAnsi="Calibri"/>
                <w:sz w:val="16"/>
                <w:szCs w:val="18"/>
              </w:rPr>
            </w:pPr>
          </w:p>
          <w:p w:rsidR="00663AC4" w:rsidRDefault="00663AC4" w:rsidP="001B20B9">
            <w:pPr>
              <w:widowControl w:val="0"/>
              <w:autoSpaceDE w:val="0"/>
              <w:autoSpaceDN w:val="0"/>
              <w:adjustRightInd w:val="0"/>
              <w:rPr>
                <w:rFonts w:ascii="Calibri" w:hAnsi="Calibri"/>
                <w:sz w:val="16"/>
                <w:szCs w:val="18"/>
              </w:rPr>
            </w:pPr>
            <w:r>
              <w:rPr>
                <w:rFonts w:ascii="Calibri" w:hAnsi="Calibri"/>
                <w:sz w:val="16"/>
                <w:szCs w:val="18"/>
              </w:rPr>
              <w:t>3.2.2 (2)</w:t>
            </w:r>
          </w:p>
          <w:p w:rsidR="00663AC4" w:rsidRPr="00663AC4" w:rsidRDefault="00663AC4" w:rsidP="00663AC4">
            <w:pPr>
              <w:widowControl w:val="0"/>
              <w:autoSpaceDE w:val="0"/>
              <w:autoSpaceDN w:val="0"/>
              <w:adjustRightInd w:val="0"/>
              <w:rPr>
                <w:rFonts w:ascii="Calibri" w:hAnsi="Calibri"/>
                <w:sz w:val="16"/>
                <w:szCs w:val="18"/>
              </w:rPr>
            </w:pPr>
            <w:r w:rsidRPr="00663AC4">
              <w:rPr>
                <w:rFonts w:ascii="Calibri" w:hAnsi="Calibri"/>
                <w:b/>
                <w:sz w:val="16"/>
                <w:szCs w:val="18"/>
              </w:rPr>
              <w:t>G</w:t>
            </w:r>
            <w:r w:rsidRPr="00663AC4">
              <w:rPr>
                <w:rFonts w:ascii="Calibri" w:hAnsi="Calibri"/>
                <w:sz w:val="16"/>
                <w:szCs w:val="18"/>
              </w:rPr>
              <w:t xml:space="preserve"> ethische Herausforderungen</w:t>
            </w:r>
            <w:r>
              <w:rPr>
                <w:rFonts w:ascii="Calibri" w:hAnsi="Calibri"/>
                <w:sz w:val="16"/>
                <w:szCs w:val="18"/>
              </w:rPr>
              <w:t xml:space="preserve"> </w:t>
            </w:r>
            <w:r w:rsidRPr="00663AC4">
              <w:rPr>
                <w:rFonts w:ascii="Calibri" w:hAnsi="Calibri"/>
                <w:sz w:val="16"/>
                <w:szCs w:val="18"/>
              </w:rPr>
              <w:t>(Armut, Reic</w:t>
            </w:r>
            <w:r w:rsidRPr="00663AC4">
              <w:rPr>
                <w:rFonts w:ascii="Calibri" w:hAnsi="Calibri"/>
                <w:sz w:val="16"/>
                <w:szCs w:val="18"/>
              </w:rPr>
              <w:t>h</w:t>
            </w:r>
            <w:r w:rsidRPr="00663AC4">
              <w:rPr>
                <w:rFonts w:ascii="Calibri" w:hAnsi="Calibri"/>
                <w:sz w:val="16"/>
                <w:szCs w:val="18"/>
              </w:rPr>
              <w:t>tum, Sexualität,</w:t>
            </w:r>
            <w:r>
              <w:rPr>
                <w:rFonts w:ascii="Calibri" w:hAnsi="Calibri"/>
                <w:sz w:val="16"/>
                <w:szCs w:val="18"/>
              </w:rPr>
              <w:t xml:space="preserve"> </w:t>
            </w:r>
            <w:r w:rsidRPr="00663AC4">
              <w:rPr>
                <w:rFonts w:ascii="Calibri" w:hAnsi="Calibri"/>
                <w:sz w:val="16"/>
                <w:szCs w:val="18"/>
              </w:rPr>
              <w:t>Krieg und Frieden, Online-</w:t>
            </w:r>
            <w:r>
              <w:rPr>
                <w:rFonts w:ascii="Calibri" w:hAnsi="Calibri"/>
                <w:sz w:val="16"/>
                <w:szCs w:val="18"/>
              </w:rPr>
              <w:t xml:space="preserve"> </w:t>
            </w:r>
            <w:r w:rsidRPr="00663AC4">
              <w:rPr>
                <w:rFonts w:ascii="Calibri" w:hAnsi="Calibri"/>
                <w:sz w:val="16"/>
                <w:szCs w:val="18"/>
              </w:rPr>
              <w:t>Ve</w:t>
            </w:r>
            <w:r w:rsidRPr="00663AC4">
              <w:rPr>
                <w:rFonts w:ascii="Calibri" w:hAnsi="Calibri"/>
                <w:sz w:val="16"/>
                <w:szCs w:val="18"/>
              </w:rPr>
              <w:t>r</w:t>
            </w:r>
            <w:r w:rsidRPr="00663AC4">
              <w:rPr>
                <w:rFonts w:ascii="Calibri" w:hAnsi="Calibri"/>
                <w:sz w:val="16"/>
                <w:szCs w:val="18"/>
              </w:rPr>
              <w:t>halten, Lebensanfang und</w:t>
            </w:r>
            <w:r>
              <w:rPr>
                <w:rFonts w:ascii="Calibri" w:hAnsi="Calibri"/>
                <w:sz w:val="16"/>
                <w:szCs w:val="18"/>
              </w:rPr>
              <w:t xml:space="preserve"> </w:t>
            </w:r>
            <w:r w:rsidRPr="00663AC4">
              <w:rPr>
                <w:rFonts w:ascii="Calibri" w:hAnsi="Calibri"/>
                <w:sz w:val="16"/>
                <w:szCs w:val="18"/>
              </w:rPr>
              <w:t>-ende) unter den Aspekten</w:t>
            </w:r>
            <w:r>
              <w:rPr>
                <w:rFonts w:ascii="Calibri" w:hAnsi="Calibri"/>
                <w:sz w:val="16"/>
                <w:szCs w:val="18"/>
              </w:rPr>
              <w:t xml:space="preserve"> </w:t>
            </w:r>
            <w:r w:rsidRPr="00663AC4">
              <w:rPr>
                <w:rFonts w:ascii="Calibri" w:hAnsi="Calibri"/>
                <w:sz w:val="16"/>
                <w:szCs w:val="18"/>
              </w:rPr>
              <w:t>Nächstenli</w:t>
            </w:r>
            <w:r w:rsidRPr="00663AC4">
              <w:rPr>
                <w:rFonts w:ascii="Calibri" w:hAnsi="Calibri"/>
                <w:sz w:val="16"/>
                <w:szCs w:val="18"/>
              </w:rPr>
              <w:t>e</w:t>
            </w:r>
            <w:r w:rsidRPr="00663AC4">
              <w:rPr>
                <w:rFonts w:ascii="Calibri" w:hAnsi="Calibri"/>
                <w:sz w:val="16"/>
                <w:szCs w:val="18"/>
              </w:rPr>
              <w:t>be und Solidarität</w:t>
            </w:r>
            <w:r>
              <w:rPr>
                <w:rFonts w:ascii="Calibri" w:hAnsi="Calibri"/>
                <w:sz w:val="16"/>
                <w:szCs w:val="18"/>
              </w:rPr>
              <w:t xml:space="preserve"> </w:t>
            </w:r>
            <w:r w:rsidRPr="00663AC4">
              <w:rPr>
                <w:rFonts w:ascii="Calibri" w:hAnsi="Calibri"/>
                <w:sz w:val="16"/>
                <w:szCs w:val="18"/>
              </w:rPr>
              <w:t>erläutern</w:t>
            </w:r>
          </w:p>
          <w:p w:rsidR="00663AC4" w:rsidRPr="00663AC4" w:rsidRDefault="00663AC4" w:rsidP="00663AC4">
            <w:pPr>
              <w:widowControl w:val="0"/>
              <w:autoSpaceDE w:val="0"/>
              <w:autoSpaceDN w:val="0"/>
              <w:adjustRightInd w:val="0"/>
              <w:rPr>
                <w:rFonts w:ascii="Calibri" w:hAnsi="Calibri"/>
                <w:sz w:val="16"/>
                <w:szCs w:val="18"/>
              </w:rPr>
            </w:pPr>
            <w:r w:rsidRPr="00663AC4">
              <w:rPr>
                <w:rFonts w:ascii="Calibri" w:hAnsi="Calibri"/>
                <w:b/>
                <w:sz w:val="16"/>
                <w:szCs w:val="18"/>
              </w:rPr>
              <w:t>M</w:t>
            </w:r>
            <w:r w:rsidRPr="00663AC4">
              <w:rPr>
                <w:rFonts w:ascii="Calibri" w:hAnsi="Calibri"/>
                <w:sz w:val="16"/>
                <w:szCs w:val="18"/>
              </w:rPr>
              <w:t xml:space="preserve"> Möglichkeiten für einen</w:t>
            </w:r>
            <w:r>
              <w:rPr>
                <w:rFonts w:ascii="Calibri" w:hAnsi="Calibri"/>
                <w:sz w:val="16"/>
                <w:szCs w:val="18"/>
              </w:rPr>
              <w:t xml:space="preserve"> </w:t>
            </w:r>
            <w:r w:rsidRPr="00663AC4">
              <w:rPr>
                <w:rFonts w:ascii="Calibri" w:hAnsi="Calibri"/>
                <w:sz w:val="16"/>
                <w:szCs w:val="18"/>
              </w:rPr>
              <w:t>chris</w:t>
            </w:r>
            <w:r w:rsidRPr="00663AC4">
              <w:rPr>
                <w:rFonts w:ascii="Calibri" w:hAnsi="Calibri"/>
                <w:sz w:val="16"/>
                <w:szCs w:val="18"/>
              </w:rPr>
              <w:t>t</w:t>
            </w:r>
            <w:r w:rsidRPr="00663AC4">
              <w:rPr>
                <w:rFonts w:ascii="Calibri" w:hAnsi="Calibri"/>
                <w:sz w:val="16"/>
                <w:szCs w:val="18"/>
              </w:rPr>
              <w:t>lich veran</w:t>
            </w:r>
            <w:r w:rsidRPr="00663AC4">
              <w:rPr>
                <w:rFonts w:ascii="Calibri" w:hAnsi="Calibri"/>
                <w:sz w:val="16"/>
                <w:szCs w:val="18"/>
              </w:rPr>
              <w:t>t</w:t>
            </w:r>
            <w:r w:rsidRPr="00663AC4">
              <w:rPr>
                <w:rFonts w:ascii="Calibri" w:hAnsi="Calibri"/>
                <w:sz w:val="16"/>
                <w:szCs w:val="18"/>
              </w:rPr>
              <w:t>worteten</w:t>
            </w:r>
            <w:r>
              <w:rPr>
                <w:rFonts w:ascii="Calibri" w:hAnsi="Calibri"/>
                <w:sz w:val="16"/>
                <w:szCs w:val="18"/>
              </w:rPr>
              <w:t xml:space="preserve"> </w:t>
            </w:r>
            <w:r w:rsidRPr="00663AC4">
              <w:rPr>
                <w:rFonts w:ascii="Calibri" w:hAnsi="Calibri"/>
                <w:sz w:val="16"/>
                <w:szCs w:val="18"/>
              </w:rPr>
              <w:t>Umgang mit ethischen</w:t>
            </w:r>
            <w:r>
              <w:rPr>
                <w:rFonts w:ascii="Calibri" w:hAnsi="Calibri"/>
                <w:sz w:val="16"/>
                <w:szCs w:val="18"/>
              </w:rPr>
              <w:t xml:space="preserve"> </w:t>
            </w:r>
            <w:r w:rsidRPr="00663AC4">
              <w:rPr>
                <w:rFonts w:ascii="Calibri" w:hAnsi="Calibri"/>
                <w:sz w:val="16"/>
                <w:szCs w:val="18"/>
              </w:rPr>
              <w:t>Herausforderungen (z. B.</w:t>
            </w:r>
            <w:r>
              <w:rPr>
                <w:rFonts w:ascii="Calibri" w:hAnsi="Calibri"/>
                <w:sz w:val="16"/>
                <w:szCs w:val="18"/>
              </w:rPr>
              <w:t xml:space="preserve"> </w:t>
            </w:r>
            <w:r w:rsidRPr="00663AC4">
              <w:rPr>
                <w:rFonts w:ascii="Calibri" w:hAnsi="Calibri"/>
                <w:sz w:val="16"/>
                <w:szCs w:val="18"/>
              </w:rPr>
              <w:t>Armut, Reic</w:t>
            </w:r>
            <w:r w:rsidRPr="00663AC4">
              <w:rPr>
                <w:rFonts w:ascii="Calibri" w:hAnsi="Calibri"/>
                <w:sz w:val="16"/>
                <w:szCs w:val="18"/>
              </w:rPr>
              <w:t>h</w:t>
            </w:r>
            <w:r w:rsidRPr="00663AC4">
              <w:rPr>
                <w:rFonts w:ascii="Calibri" w:hAnsi="Calibri"/>
                <w:sz w:val="16"/>
                <w:szCs w:val="18"/>
              </w:rPr>
              <w:t>tum, Sexualität,</w:t>
            </w:r>
            <w:r>
              <w:rPr>
                <w:rFonts w:ascii="Calibri" w:hAnsi="Calibri"/>
                <w:sz w:val="16"/>
                <w:szCs w:val="18"/>
              </w:rPr>
              <w:t xml:space="preserve"> </w:t>
            </w:r>
            <w:r w:rsidRPr="00663AC4">
              <w:rPr>
                <w:rFonts w:ascii="Calibri" w:hAnsi="Calibri"/>
                <w:sz w:val="16"/>
                <w:szCs w:val="18"/>
              </w:rPr>
              <w:t>Krieg und Frieden, Online-</w:t>
            </w:r>
            <w:r>
              <w:rPr>
                <w:rFonts w:ascii="Calibri" w:hAnsi="Calibri"/>
                <w:sz w:val="16"/>
                <w:szCs w:val="18"/>
              </w:rPr>
              <w:t xml:space="preserve"> </w:t>
            </w:r>
            <w:r w:rsidRPr="00663AC4">
              <w:rPr>
                <w:rFonts w:ascii="Calibri" w:hAnsi="Calibri"/>
                <w:sz w:val="16"/>
                <w:szCs w:val="18"/>
              </w:rPr>
              <w:t>Verhalten, Lebensanfang und</w:t>
            </w:r>
            <w:r>
              <w:rPr>
                <w:rFonts w:ascii="Calibri" w:hAnsi="Calibri"/>
                <w:sz w:val="16"/>
                <w:szCs w:val="18"/>
              </w:rPr>
              <w:t xml:space="preserve"> </w:t>
            </w:r>
            <w:r w:rsidRPr="00663AC4">
              <w:rPr>
                <w:rFonts w:ascii="Calibri" w:hAnsi="Calibri"/>
                <w:sz w:val="16"/>
                <w:szCs w:val="18"/>
              </w:rPr>
              <w:t>Lebense</w:t>
            </w:r>
            <w:r w:rsidRPr="00663AC4">
              <w:rPr>
                <w:rFonts w:ascii="Calibri" w:hAnsi="Calibri"/>
                <w:sz w:val="16"/>
                <w:szCs w:val="18"/>
              </w:rPr>
              <w:t>n</w:t>
            </w:r>
            <w:r w:rsidRPr="00663AC4">
              <w:rPr>
                <w:rFonts w:ascii="Calibri" w:hAnsi="Calibri"/>
                <w:sz w:val="16"/>
                <w:szCs w:val="18"/>
              </w:rPr>
              <w:t>de) erläutern</w:t>
            </w:r>
          </w:p>
          <w:p w:rsidR="00663AC4" w:rsidRPr="00663AC4" w:rsidRDefault="00663AC4" w:rsidP="00663AC4">
            <w:pPr>
              <w:widowControl w:val="0"/>
              <w:autoSpaceDE w:val="0"/>
              <w:autoSpaceDN w:val="0"/>
              <w:adjustRightInd w:val="0"/>
              <w:rPr>
                <w:rFonts w:ascii="Calibri" w:hAnsi="Calibri"/>
                <w:sz w:val="16"/>
                <w:szCs w:val="18"/>
              </w:rPr>
            </w:pPr>
            <w:r w:rsidRPr="00663AC4">
              <w:rPr>
                <w:rFonts w:ascii="Calibri" w:hAnsi="Calibri"/>
                <w:b/>
                <w:sz w:val="16"/>
                <w:szCs w:val="18"/>
              </w:rPr>
              <w:t>E</w:t>
            </w:r>
            <w:r w:rsidRPr="00663AC4">
              <w:rPr>
                <w:rFonts w:ascii="Calibri" w:hAnsi="Calibri"/>
                <w:sz w:val="16"/>
                <w:szCs w:val="18"/>
              </w:rPr>
              <w:t xml:space="preserve"> Kriterien (z. B. Nächstenliebe,</w:t>
            </w:r>
            <w:r>
              <w:rPr>
                <w:rFonts w:ascii="Calibri" w:hAnsi="Calibri"/>
                <w:sz w:val="16"/>
                <w:szCs w:val="18"/>
              </w:rPr>
              <w:t xml:space="preserve"> </w:t>
            </w:r>
            <w:r w:rsidRPr="00663AC4">
              <w:rPr>
                <w:rFonts w:ascii="Calibri" w:hAnsi="Calibri"/>
                <w:sz w:val="16"/>
                <w:szCs w:val="18"/>
              </w:rPr>
              <w:t>Gerec</w:t>
            </w:r>
            <w:r w:rsidRPr="00663AC4">
              <w:rPr>
                <w:rFonts w:ascii="Calibri" w:hAnsi="Calibri"/>
                <w:sz w:val="16"/>
                <w:szCs w:val="18"/>
              </w:rPr>
              <w:t>h</w:t>
            </w:r>
            <w:r w:rsidRPr="00663AC4">
              <w:rPr>
                <w:rFonts w:ascii="Calibri" w:hAnsi="Calibri"/>
                <w:sz w:val="16"/>
                <w:szCs w:val="18"/>
              </w:rPr>
              <w:t>tigkeit) für einen</w:t>
            </w:r>
            <w:r>
              <w:rPr>
                <w:rFonts w:ascii="Calibri" w:hAnsi="Calibri"/>
                <w:sz w:val="16"/>
                <w:szCs w:val="18"/>
              </w:rPr>
              <w:t xml:space="preserve"> </w:t>
            </w:r>
            <w:r w:rsidRPr="00663AC4">
              <w:rPr>
                <w:rFonts w:ascii="Calibri" w:hAnsi="Calibri"/>
                <w:sz w:val="16"/>
                <w:szCs w:val="18"/>
              </w:rPr>
              <w:t>christlich verantwort</w:t>
            </w:r>
            <w:r w:rsidRPr="00663AC4">
              <w:rPr>
                <w:rFonts w:ascii="Calibri" w:hAnsi="Calibri"/>
                <w:sz w:val="16"/>
                <w:szCs w:val="18"/>
              </w:rPr>
              <w:t>e</w:t>
            </w:r>
            <w:r w:rsidRPr="00663AC4">
              <w:rPr>
                <w:rFonts w:ascii="Calibri" w:hAnsi="Calibri"/>
                <w:sz w:val="16"/>
                <w:szCs w:val="18"/>
              </w:rPr>
              <w:t>ten</w:t>
            </w:r>
            <w:r>
              <w:rPr>
                <w:rFonts w:ascii="Calibri" w:hAnsi="Calibri"/>
                <w:sz w:val="16"/>
                <w:szCs w:val="18"/>
              </w:rPr>
              <w:t xml:space="preserve"> </w:t>
            </w:r>
            <w:r w:rsidRPr="00663AC4">
              <w:rPr>
                <w:rFonts w:ascii="Calibri" w:hAnsi="Calibri"/>
                <w:sz w:val="16"/>
                <w:szCs w:val="18"/>
              </w:rPr>
              <w:t>Umgang mit ethischen Herausfo</w:t>
            </w:r>
            <w:r w:rsidRPr="00663AC4">
              <w:rPr>
                <w:rFonts w:ascii="Calibri" w:hAnsi="Calibri"/>
                <w:sz w:val="16"/>
                <w:szCs w:val="18"/>
              </w:rPr>
              <w:t>r</w:t>
            </w:r>
            <w:r w:rsidRPr="00663AC4">
              <w:rPr>
                <w:rFonts w:ascii="Calibri" w:hAnsi="Calibri"/>
                <w:sz w:val="16"/>
                <w:szCs w:val="18"/>
              </w:rPr>
              <w:t>derungen</w:t>
            </w:r>
            <w:r>
              <w:rPr>
                <w:rFonts w:ascii="Calibri" w:hAnsi="Calibri"/>
                <w:sz w:val="16"/>
                <w:szCs w:val="18"/>
              </w:rPr>
              <w:t xml:space="preserve"> </w:t>
            </w:r>
            <w:r w:rsidRPr="00663AC4">
              <w:rPr>
                <w:rFonts w:ascii="Calibri" w:hAnsi="Calibri"/>
                <w:sz w:val="16"/>
                <w:szCs w:val="18"/>
              </w:rPr>
              <w:t>(z. B. A</w:t>
            </w:r>
            <w:r w:rsidRPr="00663AC4">
              <w:rPr>
                <w:rFonts w:ascii="Calibri" w:hAnsi="Calibri"/>
                <w:sz w:val="16"/>
                <w:szCs w:val="18"/>
              </w:rPr>
              <w:t>r</w:t>
            </w:r>
            <w:r w:rsidRPr="00663AC4">
              <w:rPr>
                <w:rFonts w:ascii="Calibri" w:hAnsi="Calibri"/>
                <w:sz w:val="16"/>
                <w:szCs w:val="18"/>
              </w:rPr>
              <w:t>mut,</w:t>
            </w:r>
            <w:r>
              <w:rPr>
                <w:rFonts w:ascii="Calibri" w:hAnsi="Calibri"/>
                <w:sz w:val="16"/>
                <w:szCs w:val="18"/>
              </w:rPr>
              <w:t xml:space="preserve"> </w:t>
            </w:r>
            <w:r w:rsidRPr="00663AC4">
              <w:rPr>
                <w:rFonts w:ascii="Calibri" w:hAnsi="Calibri"/>
                <w:sz w:val="16"/>
                <w:szCs w:val="18"/>
              </w:rPr>
              <w:t>Reichtum, Sexualität, Krieg</w:t>
            </w:r>
            <w:r>
              <w:rPr>
                <w:rFonts w:ascii="Calibri" w:hAnsi="Calibri"/>
                <w:sz w:val="16"/>
                <w:szCs w:val="18"/>
              </w:rPr>
              <w:t xml:space="preserve"> </w:t>
            </w:r>
            <w:r w:rsidRPr="00663AC4">
              <w:rPr>
                <w:rFonts w:ascii="Calibri" w:hAnsi="Calibri"/>
                <w:sz w:val="16"/>
                <w:szCs w:val="18"/>
              </w:rPr>
              <w:t>und Frieden, Online-Verhalten,</w:t>
            </w:r>
            <w:r>
              <w:rPr>
                <w:rFonts w:ascii="Calibri" w:hAnsi="Calibri"/>
                <w:sz w:val="16"/>
                <w:szCs w:val="18"/>
              </w:rPr>
              <w:t xml:space="preserve"> </w:t>
            </w:r>
            <w:r w:rsidRPr="00663AC4">
              <w:rPr>
                <w:rFonts w:ascii="Calibri" w:hAnsi="Calibri"/>
                <w:sz w:val="16"/>
                <w:szCs w:val="18"/>
              </w:rPr>
              <w:t>Lebensanfang und -ende)</w:t>
            </w:r>
          </w:p>
          <w:p w:rsidR="00663AC4" w:rsidRDefault="00663AC4" w:rsidP="00663AC4">
            <w:pPr>
              <w:widowControl w:val="0"/>
              <w:autoSpaceDE w:val="0"/>
              <w:autoSpaceDN w:val="0"/>
              <w:adjustRightInd w:val="0"/>
              <w:rPr>
                <w:rFonts w:ascii="Calibri" w:hAnsi="Calibri"/>
                <w:sz w:val="16"/>
                <w:szCs w:val="18"/>
              </w:rPr>
            </w:pPr>
            <w:r w:rsidRPr="00663AC4">
              <w:rPr>
                <w:rFonts w:ascii="Calibri" w:hAnsi="Calibri"/>
                <w:sz w:val="16"/>
                <w:szCs w:val="18"/>
              </w:rPr>
              <w:t>erläutern</w:t>
            </w:r>
          </w:p>
          <w:p w:rsidR="00663AC4" w:rsidRPr="00910195" w:rsidRDefault="00663AC4" w:rsidP="001B20B9">
            <w:pPr>
              <w:widowControl w:val="0"/>
              <w:autoSpaceDE w:val="0"/>
              <w:autoSpaceDN w:val="0"/>
              <w:adjustRightInd w:val="0"/>
              <w:rPr>
                <w:rFonts w:ascii="Calibri" w:hAnsi="Calibri"/>
                <w:sz w:val="16"/>
                <w:szCs w:val="18"/>
              </w:rPr>
            </w:pPr>
          </w:p>
          <w:p w:rsidR="001B20B9" w:rsidRPr="00910195" w:rsidRDefault="001B20B9" w:rsidP="001B20B9">
            <w:pPr>
              <w:widowControl w:val="0"/>
              <w:autoSpaceDE w:val="0"/>
              <w:autoSpaceDN w:val="0"/>
              <w:adjustRightInd w:val="0"/>
              <w:rPr>
                <w:rFonts w:ascii="Calibri" w:hAnsi="Calibri"/>
                <w:b/>
                <w:sz w:val="16"/>
                <w:szCs w:val="18"/>
              </w:rPr>
            </w:pPr>
            <w:r w:rsidRPr="00910195">
              <w:rPr>
                <w:rFonts w:ascii="Calibri" w:hAnsi="Calibri"/>
                <w:b/>
                <w:sz w:val="16"/>
                <w:szCs w:val="18"/>
              </w:rPr>
              <w:t xml:space="preserve">3.2.7 (2) </w:t>
            </w:r>
          </w:p>
          <w:p w:rsidR="001B20B9" w:rsidRPr="00910195" w:rsidRDefault="001B20B9" w:rsidP="001B20B9">
            <w:pPr>
              <w:widowControl w:val="0"/>
              <w:autoSpaceDE w:val="0"/>
              <w:autoSpaceDN w:val="0"/>
              <w:adjustRightInd w:val="0"/>
              <w:rPr>
                <w:rFonts w:ascii="Calibri" w:hAnsi="Calibri"/>
                <w:sz w:val="16"/>
                <w:szCs w:val="18"/>
              </w:rPr>
            </w:pPr>
            <w:r w:rsidRPr="00910195">
              <w:rPr>
                <w:rFonts w:ascii="Calibri" w:hAnsi="Calibri"/>
                <w:b/>
                <w:sz w:val="16"/>
                <w:szCs w:val="18"/>
              </w:rPr>
              <w:t>G</w:t>
            </w:r>
            <w:r w:rsidRPr="00910195">
              <w:rPr>
                <w:rFonts w:ascii="Calibri" w:hAnsi="Calibri"/>
                <w:sz w:val="16"/>
                <w:szCs w:val="18"/>
              </w:rPr>
              <w:t xml:space="preserve"> lebensfeindliche und -förderliche Formen</w:t>
            </w:r>
            <w:r w:rsidR="00371DEB" w:rsidRPr="00910195">
              <w:rPr>
                <w:rFonts w:ascii="Calibri" w:hAnsi="Calibri"/>
                <w:sz w:val="16"/>
                <w:szCs w:val="18"/>
              </w:rPr>
              <w:t xml:space="preserve"> </w:t>
            </w:r>
            <w:r w:rsidRPr="00910195">
              <w:rPr>
                <w:rFonts w:ascii="Calibri" w:hAnsi="Calibri"/>
                <w:sz w:val="16"/>
                <w:szCs w:val="18"/>
              </w:rPr>
              <w:t>und Wirku</w:t>
            </w:r>
            <w:r w:rsidRPr="00910195">
              <w:rPr>
                <w:rFonts w:ascii="Calibri" w:hAnsi="Calibri"/>
                <w:sz w:val="16"/>
                <w:szCs w:val="18"/>
              </w:rPr>
              <w:t>n</w:t>
            </w:r>
            <w:r w:rsidRPr="00910195">
              <w:rPr>
                <w:rFonts w:ascii="Calibri" w:hAnsi="Calibri"/>
                <w:sz w:val="16"/>
                <w:szCs w:val="18"/>
              </w:rPr>
              <w:t>gen von Religion und Welta</w:t>
            </w:r>
            <w:r w:rsidRPr="00910195">
              <w:rPr>
                <w:rFonts w:ascii="Calibri" w:hAnsi="Calibri"/>
                <w:sz w:val="16"/>
                <w:szCs w:val="18"/>
              </w:rPr>
              <w:t>n</w:t>
            </w:r>
            <w:r w:rsidRPr="00910195">
              <w:rPr>
                <w:rFonts w:ascii="Calibri" w:hAnsi="Calibri"/>
                <w:sz w:val="16"/>
                <w:szCs w:val="18"/>
              </w:rPr>
              <w:t>schauungen</w:t>
            </w:r>
          </w:p>
          <w:p w:rsidR="001B20B9" w:rsidRPr="00910195" w:rsidRDefault="001B20B9" w:rsidP="00910195">
            <w:pPr>
              <w:rPr>
                <w:rFonts w:ascii="Calibri" w:hAnsi="Calibri"/>
                <w:sz w:val="16"/>
                <w:szCs w:val="18"/>
              </w:rPr>
            </w:pPr>
            <w:r w:rsidRPr="00910195">
              <w:rPr>
                <w:rFonts w:ascii="Calibri" w:hAnsi="Calibri"/>
                <w:sz w:val="16"/>
                <w:szCs w:val="18"/>
              </w:rPr>
              <w:t>herausarbeiten</w:t>
            </w:r>
          </w:p>
          <w:p w:rsidR="001B20B9" w:rsidRPr="00910195" w:rsidRDefault="001B20B9" w:rsidP="001B20B9">
            <w:pPr>
              <w:widowControl w:val="0"/>
              <w:autoSpaceDE w:val="0"/>
              <w:autoSpaceDN w:val="0"/>
              <w:adjustRightInd w:val="0"/>
              <w:rPr>
                <w:rFonts w:ascii="Calibri" w:hAnsi="Calibri"/>
                <w:sz w:val="16"/>
                <w:szCs w:val="18"/>
              </w:rPr>
            </w:pPr>
            <w:r w:rsidRPr="00910195">
              <w:rPr>
                <w:rFonts w:ascii="Calibri" w:hAnsi="Calibri"/>
                <w:b/>
                <w:sz w:val="16"/>
                <w:szCs w:val="18"/>
              </w:rPr>
              <w:t>M</w:t>
            </w:r>
            <w:r w:rsidRPr="00910195">
              <w:rPr>
                <w:rFonts w:ascii="Calibri" w:hAnsi="Calibri"/>
                <w:sz w:val="16"/>
                <w:szCs w:val="18"/>
              </w:rPr>
              <w:t xml:space="preserve"> lebensfeindliche und -</w:t>
            </w:r>
            <w:r w:rsidR="00371DEB" w:rsidRPr="00910195">
              <w:rPr>
                <w:rFonts w:ascii="Calibri" w:hAnsi="Calibri"/>
                <w:sz w:val="16"/>
                <w:szCs w:val="18"/>
              </w:rPr>
              <w:t xml:space="preserve"> f</w:t>
            </w:r>
            <w:r w:rsidRPr="00910195">
              <w:rPr>
                <w:rFonts w:ascii="Calibri" w:hAnsi="Calibri"/>
                <w:sz w:val="16"/>
                <w:szCs w:val="18"/>
              </w:rPr>
              <w:t>örde</w:t>
            </w:r>
            <w:r w:rsidRPr="00910195">
              <w:rPr>
                <w:rFonts w:ascii="Calibri" w:hAnsi="Calibri"/>
                <w:sz w:val="16"/>
                <w:szCs w:val="18"/>
              </w:rPr>
              <w:t>r</w:t>
            </w:r>
            <w:r w:rsidRPr="00910195">
              <w:rPr>
                <w:rFonts w:ascii="Calibri" w:hAnsi="Calibri"/>
                <w:sz w:val="16"/>
                <w:szCs w:val="18"/>
              </w:rPr>
              <w:t>liche Formen und</w:t>
            </w:r>
            <w:r w:rsidR="00371DEB" w:rsidRPr="00910195">
              <w:rPr>
                <w:rFonts w:ascii="Calibri" w:hAnsi="Calibri"/>
                <w:sz w:val="16"/>
                <w:szCs w:val="18"/>
              </w:rPr>
              <w:t xml:space="preserve"> </w:t>
            </w:r>
            <w:r w:rsidRPr="00910195">
              <w:rPr>
                <w:rFonts w:ascii="Calibri" w:hAnsi="Calibri"/>
                <w:sz w:val="16"/>
                <w:szCs w:val="18"/>
              </w:rPr>
              <w:t>Wirkungen von Religion und nicht religiösen Weltdeutungen</w:t>
            </w:r>
            <w:r w:rsidR="00371DEB" w:rsidRPr="00910195">
              <w:rPr>
                <w:rFonts w:ascii="Calibri" w:hAnsi="Calibri"/>
                <w:sz w:val="16"/>
                <w:szCs w:val="18"/>
              </w:rPr>
              <w:t xml:space="preserve"> </w:t>
            </w:r>
            <w:r w:rsidRPr="00910195">
              <w:rPr>
                <w:rFonts w:ascii="Calibri" w:hAnsi="Calibri"/>
                <w:sz w:val="16"/>
                <w:szCs w:val="18"/>
              </w:rPr>
              <w:t>analysi</w:t>
            </w:r>
            <w:r w:rsidRPr="00910195">
              <w:rPr>
                <w:rFonts w:ascii="Calibri" w:hAnsi="Calibri"/>
                <w:sz w:val="16"/>
                <w:szCs w:val="18"/>
              </w:rPr>
              <w:t>e</w:t>
            </w:r>
            <w:r w:rsidRPr="00910195">
              <w:rPr>
                <w:rFonts w:ascii="Calibri" w:hAnsi="Calibri"/>
                <w:sz w:val="16"/>
                <w:szCs w:val="18"/>
              </w:rPr>
              <w:t>ren</w:t>
            </w:r>
          </w:p>
          <w:p w:rsidR="001B20B9" w:rsidRPr="00910195" w:rsidRDefault="001B20B9" w:rsidP="00072BE0">
            <w:pPr>
              <w:widowControl w:val="0"/>
              <w:autoSpaceDE w:val="0"/>
              <w:autoSpaceDN w:val="0"/>
              <w:adjustRightInd w:val="0"/>
              <w:rPr>
                <w:rFonts w:ascii="Calibri" w:hAnsi="Calibri"/>
                <w:sz w:val="16"/>
                <w:szCs w:val="18"/>
              </w:rPr>
            </w:pPr>
            <w:r w:rsidRPr="00910195">
              <w:rPr>
                <w:rFonts w:ascii="Calibri" w:hAnsi="Calibri"/>
                <w:b/>
                <w:sz w:val="16"/>
                <w:szCs w:val="18"/>
              </w:rPr>
              <w:t xml:space="preserve">E </w:t>
            </w:r>
            <w:r w:rsidRPr="00910195">
              <w:rPr>
                <w:rFonts w:ascii="Calibri" w:hAnsi="Calibri"/>
                <w:sz w:val="16"/>
                <w:szCs w:val="18"/>
              </w:rPr>
              <w:t>zu lebensfeindlichen und -</w:t>
            </w:r>
            <w:r w:rsidR="00371DEB" w:rsidRPr="00910195">
              <w:rPr>
                <w:rFonts w:ascii="Calibri" w:hAnsi="Calibri"/>
                <w:sz w:val="16"/>
                <w:szCs w:val="18"/>
              </w:rPr>
              <w:t xml:space="preserve"> f</w:t>
            </w:r>
            <w:r w:rsidRPr="00910195">
              <w:rPr>
                <w:rFonts w:ascii="Calibri" w:hAnsi="Calibri"/>
                <w:sz w:val="16"/>
                <w:szCs w:val="18"/>
              </w:rPr>
              <w:t>örderl</w:t>
            </w:r>
            <w:r w:rsidRPr="00910195">
              <w:rPr>
                <w:rFonts w:ascii="Calibri" w:hAnsi="Calibri"/>
                <w:sz w:val="16"/>
                <w:szCs w:val="18"/>
              </w:rPr>
              <w:t>i</w:t>
            </w:r>
            <w:r w:rsidRPr="00910195">
              <w:rPr>
                <w:rFonts w:ascii="Calibri" w:hAnsi="Calibri"/>
                <w:sz w:val="16"/>
                <w:szCs w:val="18"/>
              </w:rPr>
              <w:t>chen Formen</w:t>
            </w:r>
            <w:r w:rsidR="00371DEB" w:rsidRPr="00910195">
              <w:rPr>
                <w:rFonts w:ascii="Calibri" w:hAnsi="Calibri"/>
                <w:sz w:val="16"/>
                <w:szCs w:val="18"/>
              </w:rPr>
              <w:t xml:space="preserve"> </w:t>
            </w:r>
            <w:r w:rsidRPr="00910195">
              <w:rPr>
                <w:rFonts w:ascii="Calibri" w:hAnsi="Calibri"/>
                <w:sz w:val="16"/>
                <w:szCs w:val="18"/>
              </w:rPr>
              <w:t>und Wi</w:t>
            </w:r>
            <w:r w:rsidRPr="00910195">
              <w:rPr>
                <w:rFonts w:ascii="Calibri" w:hAnsi="Calibri"/>
                <w:sz w:val="16"/>
                <w:szCs w:val="18"/>
              </w:rPr>
              <w:t>r</w:t>
            </w:r>
            <w:r w:rsidRPr="00910195">
              <w:rPr>
                <w:rFonts w:ascii="Calibri" w:hAnsi="Calibri"/>
                <w:sz w:val="16"/>
                <w:szCs w:val="18"/>
              </w:rPr>
              <w:t>kungen von Religion und nichtreligiösen</w:t>
            </w:r>
            <w:r w:rsidR="00072BE0" w:rsidRPr="00910195">
              <w:rPr>
                <w:rFonts w:ascii="Calibri" w:hAnsi="Calibri"/>
                <w:sz w:val="16"/>
                <w:szCs w:val="18"/>
              </w:rPr>
              <w:t xml:space="preserve"> </w:t>
            </w:r>
            <w:r w:rsidRPr="00910195">
              <w:rPr>
                <w:rFonts w:ascii="Calibri" w:hAnsi="Calibri"/>
                <w:sz w:val="16"/>
                <w:szCs w:val="18"/>
              </w:rPr>
              <w:t>Weltde</w:t>
            </w:r>
            <w:r w:rsidRPr="00910195">
              <w:rPr>
                <w:rFonts w:ascii="Calibri" w:hAnsi="Calibri"/>
                <w:sz w:val="16"/>
                <w:szCs w:val="18"/>
              </w:rPr>
              <w:t>u</w:t>
            </w:r>
            <w:r w:rsidRPr="00910195">
              <w:rPr>
                <w:rFonts w:ascii="Calibri" w:hAnsi="Calibri"/>
                <w:sz w:val="16"/>
                <w:szCs w:val="18"/>
              </w:rPr>
              <w:t xml:space="preserve">tungen einen </w:t>
            </w:r>
            <w:r w:rsidR="00072BE0" w:rsidRPr="00910195">
              <w:rPr>
                <w:rFonts w:ascii="Calibri" w:hAnsi="Calibri"/>
                <w:sz w:val="16"/>
                <w:szCs w:val="18"/>
              </w:rPr>
              <w:t>begründeten</w:t>
            </w:r>
            <w:r w:rsidRPr="00910195">
              <w:rPr>
                <w:rFonts w:ascii="Calibri" w:hAnsi="Calibri"/>
                <w:sz w:val="16"/>
                <w:szCs w:val="18"/>
              </w:rPr>
              <w:t xml:space="preserve"> Standpunkt ei</w:t>
            </w:r>
            <w:r w:rsidRPr="00910195">
              <w:rPr>
                <w:rFonts w:ascii="Calibri" w:hAnsi="Calibri"/>
                <w:sz w:val="16"/>
                <w:szCs w:val="18"/>
              </w:rPr>
              <w:t>n</w:t>
            </w:r>
            <w:r w:rsidRPr="00910195">
              <w:rPr>
                <w:rFonts w:ascii="Calibri" w:hAnsi="Calibri"/>
                <w:sz w:val="16"/>
                <w:szCs w:val="18"/>
              </w:rPr>
              <w:t>nehmen</w:t>
            </w:r>
          </w:p>
          <w:p w:rsidR="00DF1631" w:rsidRPr="00910195" w:rsidRDefault="00DF1631" w:rsidP="00DF1631">
            <w:pPr>
              <w:widowControl w:val="0"/>
              <w:autoSpaceDE w:val="0"/>
              <w:autoSpaceDN w:val="0"/>
              <w:adjustRightInd w:val="0"/>
              <w:rPr>
                <w:rFonts w:ascii="Calibri" w:hAnsi="Calibri"/>
                <w:sz w:val="16"/>
                <w:szCs w:val="18"/>
              </w:rPr>
            </w:pPr>
          </w:p>
          <w:p w:rsidR="00DF1631" w:rsidRPr="00910195" w:rsidRDefault="00DF1631" w:rsidP="00DF1631">
            <w:pPr>
              <w:widowControl w:val="0"/>
              <w:autoSpaceDE w:val="0"/>
              <w:autoSpaceDN w:val="0"/>
              <w:adjustRightInd w:val="0"/>
              <w:rPr>
                <w:rFonts w:ascii="Calibri" w:hAnsi="Calibri"/>
                <w:b/>
                <w:sz w:val="16"/>
                <w:szCs w:val="18"/>
              </w:rPr>
            </w:pPr>
            <w:r w:rsidRPr="00910195">
              <w:rPr>
                <w:rFonts w:ascii="Calibri" w:hAnsi="Calibri"/>
                <w:b/>
                <w:sz w:val="16"/>
                <w:szCs w:val="18"/>
              </w:rPr>
              <w:t xml:space="preserve">3.2.3 (2) </w:t>
            </w:r>
          </w:p>
          <w:p w:rsidR="001B20B9" w:rsidRPr="00910195" w:rsidRDefault="00DF1631" w:rsidP="00072BE0">
            <w:pPr>
              <w:widowControl w:val="0"/>
              <w:autoSpaceDE w:val="0"/>
              <w:autoSpaceDN w:val="0"/>
              <w:adjustRightInd w:val="0"/>
              <w:rPr>
                <w:rFonts w:ascii="Calibri" w:hAnsi="Calibri"/>
                <w:sz w:val="16"/>
                <w:szCs w:val="18"/>
              </w:rPr>
            </w:pPr>
            <w:r w:rsidRPr="00910195">
              <w:rPr>
                <w:rFonts w:ascii="Calibri" w:hAnsi="Calibri"/>
                <w:b/>
                <w:sz w:val="16"/>
                <w:szCs w:val="18"/>
              </w:rPr>
              <w:t>G</w:t>
            </w:r>
            <w:r w:rsidRPr="00910195">
              <w:rPr>
                <w:rFonts w:ascii="Calibri" w:hAnsi="Calibri"/>
                <w:sz w:val="16"/>
                <w:szCs w:val="18"/>
              </w:rPr>
              <w:t xml:space="preserve"> biblische Traditionen zu Fre</w:t>
            </w:r>
            <w:r w:rsidRPr="00910195">
              <w:rPr>
                <w:rFonts w:ascii="Calibri" w:hAnsi="Calibri"/>
                <w:sz w:val="16"/>
                <w:szCs w:val="18"/>
              </w:rPr>
              <w:t>i</w:t>
            </w:r>
            <w:r w:rsidRPr="00910195">
              <w:rPr>
                <w:rFonts w:ascii="Calibri" w:hAnsi="Calibri"/>
                <w:sz w:val="16"/>
                <w:szCs w:val="18"/>
              </w:rPr>
              <w:t xml:space="preserve">heit, </w:t>
            </w:r>
            <w:r w:rsidRPr="00910195">
              <w:rPr>
                <w:rFonts w:ascii="Calibri" w:hAnsi="Calibri"/>
                <w:sz w:val="16"/>
                <w:szCs w:val="18"/>
              </w:rPr>
              <w:lastRenderedPageBreak/>
              <w:t>Gerechti</w:t>
            </w:r>
            <w:r w:rsidRPr="00910195">
              <w:rPr>
                <w:rFonts w:ascii="Calibri" w:hAnsi="Calibri"/>
                <w:sz w:val="16"/>
                <w:szCs w:val="18"/>
              </w:rPr>
              <w:t>g</w:t>
            </w:r>
            <w:r w:rsidRPr="00910195">
              <w:rPr>
                <w:rFonts w:ascii="Calibri" w:hAnsi="Calibri"/>
                <w:sz w:val="16"/>
                <w:szCs w:val="18"/>
              </w:rPr>
              <w:t>keit</w:t>
            </w:r>
            <w:r w:rsidR="00072BE0" w:rsidRPr="00910195">
              <w:rPr>
                <w:rFonts w:ascii="Calibri" w:hAnsi="Calibri"/>
                <w:sz w:val="16"/>
                <w:szCs w:val="18"/>
              </w:rPr>
              <w:t xml:space="preserve"> </w:t>
            </w:r>
            <w:r w:rsidRPr="00910195">
              <w:rPr>
                <w:rFonts w:ascii="Calibri" w:hAnsi="Calibri"/>
                <w:sz w:val="16"/>
                <w:szCs w:val="18"/>
              </w:rPr>
              <w:t xml:space="preserve">und Frieden (zum Beispiel </w:t>
            </w:r>
            <w:proofErr w:type="spellStart"/>
            <w:r w:rsidRPr="00910195">
              <w:rPr>
                <w:rFonts w:ascii="Calibri" w:hAnsi="Calibri"/>
                <w:sz w:val="16"/>
                <w:szCs w:val="18"/>
              </w:rPr>
              <w:t>Exodustradition</w:t>
            </w:r>
            <w:proofErr w:type="spellEnd"/>
            <w:r w:rsidRPr="00910195">
              <w:rPr>
                <w:rFonts w:ascii="Calibri" w:hAnsi="Calibri"/>
                <w:sz w:val="16"/>
                <w:szCs w:val="18"/>
              </w:rPr>
              <w:t>, Prophetie,</w:t>
            </w:r>
            <w:r w:rsidR="00072BE0" w:rsidRPr="00910195">
              <w:rPr>
                <w:rFonts w:ascii="Calibri" w:hAnsi="Calibri"/>
                <w:sz w:val="16"/>
                <w:szCs w:val="18"/>
              </w:rPr>
              <w:t xml:space="preserve"> </w:t>
            </w:r>
            <w:r w:rsidRPr="00910195">
              <w:rPr>
                <w:rFonts w:ascii="Calibri" w:hAnsi="Calibri"/>
                <w:sz w:val="16"/>
                <w:szCs w:val="18"/>
              </w:rPr>
              <w:t>Jesus, Paulus) darste</w:t>
            </w:r>
            <w:r w:rsidRPr="00910195">
              <w:rPr>
                <w:rFonts w:ascii="Calibri" w:hAnsi="Calibri"/>
                <w:sz w:val="16"/>
                <w:szCs w:val="18"/>
              </w:rPr>
              <w:t>l</w:t>
            </w:r>
            <w:r w:rsidRPr="00910195">
              <w:rPr>
                <w:rFonts w:ascii="Calibri" w:hAnsi="Calibri"/>
                <w:sz w:val="16"/>
                <w:szCs w:val="18"/>
              </w:rPr>
              <w:t>len</w:t>
            </w:r>
          </w:p>
          <w:p w:rsidR="00DF1631" w:rsidRPr="00910195" w:rsidRDefault="00DF1631" w:rsidP="00072BE0">
            <w:pPr>
              <w:widowControl w:val="0"/>
              <w:autoSpaceDE w:val="0"/>
              <w:autoSpaceDN w:val="0"/>
              <w:adjustRightInd w:val="0"/>
              <w:rPr>
                <w:rFonts w:ascii="Calibri" w:hAnsi="Calibri"/>
                <w:sz w:val="16"/>
                <w:szCs w:val="18"/>
              </w:rPr>
            </w:pPr>
            <w:r w:rsidRPr="00910195">
              <w:rPr>
                <w:rFonts w:ascii="Calibri" w:hAnsi="Calibri"/>
                <w:b/>
                <w:sz w:val="16"/>
                <w:szCs w:val="18"/>
              </w:rPr>
              <w:t>M</w:t>
            </w:r>
            <w:r w:rsidRPr="00910195">
              <w:rPr>
                <w:rFonts w:ascii="Calibri" w:hAnsi="Calibri"/>
                <w:sz w:val="16"/>
                <w:szCs w:val="18"/>
              </w:rPr>
              <w:t xml:space="preserve"> biblische Traditionen zu Freiheit, G</w:t>
            </w:r>
            <w:r w:rsidRPr="00910195">
              <w:rPr>
                <w:rFonts w:ascii="Calibri" w:hAnsi="Calibri"/>
                <w:sz w:val="16"/>
                <w:szCs w:val="18"/>
              </w:rPr>
              <w:t>e</w:t>
            </w:r>
            <w:r w:rsidRPr="00910195">
              <w:rPr>
                <w:rFonts w:ascii="Calibri" w:hAnsi="Calibri"/>
                <w:sz w:val="16"/>
                <w:szCs w:val="18"/>
              </w:rPr>
              <w:t>rechtigkeit</w:t>
            </w:r>
            <w:r w:rsidR="00072BE0" w:rsidRPr="00910195">
              <w:rPr>
                <w:rFonts w:ascii="Calibri" w:hAnsi="Calibri"/>
                <w:sz w:val="16"/>
                <w:szCs w:val="18"/>
              </w:rPr>
              <w:t xml:space="preserve"> </w:t>
            </w:r>
            <w:r w:rsidRPr="00910195">
              <w:rPr>
                <w:rFonts w:ascii="Calibri" w:hAnsi="Calibri"/>
                <w:sz w:val="16"/>
                <w:szCs w:val="18"/>
              </w:rPr>
              <w:t xml:space="preserve">und Frieden (zum Beispiel </w:t>
            </w:r>
            <w:proofErr w:type="spellStart"/>
            <w:r w:rsidRPr="00910195">
              <w:rPr>
                <w:rFonts w:ascii="Calibri" w:hAnsi="Calibri"/>
                <w:sz w:val="16"/>
                <w:szCs w:val="18"/>
              </w:rPr>
              <w:t>Exodustradition</w:t>
            </w:r>
            <w:proofErr w:type="spellEnd"/>
            <w:r w:rsidRPr="00910195">
              <w:rPr>
                <w:rFonts w:ascii="Calibri" w:hAnsi="Calibri"/>
                <w:sz w:val="16"/>
                <w:szCs w:val="18"/>
              </w:rPr>
              <w:t>, Prophetie,</w:t>
            </w:r>
            <w:r w:rsidR="00072BE0" w:rsidRPr="00910195">
              <w:rPr>
                <w:rFonts w:ascii="Calibri" w:hAnsi="Calibri"/>
                <w:sz w:val="16"/>
                <w:szCs w:val="18"/>
              </w:rPr>
              <w:t xml:space="preserve">  </w:t>
            </w:r>
            <w:r w:rsidRPr="00910195">
              <w:rPr>
                <w:rFonts w:ascii="Calibri" w:hAnsi="Calibri"/>
                <w:sz w:val="16"/>
                <w:szCs w:val="18"/>
              </w:rPr>
              <w:t>Jesus, Paulus) unte</w:t>
            </w:r>
            <w:r w:rsidRPr="00910195">
              <w:rPr>
                <w:rFonts w:ascii="Calibri" w:hAnsi="Calibri"/>
                <w:sz w:val="16"/>
                <w:szCs w:val="18"/>
              </w:rPr>
              <w:t>r</w:t>
            </w:r>
            <w:r w:rsidRPr="00910195">
              <w:rPr>
                <w:rFonts w:ascii="Calibri" w:hAnsi="Calibri"/>
                <w:sz w:val="16"/>
                <w:szCs w:val="18"/>
              </w:rPr>
              <w:t>suchen</w:t>
            </w:r>
          </w:p>
          <w:p w:rsidR="00DF1631" w:rsidRPr="00910195" w:rsidRDefault="00DF1631" w:rsidP="00072BE0">
            <w:pPr>
              <w:widowControl w:val="0"/>
              <w:autoSpaceDE w:val="0"/>
              <w:autoSpaceDN w:val="0"/>
              <w:adjustRightInd w:val="0"/>
              <w:rPr>
                <w:rFonts w:ascii="Calibri" w:hAnsi="Calibri"/>
                <w:sz w:val="16"/>
                <w:szCs w:val="18"/>
              </w:rPr>
            </w:pPr>
            <w:r w:rsidRPr="00910195">
              <w:rPr>
                <w:rFonts w:ascii="Calibri" w:hAnsi="Calibri"/>
                <w:b/>
                <w:sz w:val="16"/>
                <w:szCs w:val="18"/>
              </w:rPr>
              <w:t>E</w:t>
            </w:r>
            <w:r w:rsidRPr="00910195">
              <w:rPr>
                <w:rFonts w:ascii="Calibri" w:hAnsi="Calibri"/>
                <w:sz w:val="16"/>
                <w:szCs w:val="18"/>
              </w:rPr>
              <w:t xml:space="preserve"> biblische Traditionen zu Fre</w:t>
            </w:r>
            <w:r w:rsidRPr="00910195">
              <w:rPr>
                <w:rFonts w:ascii="Calibri" w:hAnsi="Calibri"/>
                <w:sz w:val="16"/>
                <w:szCs w:val="18"/>
              </w:rPr>
              <w:t>i</w:t>
            </w:r>
            <w:r w:rsidRPr="00910195">
              <w:rPr>
                <w:rFonts w:ascii="Calibri" w:hAnsi="Calibri"/>
                <w:sz w:val="16"/>
                <w:szCs w:val="18"/>
              </w:rPr>
              <w:t>heit, Gerechti</w:t>
            </w:r>
            <w:r w:rsidRPr="00910195">
              <w:rPr>
                <w:rFonts w:ascii="Calibri" w:hAnsi="Calibri"/>
                <w:sz w:val="16"/>
                <w:szCs w:val="18"/>
              </w:rPr>
              <w:t>g</w:t>
            </w:r>
            <w:r w:rsidRPr="00910195">
              <w:rPr>
                <w:rFonts w:ascii="Calibri" w:hAnsi="Calibri"/>
                <w:sz w:val="16"/>
                <w:szCs w:val="18"/>
              </w:rPr>
              <w:t>keit</w:t>
            </w:r>
            <w:r w:rsidR="00072BE0" w:rsidRPr="00910195">
              <w:rPr>
                <w:rFonts w:ascii="Calibri" w:hAnsi="Calibri"/>
                <w:sz w:val="16"/>
                <w:szCs w:val="18"/>
              </w:rPr>
              <w:t xml:space="preserve"> </w:t>
            </w:r>
            <w:r w:rsidRPr="00910195">
              <w:rPr>
                <w:rFonts w:ascii="Calibri" w:hAnsi="Calibri"/>
                <w:sz w:val="16"/>
                <w:szCs w:val="18"/>
              </w:rPr>
              <w:t xml:space="preserve">und Frieden (zum Beispiel </w:t>
            </w:r>
            <w:proofErr w:type="spellStart"/>
            <w:r w:rsidRPr="00910195">
              <w:rPr>
                <w:rFonts w:ascii="Calibri" w:hAnsi="Calibri"/>
                <w:sz w:val="16"/>
                <w:szCs w:val="18"/>
              </w:rPr>
              <w:t>Exodustradition</w:t>
            </w:r>
            <w:proofErr w:type="spellEnd"/>
            <w:r w:rsidRPr="00910195">
              <w:rPr>
                <w:rFonts w:ascii="Calibri" w:hAnsi="Calibri"/>
                <w:sz w:val="16"/>
                <w:szCs w:val="18"/>
              </w:rPr>
              <w:t>, Prophetie,</w:t>
            </w:r>
            <w:r w:rsidR="00072BE0" w:rsidRPr="00910195">
              <w:rPr>
                <w:rFonts w:ascii="Calibri" w:hAnsi="Calibri"/>
                <w:sz w:val="16"/>
                <w:szCs w:val="18"/>
              </w:rPr>
              <w:t xml:space="preserve"> </w:t>
            </w:r>
            <w:r w:rsidRPr="00910195">
              <w:rPr>
                <w:rFonts w:ascii="Calibri" w:hAnsi="Calibri"/>
                <w:sz w:val="16"/>
                <w:szCs w:val="18"/>
              </w:rPr>
              <w:t>Jesus, Paulus) unte</w:t>
            </w:r>
            <w:r w:rsidRPr="00910195">
              <w:rPr>
                <w:rFonts w:ascii="Calibri" w:hAnsi="Calibri"/>
                <w:sz w:val="16"/>
                <w:szCs w:val="18"/>
              </w:rPr>
              <w:t>r</w:t>
            </w:r>
            <w:r w:rsidRPr="00910195">
              <w:rPr>
                <w:rFonts w:ascii="Calibri" w:hAnsi="Calibri"/>
                <w:sz w:val="16"/>
                <w:szCs w:val="18"/>
              </w:rPr>
              <w:t>suchen</w:t>
            </w:r>
          </w:p>
          <w:p w:rsidR="00DF1631" w:rsidRPr="00910195" w:rsidRDefault="00DF1631" w:rsidP="00DF1631">
            <w:pPr>
              <w:widowControl w:val="0"/>
              <w:autoSpaceDE w:val="0"/>
              <w:autoSpaceDN w:val="0"/>
              <w:adjustRightInd w:val="0"/>
              <w:rPr>
                <w:rFonts w:ascii="Calibri" w:hAnsi="Calibri"/>
                <w:sz w:val="16"/>
                <w:szCs w:val="18"/>
              </w:rPr>
            </w:pPr>
          </w:p>
          <w:p w:rsidR="00DF1631" w:rsidRPr="00910195" w:rsidRDefault="00DF1631" w:rsidP="00DF1631">
            <w:pPr>
              <w:widowControl w:val="0"/>
              <w:autoSpaceDE w:val="0"/>
              <w:autoSpaceDN w:val="0"/>
              <w:adjustRightInd w:val="0"/>
              <w:rPr>
                <w:rFonts w:ascii="Calibri" w:hAnsi="Calibri"/>
                <w:b/>
                <w:sz w:val="16"/>
                <w:szCs w:val="18"/>
              </w:rPr>
            </w:pPr>
            <w:r w:rsidRPr="00910195">
              <w:rPr>
                <w:rFonts w:ascii="Calibri" w:hAnsi="Calibri"/>
                <w:b/>
                <w:sz w:val="16"/>
                <w:szCs w:val="18"/>
              </w:rPr>
              <w:t>3.2.4 (2)</w:t>
            </w:r>
          </w:p>
          <w:p w:rsidR="00DF1631" w:rsidRPr="00910195" w:rsidRDefault="00DF1631" w:rsidP="00072BE0">
            <w:pPr>
              <w:widowControl w:val="0"/>
              <w:autoSpaceDE w:val="0"/>
              <w:autoSpaceDN w:val="0"/>
              <w:adjustRightInd w:val="0"/>
              <w:rPr>
                <w:rFonts w:ascii="Calibri" w:hAnsi="Calibri"/>
                <w:sz w:val="16"/>
                <w:szCs w:val="18"/>
              </w:rPr>
            </w:pPr>
            <w:r w:rsidRPr="00910195">
              <w:rPr>
                <w:rFonts w:ascii="Calibri" w:hAnsi="Calibri"/>
                <w:b/>
                <w:sz w:val="16"/>
                <w:szCs w:val="18"/>
              </w:rPr>
              <w:t>G</w:t>
            </w:r>
            <w:r w:rsidRPr="00910195">
              <w:rPr>
                <w:rFonts w:ascii="Calibri" w:hAnsi="Calibri"/>
                <w:sz w:val="16"/>
                <w:szCs w:val="18"/>
              </w:rPr>
              <w:t xml:space="preserve"> Besonderheiten christlichen Gotte</w:t>
            </w:r>
            <w:r w:rsidRPr="00910195">
              <w:rPr>
                <w:rFonts w:ascii="Calibri" w:hAnsi="Calibri"/>
                <w:sz w:val="16"/>
                <w:szCs w:val="18"/>
              </w:rPr>
              <w:t>s</w:t>
            </w:r>
            <w:r w:rsidRPr="00910195">
              <w:rPr>
                <w:rFonts w:ascii="Calibri" w:hAnsi="Calibri"/>
                <w:sz w:val="16"/>
                <w:szCs w:val="18"/>
              </w:rPr>
              <w:t>verständnisses</w:t>
            </w:r>
            <w:r w:rsidR="00072BE0" w:rsidRPr="00910195">
              <w:rPr>
                <w:rFonts w:ascii="Calibri" w:hAnsi="Calibri"/>
                <w:sz w:val="16"/>
                <w:szCs w:val="18"/>
              </w:rPr>
              <w:t xml:space="preserve">  </w:t>
            </w:r>
            <w:r w:rsidRPr="00910195">
              <w:rPr>
                <w:rFonts w:ascii="Calibri" w:hAnsi="Calibri"/>
                <w:sz w:val="16"/>
                <w:szCs w:val="18"/>
              </w:rPr>
              <w:t>(zum Beispiel Gott als Liebe, als Beziehung,</w:t>
            </w:r>
            <w:r w:rsidR="00072BE0" w:rsidRPr="00910195">
              <w:rPr>
                <w:rFonts w:ascii="Calibri" w:hAnsi="Calibri"/>
                <w:sz w:val="16"/>
                <w:szCs w:val="18"/>
              </w:rPr>
              <w:t xml:space="preserve"> </w:t>
            </w:r>
            <w:r w:rsidRPr="00910195">
              <w:rPr>
                <w:rFonts w:ascii="Calibri" w:hAnsi="Calibri"/>
                <w:sz w:val="16"/>
                <w:szCs w:val="18"/>
              </w:rPr>
              <w:t>Trinität, Verbo</w:t>
            </w:r>
            <w:r w:rsidRPr="00910195">
              <w:rPr>
                <w:rFonts w:ascii="Calibri" w:hAnsi="Calibri"/>
                <w:sz w:val="16"/>
                <w:szCs w:val="18"/>
              </w:rPr>
              <w:t>r</w:t>
            </w:r>
            <w:r w:rsidRPr="00910195">
              <w:rPr>
                <w:rFonts w:ascii="Calibri" w:hAnsi="Calibri"/>
                <w:sz w:val="16"/>
                <w:szCs w:val="18"/>
              </w:rPr>
              <w:t>genheit Gottes) beschreiben</w:t>
            </w:r>
          </w:p>
          <w:p w:rsidR="00DF1631" w:rsidRPr="00910195" w:rsidRDefault="00DF1631" w:rsidP="00072BE0">
            <w:pPr>
              <w:widowControl w:val="0"/>
              <w:autoSpaceDE w:val="0"/>
              <w:autoSpaceDN w:val="0"/>
              <w:adjustRightInd w:val="0"/>
              <w:rPr>
                <w:rFonts w:ascii="Calibri" w:hAnsi="Calibri"/>
                <w:sz w:val="16"/>
                <w:szCs w:val="18"/>
              </w:rPr>
            </w:pPr>
            <w:r w:rsidRPr="00910195">
              <w:rPr>
                <w:rFonts w:ascii="Calibri" w:hAnsi="Calibri"/>
                <w:b/>
                <w:sz w:val="16"/>
                <w:szCs w:val="18"/>
              </w:rPr>
              <w:t>M</w:t>
            </w:r>
            <w:r w:rsidRPr="00910195">
              <w:rPr>
                <w:rFonts w:ascii="Calibri" w:hAnsi="Calibri"/>
                <w:sz w:val="16"/>
                <w:szCs w:val="18"/>
              </w:rPr>
              <w:t xml:space="preserve"> Besonderheiten christlichen Gotte</w:t>
            </w:r>
            <w:r w:rsidRPr="00910195">
              <w:rPr>
                <w:rFonts w:ascii="Calibri" w:hAnsi="Calibri"/>
                <w:sz w:val="16"/>
                <w:szCs w:val="18"/>
              </w:rPr>
              <w:t>s</w:t>
            </w:r>
            <w:r w:rsidRPr="00910195">
              <w:rPr>
                <w:rFonts w:ascii="Calibri" w:hAnsi="Calibri"/>
                <w:sz w:val="16"/>
                <w:szCs w:val="18"/>
              </w:rPr>
              <w:t>verständnisses</w:t>
            </w:r>
            <w:r w:rsidR="00072BE0" w:rsidRPr="00910195">
              <w:rPr>
                <w:rFonts w:ascii="Calibri" w:hAnsi="Calibri"/>
                <w:sz w:val="16"/>
                <w:szCs w:val="18"/>
              </w:rPr>
              <w:t xml:space="preserve"> </w:t>
            </w:r>
            <w:r w:rsidRPr="00910195">
              <w:rPr>
                <w:rFonts w:ascii="Calibri" w:hAnsi="Calibri"/>
                <w:sz w:val="16"/>
                <w:szCs w:val="18"/>
              </w:rPr>
              <w:t>(zum Beispiel Gott als Liebe, als Beziehung,</w:t>
            </w:r>
            <w:r w:rsidR="00072BE0" w:rsidRPr="00910195">
              <w:rPr>
                <w:rFonts w:ascii="Calibri" w:hAnsi="Calibri"/>
                <w:sz w:val="16"/>
                <w:szCs w:val="18"/>
              </w:rPr>
              <w:t xml:space="preserve"> </w:t>
            </w:r>
            <w:r w:rsidRPr="00910195">
              <w:rPr>
                <w:rFonts w:ascii="Calibri" w:hAnsi="Calibri"/>
                <w:sz w:val="16"/>
                <w:szCs w:val="18"/>
              </w:rPr>
              <w:t>Trinität, Verbo</w:t>
            </w:r>
            <w:r w:rsidRPr="00910195">
              <w:rPr>
                <w:rFonts w:ascii="Calibri" w:hAnsi="Calibri"/>
                <w:sz w:val="16"/>
                <w:szCs w:val="18"/>
              </w:rPr>
              <w:t>r</w:t>
            </w:r>
            <w:r w:rsidRPr="00910195">
              <w:rPr>
                <w:rFonts w:ascii="Calibri" w:hAnsi="Calibri"/>
                <w:sz w:val="16"/>
                <w:szCs w:val="18"/>
              </w:rPr>
              <w:t>genheit Gottes) entfalten</w:t>
            </w:r>
          </w:p>
          <w:p w:rsidR="00DF1631" w:rsidRPr="00910195" w:rsidRDefault="00DF1631" w:rsidP="00072BE0">
            <w:pPr>
              <w:widowControl w:val="0"/>
              <w:autoSpaceDE w:val="0"/>
              <w:autoSpaceDN w:val="0"/>
              <w:adjustRightInd w:val="0"/>
              <w:rPr>
                <w:rFonts w:ascii="Calibri" w:hAnsi="Calibri"/>
                <w:sz w:val="16"/>
                <w:szCs w:val="18"/>
              </w:rPr>
            </w:pPr>
            <w:r w:rsidRPr="00910195">
              <w:rPr>
                <w:rFonts w:ascii="Calibri" w:hAnsi="Calibri"/>
                <w:b/>
                <w:sz w:val="16"/>
                <w:szCs w:val="18"/>
              </w:rPr>
              <w:t xml:space="preserve">E </w:t>
            </w:r>
            <w:r w:rsidRPr="00910195">
              <w:rPr>
                <w:rFonts w:ascii="Calibri" w:hAnsi="Calibri"/>
                <w:sz w:val="16"/>
                <w:szCs w:val="18"/>
              </w:rPr>
              <w:t>sich mit den Besonderheiten des christlichen</w:t>
            </w:r>
            <w:r w:rsidR="00072BE0" w:rsidRPr="00910195">
              <w:rPr>
                <w:rFonts w:ascii="Calibri" w:hAnsi="Calibri"/>
                <w:sz w:val="16"/>
                <w:szCs w:val="18"/>
              </w:rPr>
              <w:t xml:space="preserve"> </w:t>
            </w:r>
            <w:r w:rsidRPr="00910195">
              <w:rPr>
                <w:rFonts w:ascii="Calibri" w:hAnsi="Calibri"/>
                <w:sz w:val="16"/>
                <w:szCs w:val="18"/>
              </w:rPr>
              <w:t>Gottesverstän</w:t>
            </w:r>
            <w:r w:rsidRPr="00910195">
              <w:rPr>
                <w:rFonts w:ascii="Calibri" w:hAnsi="Calibri"/>
                <w:sz w:val="16"/>
                <w:szCs w:val="18"/>
              </w:rPr>
              <w:t>d</w:t>
            </w:r>
            <w:r w:rsidRPr="00910195">
              <w:rPr>
                <w:rFonts w:ascii="Calibri" w:hAnsi="Calibri"/>
                <w:sz w:val="16"/>
                <w:szCs w:val="18"/>
              </w:rPr>
              <w:t>nisses (zum Beispiel Gott als Liebe, als</w:t>
            </w:r>
            <w:r w:rsidR="00072BE0" w:rsidRPr="00910195">
              <w:rPr>
                <w:rFonts w:ascii="Calibri" w:hAnsi="Calibri"/>
                <w:sz w:val="16"/>
                <w:szCs w:val="18"/>
              </w:rPr>
              <w:t xml:space="preserve"> </w:t>
            </w:r>
            <w:r w:rsidRPr="00910195">
              <w:rPr>
                <w:rFonts w:ascii="Calibri" w:hAnsi="Calibri"/>
                <w:sz w:val="16"/>
                <w:szCs w:val="18"/>
              </w:rPr>
              <w:t>Beziehung, Trinität, Verborgenheit Gottes) ause</w:t>
            </w:r>
            <w:r w:rsidRPr="00910195">
              <w:rPr>
                <w:rFonts w:ascii="Calibri" w:hAnsi="Calibri"/>
                <w:sz w:val="16"/>
                <w:szCs w:val="18"/>
              </w:rPr>
              <w:t>i</w:t>
            </w:r>
            <w:r w:rsidRPr="00910195">
              <w:rPr>
                <w:rFonts w:ascii="Calibri" w:hAnsi="Calibri"/>
                <w:sz w:val="16"/>
                <w:szCs w:val="18"/>
              </w:rPr>
              <w:t>nandersetzen</w:t>
            </w:r>
          </w:p>
          <w:p w:rsidR="00DF1631" w:rsidRPr="00910195" w:rsidRDefault="00DF1631" w:rsidP="00DF1631">
            <w:pPr>
              <w:rPr>
                <w:rFonts w:ascii="Calibri" w:hAnsi="Calibri"/>
                <w:sz w:val="16"/>
                <w:szCs w:val="18"/>
              </w:rPr>
            </w:pPr>
          </w:p>
          <w:p w:rsidR="00DF1631" w:rsidRPr="00910195" w:rsidRDefault="00DF1631" w:rsidP="00DF1631">
            <w:pPr>
              <w:widowControl w:val="0"/>
              <w:autoSpaceDE w:val="0"/>
              <w:autoSpaceDN w:val="0"/>
              <w:adjustRightInd w:val="0"/>
              <w:rPr>
                <w:rFonts w:ascii="Calibri" w:hAnsi="Calibri"/>
                <w:b/>
                <w:sz w:val="16"/>
                <w:szCs w:val="18"/>
              </w:rPr>
            </w:pPr>
            <w:r w:rsidRPr="00910195">
              <w:rPr>
                <w:rFonts w:ascii="Calibri" w:hAnsi="Calibri"/>
                <w:b/>
                <w:sz w:val="16"/>
                <w:szCs w:val="18"/>
              </w:rPr>
              <w:t xml:space="preserve">3.2.3 (4) </w:t>
            </w:r>
          </w:p>
          <w:p w:rsidR="00DF1631" w:rsidRPr="00910195" w:rsidRDefault="00DF1631" w:rsidP="00072BE0">
            <w:pPr>
              <w:widowControl w:val="0"/>
              <w:autoSpaceDE w:val="0"/>
              <w:autoSpaceDN w:val="0"/>
              <w:adjustRightInd w:val="0"/>
              <w:rPr>
                <w:rFonts w:ascii="Calibri" w:hAnsi="Calibri"/>
                <w:sz w:val="16"/>
                <w:szCs w:val="18"/>
              </w:rPr>
            </w:pPr>
            <w:r w:rsidRPr="00910195">
              <w:rPr>
                <w:rFonts w:ascii="Calibri" w:hAnsi="Calibri"/>
                <w:b/>
                <w:sz w:val="16"/>
                <w:szCs w:val="18"/>
              </w:rPr>
              <w:t>G</w:t>
            </w:r>
            <w:r w:rsidRPr="00910195">
              <w:rPr>
                <w:rFonts w:ascii="Calibri" w:hAnsi="Calibri"/>
                <w:sz w:val="16"/>
                <w:szCs w:val="18"/>
              </w:rPr>
              <w:t xml:space="preserve"> die Bedeutung biblischer Texte </w:t>
            </w:r>
            <w:proofErr w:type="spellStart"/>
            <w:r w:rsidRPr="00910195">
              <w:rPr>
                <w:rFonts w:ascii="Calibri" w:hAnsi="Calibri"/>
                <w:sz w:val="16"/>
                <w:szCs w:val="18"/>
              </w:rPr>
              <w:t>für</w:t>
            </w:r>
            <w:proofErr w:type="spellEnd"/>
            <w:r w:rsidRPr="00910195">
              <w:rPr>
                <w:rFonts w:ascii="Calibri" w:hAnsi="Calibri"/>
                <w:sz w:val="16"/>
                <w:szCs w:val="18"/>
              </w:rPr>
              <w:t xml:space="preserve"> die Gegenwart</w:t>
            </w:r>
            <w:r w:rsidR="00072BE0" w:rsidRPr="00910195">
              <w:rPr>
                <w:rFonts w:ascii="Calibri" w:hAnsi="Calibri"/>
                <w:sz w:val="16"/>
                <w:szCs w:val="18"/>
              </w:rPr>
              <w:t xml:space="preserve"> </w:t>
            </w:r>
            <w:r w:rsidRPr="00910195">
              <w:rPr>
                <w:rFonts w:ascii="Calibri" w:hAnsi="Calibri"/>
                <w:sz w:val="16"/>
                <w:szCs w:val="18"/>
              </w:rPr>
              <w:t>darstellen</w:t>
            </w:r>
          </w:p>
          <w:p w:rsidR="00DF1631" w:rsidRPr="00910195" w:rsidRDefault="00DF1631" w:rsidP="00072BE0">
            <w:pPr>
              <w:widowControl w:val="0"/>
              <w:autoSpaceDE w:val="0"/>
              <w:autoSpaceDN w:val="0"/>
              <w:adjustRightInd w:val="0"/>
              <w:rPr>
                <w:rFonts w:ascii="Calibri" w:hAnsi="Calibri"/>
                <w:sz w:val="16"/>
                <w:szCs w:val="18"/>
              </w:rPr>
            </w:pPr>
            <w:r w:rsidRPr="00910195">
              <w:rPr>
                <w:rFonts w:ascii="Calibri" w:hAnsi="Calibri"/>
                <w:b/>
                <w:sz w:val="16"/>
                <w:szCs w:val="18"/>
              </w:rPr>
              <w:t>M</w:t>
            </w:r>
            <w:r w:rsidRPr="00910195">
              <w:rPr>
                <w:rFonts w:ascii="Calibri" w:hAnsi="Calibri"/>
                <w:sz w:val="16"/>
                <w:szCs w:val="18"/>
              </w:rPr>
              <w:t xml:space="preserve"> die Bedeutung biblischer Texte </w:t>
            </w:r>
            <w:proofErr w:type="spellStart"/>
            <w:r w:rsidRPr="00910195">
              <w:rPr>
                <w:rFonts w:ascii="Calibri" w:hAnsi="Calibri"/>
                <w:sz w:val="16"/>
                <w:szCs w:val="18"/>
              </w:rPr>
              <w:t>für</w:t>
            </w:r>
            <w:proofErr w:type="spellEnd"/>
            <w:r w:rsidRPr="00910195">
              <w:rPr>
                <w:rFonts w:ascii="Calibri" w:hAnsi="Calibri"/>
                <w:sz w:val="16"/>
                <w:szCs w:val="18"/>
              </w:rPr>
              <w:t xml:space="preserve"> die Gegenwart</w:t>
            </w:r>
            <w:r w:rsidR="00072BE0" w:rsidRPr="00910195">
              <w:rPr>
                <w:rFonts w:ascii="Calibri" w:hAnsi="Calibri"/>
                <w:sz w:val="16"/>
                <w:szCs w:val="18"/>
              </w:rPr>
              <w:t xml:space="preserve"> </w:t>
            </w:r>
            <w:r w:rsidRPr="00910195">
              <w:rPr>
                <w:rFonts w:ascii="Calibri" w:hAnsi="Calibri"/>
                <w:sz w:val="16"/>
                <w:szCs w:val="18"/>
              </w:rPr>
              <w:t>erläutern</w:t>
            </w:r>
          </w:p>
          <w:p w:rsidR="00DF1631" w:rsidRPr="000E02C7" w:rsidRDefault="00075D3A" w:rsidP="00DF1631">
            <w:pPr>
              <w:rPr>
                <w:rFonts w:asciiTheme="minorHAnsi" w:hAnsiTheme="minorHAnsi" w:cs="Arial"/>
                <w:b/>
                <w:sz w:val="18"/>
                <w:szCs w:val="18"/>
              </w:rPr>
            </w:pPr>
            <w:r w:rsidRPr="00910195">
              <w:rPr>
                <w:rFonts w:ascii="Calibri" w:hAnsi="Calibri" w:cs="Arial"/>
                <w:b/>
                <w:sz w:val="16"/>
                <w:szCs w:val="18"/>
              </w:rPr>
              <w:t>E</w:t>
            </w:r>
            <w:r w:rsidR="00DF1631" w:rsidRPr="00910195">
              <w:rPr>
                <w:rFonts w:ascii="Calibri" w:hAnsi="Calibri" w:cs="Arial"/>
                <w:b/>
                <w:sz w:val="16"/>
                <w:szCs w:val="18"/>
              </w:rPr>
              <w:t xml:space="preserve"> </w:t>
            </w:r>
            <w:r w:rsidR="00DF1631" w:rsidRPr="00910195">
              <w:rPr>
                <w:rFonts w:ascii="Calibri" w:hAnsi="Calibri" w:cs="Arial"/>
                <w:sz w:val="16"/>
                <w:szCs w:val="18"/>
              </w:rPr>
              <w:t xml:space="preserve">die Bedeutung biblischer Texte </w:t>
            </w:r>
            <w:proofErr w:type="spellStart"/>
            <w:r w:rsidR="00DF1631" w:rsidRPr="00910195">
              <w:rPr>
                <w:rFonts w:ascii="Calibri" w:hAnsi="Calibri" w:cs="Arial"/>
                <w:sz w:val="16"/>
                <w:szCs w:val="18"/>
              </w:rPr>
              <w:t>für</w:t>
            </w:r>
            <w:proofErr w:type="spellEnd"/>
            <w:r w:rsidR="00DF1631" w:rsidRPr="00910195">
              <w:rPr>
                <w:rFonts w:ascii="Calibri" w:hAnsi="Calibri" w:cs="Arial"/>
                <w:sz w:val="16"/>
                <w:szCs w:val="18"/>
              </w:rPr>
              <w:t xml:space="preserve"> die Gegenwart untersuchen</w:t>
            </w:r>
          </w:p>
        </w:tc>
        <w:tc>
          <w:tcPr>
            <w:tcW w:w="2663" w:type="dxa"/>
            <w:shd w:val="clear" w:color="auto" w:fill="CCC0D9" w:themeFill="accent4" w:themeFillTint="66"/>
          </w:tcPr>
          <w:p w:rsidR="000059C4" w:rsidRPr="00910195" w:rsidRDefault="000059C4" w:rsidP="000059C4">
            <w:pPr>
              <w:rPr>
                <w:rFonts w:asciiTheme="minorHAnsi" w:hAnsiTheme="minorHAnsi" w:cs="Arial"/>
                <w:sz w:val="16"/>
                <w:szCs w:val="18"/>
              </w:rPr>
            </w:pPr>
            <w:r w:rsidRPr="00910195">
              <w:rPr>
                <w:rFonts w:asciiTheme="minorHAnsi" w:hAnsiTheme="minorHAnsi" w:cs="Arial"/>
                <w:sz w:val="16"/>
                <w:szCs w:val="18"/>
              </w:rPr>
              <w:lastRenderedPageBreak/>
              <w:t>Die Schülerinnen und Schüler können</w:t>
            </w:r>
          </w:p>
          <w:p w:rsidR="000059C4" w:rsidRPr="00663AC4" w:rsidRDefault="000059C4" w:rsidP="000059C4">
            <w:pPr>
              <w:ind w:left="57" w:right="57"/>
              <w:rPr>
                <w:rFonts w:asciiTheme="minorHAnsi" w:eastAsia="Calibri" w:hAnsiTheme="minorHAnsi" w:cs="Arial"/>
                <w:b/>
                <w:sz w:val="16"/>
                <w:szCs w:val="18"/>
              </w:rPr>
            </w:pPr>
          </w:p>
          <w:p w:rsidR="009009B3" w:rsidRPr="00910195" w:rsidRDefault="00371DEB" w:rsidP="00910195">
            <w:pPr>
              <w:ind w:right="57"/>
              <w:rPr>
                <w:rFonts w:asciiTheme="minorHAnsi" w:hAnsiTheme="minorHAnsi" w:cs="Arial"/>
                <w:sz w:val="16"/>
                <w:szCs w:val="18"/>
              </w:rPr>
            </w:pPr>
            <w:r w:rsidRPr="00910195">
              <w:rPr>
                <w:rFonts w:asciiTheme="minorHAnsi" w:hAnsiTheme="minorHAnsi" w:cs="Arial"/>
                <w:b/>
                <w:sz w:val="16"/>
                <w:szCs w:val="18"/>
              </w:rPr>
              <w:t xml:space="preserve">2.1.2 </w:t>
            </w:r>
            <w:r w:rsidRPr="00910195">
              <w:rPr>
                <w:rFonts w:asciiTheme="minorHAnsi" w:hAnsiTheme="minorHAnsi" w:cs="Arial"/>
                <w:sz w:val="16"/>
                <w:szCs w:val="18"/>
              </w:rPr>
              <w:t>religiös bedeutsame Phän</w:t>
            </w:r>
            <w:r w:rsidRPr="00910195">
              <w:rPr>
                <w:rFonts w:asciiTheme="minorHAnsi" w:hAnsiTheme="minorHAnsi" w:cs="Arial"/>
                <w:sz w:val="16"/>
                <w:szCs w:val="18"/>
              </w:rPr>
              <w:t>o</w:t>
            </w:r>
            <w:r w:rsidRPr="00910195">
              <w:rPr>
                <w:rFonts w:asciiTheme="minorHAnsi" w:hAnsiTheme="minorHAnsi" w:cs="Arial"/>
                <w:sz w:val="16"/>
                <w:szCs w:val="18"/>
              </w:rPr>
              <w:t>mene und Fragestellungen in ihrem Leben</w:t>
            </w:r>
            <w:r w:rsidRPr="00910195">
              <w:rPr>
                <w:rFonts w:asciiTheme="minorHAnsi" w:hAnsiTheme="minorHAnsi" w:cs="Arial"/>
                <w:sz w:val="16"/>
                <w:szCs w:val="18"/>
              </w:rPr>
              <w:t>s</w:t>
            </w:r>
            <w:r w:rsidRPr="00910195">
              <w:rPr>
                <w:rFonts w:asciiTheme="minorHAnsi" w:hAnsiTheme="minorHAnsi" w:cs="Arial"/>
                <w:sz w:val="16"/>
                <w:szCs w:val="18"/>
              </w:rPr>
              <w:t>umfeld wahrnehmen und sie beschre</w:t>
            </w:r>
            <w:r w:rsidRPr="00910195">
              <w:rPr>
                <w:rFonts w:asciiTheme="minorHAnsi" w:hAnsiTheme="minorHAnsi" w:cs="Arial"/>
                <w:sz w:val="16"/>
                <w:szCs w:val="18"/>
              </w:rPr>
              <w:t>i</w:t>
            </w:r>
            <w:r w:rsidRPr="00910195">
              <w:rPr>
                <w:rFonts w:asciiTheme="minorHAnsi" w:hAnsiTheme="minorHAnsi" w:cs="Arial"/>
                <w:sz w:val="16"/>
                <w:szCs w:val="18"/>
              </w:rPr>
              <w:t>ben.</w:t>
            </w:r>
          </w:p>
          <w:p w:rsidR="00371DEB" w:rsidRPr="00910195" w:rsidRDefault="00371DEB" w:rsidP="00371DEB">
            <w:pPr>
              <w:ind w:left="57" w:right="57"/>
              <w:rPr>
                <w:rFonts w:asciiTheme="minorHAnsi" w:hAnsiTheme="minorHAnsi" w:cs="Arial"/>
                <w:sz w:val="16"/>
                <w:szCs w:val="18"/>
              </w:rPr>
            </w:pPr>
          </w:p>
          <w:p w:rsidR="00371DEB" w:rsidRPr="00910195" w:rsidRDefault="00371DEB" w:rsidP="00910195">
            <w:pPr>
              <w:ind w:right="57"/>
              <w:rPr>
                <w:rFonts w:asciiTheme="minorHAnsi" w:hAnsiTheme="minorHAnsi" w:cs="Arial"/>
                <w:sz w:val="16"/>
                <w:szCs w:val="18"/>
              </w:rPr>
            </w:pPr>
            <w:r w:rsidRPr="00910195">
              <w:rPr>
                <w:rFonts w:asciiTheme="minorHAnsi" w:hAnsiTheme="minorHAnsi" w:cs="Arial"/>
                <w:b/>
                <w:sz w:val="16"/>
                <w:szCs w:val="18"/>
              </w:rPr>
              <w:t>2.2.3</w:t>
            </w:r>
            <w:r w:rsidR="000F7075" w:rsidRPr="00910195">
              <w:rPr>
                <w:rFonts w:asciiTheme="minorHAnsi" w:hAnsiTheme="minorHAnsi" w:cs="Arial"/>
                <w:b/>
                <w:sz w:val="16"/>
                <w:szCs w:val="18"/>
              </w:rPr>
              <w:t xml:space="preserve"> </w:t>
            </w:r>
            <w:r w:rsidRPr="00910195">
              <w:rPr>
                <w:rFonts w:asciiTheme="minorHAnsi" w:hAnsiTheme="minorHAnsi" w:cs="Arial"/>
                <w:sz w:val="16"/>
                <w:szCs w:val="18"/>
              </w:rPr>
              <w:t>Texte, insbesondere biblische, sachgemäß und methodisch refle</w:t>
            </w:r>
            <w:r w:rsidRPr="00910195">
              <w:rPr>
                <w:rFonts w:asciiTheme="minorHAnsi" w:hAnsiTheme="minorHAnsi" w:cs="Arial"/>
                <w:sz w:val="16"/>
                <w:szCs w:val="18"/>
              </w:rPr>
              <w:t>k</w:t>
            </w:r>
            <w:r w:rsidRPr="00910195">
              <w:rPr>
                <w:rFonts w:asciiTheme="minorHAnsi" w:hAnsiTheme="minorHAnsi" w:cs="Arial"/>
                <w:sz w:val="16"/>
                <w:szCs w:val="18"/>
              </w:rPr>
              <w:t>tiert ausl</w:t>
            </w:r>
            <w:r w:rsidRPr="00910195">
              <w:rPr>
                <w:rFonts w:asciiTheme="minorHAnsi" w:hAnsiTheme="minorHAnsi" w:cs="Arial"/>
                <w:sz w:val="16"/>
                <w:szCs w:val="18"/>
              </w:rPr>
              <w:t>e</w:t>
            </w:r>
            <w:r w:rsidRPr="00910195">
              <w:rPr>
                <w:rFonts w:asciiTheme="minorHAnsi" w:hAnsiTheme="minorHAnsi" w:cs="Arial"/>
                <w:sz w:val="16"/>
                <w:szCs w:val="18"/>
              </w:rPr>
              <w:t>gen</w:t>
            </w:r>
          </w:p>
          <w:p w:rsidR="00371DEB" w:rsidRPr="00910195" w:rsidRDefault="00371DEB" w:rsidP="00371DEB">
            <w:pPr>
              <w:ind w:left="57" w:right="57"/>
              <w:rPr>
                <w:rFonts w:asciiTheme="minorHAnsi" w:hAnsiTheme="minorHAnsi" w:cs="Arial"/>
                <w:b/>
                <w:sz w:val="16"/>
                <w:szCs w:val="18"/>
              </w:rPr>
            </w:pPr>
          </w:p>
          <w:p w:rsidR="00371DEB" w:rsidRPr="00910195" w:rsidRDefault="00371DEB" w:rsidP="00910195">
            <w:pPr>
              <w:ind w:right="57"/>
              <w:rPr>
                <w:rFonts w:asciiTheme="minorHAnsi" w:hAnsiTheme="minorHAnsi" w:cs="Arial"/>
                <w:sz w:val="16"/>
                <w:szCs w:val="18"/>
              </w:rPr>
            </w:pPr>
            <w:r w:rsidRPr="00910195">
              <w:rPr>
                <w:rFonts w:asciiTheme="minorHAnsi" w:hAnsiTheme="minorHAnsi" w:cs="Arial"/>
                <w:b/>
                <w:sz w:val="16"/>
                <w:szCs w:val="18"/>
              </w:rPr>
              <w:t xml:space="preserve">2.2.4 </w:t>
            </w:r>
            <w:r w:rsidRPr="00910195">
              <w:rPr>
                <w:rFonts w:asciiTheme="minorHAnsi" w:hAnsiTheme="minorHAnsi" w:cs="Arial"/>
                <w:sz w:val="16"/>
                <w:szCs w:val="18"/>
              </w:rPr>
              <w:t>den Geltungsanspruch bibl</w:t>
            </w:r>
            <w:r w:rsidRPr="00910195">
              <w:rPr>
                <w:rFonts w:asciiTheme="minorHAnsi" w:hAnsiTheme="minorHAnsi" w:cs="Arial"/>
                <w:sz w:val="16"/>
                <w:szCs w:val="18"/>
              </w:rPr>
              <w:t>i</w:t>
            </w:r>
            <w:r w:rsidRPr="00910195">
              <w:rPr>
                <w:rFonts w:asciiTheme="minorHAnsi" w:hAnsiTheme="minorHAnsi" w:cs="Arial"/>
                <w:sz w:val="16"/>
                <w:szCs w:val="18"/>
              </w:rPr>
              <w:t>scher und theologischer Texte erläutern und sie in Beziehung zum eigenen Leben und zur gesellschaf</w:t>
            </w:r>
            <w:r w:rsidRPr="00910195">
              <w:rPr>
                <w:rFonts w:asciiTheme="minorHAnsi" w:hAnsiTheme="minorHAnsi" w:cs="Arial"/>
                <w:sz w:val="16"/>
                <w:szCs w:val="18"/>
              </w:rPr>
              <w:t>t</w:t>
            </w:r>
            <w:r w:rsidRPr="00910195">
              <w:rPr>
                <w:rFonts w:asciiTheme="minorHAnsi" w:hAnsiTheme="minorHAnsi" w:cs="Arial"/>
                <w:sz w:val="16"/>
                <w:szCs w:val="18"/>
              </w:rPr>
              <w:t>lichen Wirklichkeit setzen</w:t>
            </w:r>
          </w:p>
          <w:p w:rsidR="00371DEB" w:rsidRPr="00910195" w:rsidRDefault="00371DEB" w:rsidP="00371DEB">
            <w:pPr>
              <w:ind w:left="57" w:right="57"/>
              <w:rPr>
                <w:rFonts w:asciiTheme="minorHAnsi" w:hAnsiTheme="minorHAnsi" w:cs="Arial"/>
                <w:b/>
                <w:sz w:val="16"/>
                <w:szCs w:val="18"/>
              </w:rPr>
            </w:pPr>
          </w:p>
          <w:p w:rsidR="00371DEB" w:rsidRPr="00910195" w:rsidRDefault="00371DEB" w:rsidP="00910195">
            <w:pPr>
              <w:ind w:right="57"/>
              <w:rPr>
                <w:rFonts w:asciiTheme="minorHAnsi" w:hAnsiTheme="minorHAnsi" w:cs="Arial"/>
                <w:b/>
                <w:sz w:val="16"/>
                <w:szCs w:val="18"/>
              </w:rPr>
            </w:pPr>
            <w:r w:rsidRPr="00910195">
              <w:rPr>
                <w:rFonts w:asciiTheme="minorHAnsi" w:hAnsiTheme="minorHAnsi" w:cs="Arial"/>
                <w:b/>
                <w:sz w:val="16"/>
                <w:szCs w:val="18"/>
              </w:rPr>
              <w:t>2.3.3</w:t>
            </w:r>
            <w:r w:rsidR="000F7075" w:rsidRPr="00910195">
              <w:rPr>
                <w:rFonts w:asciiTheme="minorHAnsi" w:hAnsiTheme="minorHAnsi" w:cs="Arial"/>
                <w:b/>
                <w:sz w:val="16"/>
                <w:szCs w:val="18"/>
              </w:rPr>
              <w:t xml:space="preserve"> </w:t>
            </w:r>
            <w:r w:rsidRPr="00910195">
              <w:rPr>
                <w:rFonts w:asciiTheme="minorHAnsi" w:hAnsiTheme="minorHAnsi" w:cs="Arial"/>
                <w:sz w:val="16"/>
                <w:szCs w:val="18"/>
              </w:rPr>
              <w:t>ambivalente Aspekte der Religion und ihrer Praxis erläutern</w:t>
            </w:r>
          </w:p>
          <w:p w:rsidR="00371DEB" w:rsidRPr="00910195" w:rsidRDefault="00371DEB" w:rsidP="00371DEB">
            <w:pPr>
              <w:ind w:right="57"/>
              <w:rPr>
                <w:rFonts w:asciiTheme="minorHAnsi" w:hAnsiTheme="minorHAnsi" w:cs="Arial"/>
                <w:b/>
                <w:sz w:val="16"/>
                <w:szCs w:val="18"/>
              </w:rPr>
            </w:pPr>
          </w:p>
          <w:p w:rsidR="00371DEB" w:rsidRPr="000E02C7" w:rsidRDefault="00371DEB" w:rsidP="000F7075">
            <w:pPr>
              <w:ind w:right="57"/>
              <w:rPr>
                <w:rFonts w:asciiTheme="minorHAnsi" w:hAnsiTheme="minorHAnsi" w:cs="Arial"/>
                <w:b/>
                <w:sz w:val="18"/>
                <w:szCs w:val="18"/>
              </w:rPr>
            </w:pPr>
            <w:r w:rsidRPr="00910195">
              <w:rPr>
                <w:rFonts w:asciiTheme="minorHAnsi" w:hAnsiTheme="minorHAnsi" w:cs="Arial"/>
                <w:b/>
                <w:sz w:val="16"/>
                <w:szCs w:val="18"/>
              </w:rPr>
              <w:t xml:space="preserve">2.5.3 </w:t>
            </w:r>
            <w:r w:rsidRPr="00910195">
              <w:rPr>
                <w:rFonts w:asciiTheme="minorHAnsi" w:hAnsiTheme="minorHAnsi" w:cs="Arial"/>
                <w:sz w:val="16"/>
                <w:szCs w:val="18"/>
              </w:rPr>
              <w:t>angemessenes Verhalten in religiös bedeutsamen Situationen reflektieren</w:t>
            </w:r>
          </w:p>
        </w:tc>
      </w:tr>
      <w:tr w:rsidR="00094FB6" w:rsidRPr="00AE2E76" w:rsidTr="008F536C">
        <w:trPr>
          <w:trHeight w:val="197"/>
        </w:trPr>
        <w:tc>
          <w:tcPr>
            <w:tcW w:w="7054" w:type="dxa"/>
            <w:gridSpan w:val="2"/>
            <w:shd w:val="clear" w:color="auto" w:fill="CCC0D9" w:themeFill="accent4" w:themeFillTint="66"/>
            <w:vAlign w:val="center"/>
          </w:tcPr>
          <w:p w:rsidR="00094FB6" w:rsidRPr="00AE2E76" w:rsidRDefault="00663AC4" w:rsidP="00DF1631">
            <w:pPr>
              <w:pStyle w:val="BPStandard"/>
              <w:spacing w:before="0" w:after="0" w:line="240" w:lineRule="auto"/>
              <w:ind w:left="57" w:right="57"/>
              <w:jc w:val="left"/>
              <w:rPr>
                <w:rFonts w:asciiTheme="minorHAnsi" w:hAnsiTheme="minorHAnsi"/>
                <w:i/>
                <w:sz w:val="16"/>
                <w:szCs w:val="16"/>
              </w:rPr>
            </w:pPr>
            <w:r>
              <w:rPr>
                <w:rFonts w:asciiTheme="minorHAnsi" w:hAnsiTheme="minorHAnsi"/>
                <w:i/>
                <w:sz w:val="16"/>
                <w:szCs w:val="16"/>
              </w:rPr>
              <w:lastRenderedPageBreak/>
              <w:t>Prophetisches Reden und Handeln in der Bibel als Ausdruck von Gottes Gerechtigkeit und seine Bede</w:t>
            </w:r>
            <w:r>
              <w:rPr>
                <w:rFonts w:asciiTheme="minorHAnsi" w:hAnsiTheme="minorHAnsi"/>
                <w:i/>
                <w:sz w:val="16"/>
                <w:szCs w:val="16"/>
              </w:rPr>
              <w:t>u</w:t>
            </w:r>
            <w:r>
              <w:rPr>
                <w:rFonts w:asciiTheme="minorHAnsi" w:hAnsiTheme="minorHAnsi"/>
                <w:i/>
                <w:sz w:val="16"/>
                <w:szCs w:val="16"/>
              </w:rPr>
              <w:t xml:space="preserve">tung für prophetisches Reden und Handeln heute </w:t>
            </w:r>
          </w:p>
        </w:tc>
        <w:tc>
          <w:tcPr>
            <w:tcW w:w="2693" w:type="dxa"/>
            <w:vAlign w:val="center"/>
          </w:tcPr>
          <w:p w:rsidR="00094FB6" w:rsidRPr="00AE2E76" w:rsidRDefault="00216281" w:rsidP="009009B3">
            <w:pPr>
              <w:pStyle w:val="BPStandard"/>
              <w:spacing w:before="0" w:after="0" w:line="240" w:lineRule="auto"/>
              <w:ind w:left="57" w:right="57"/>
              <w:jc w:val="center"/>
              <w:rPr>
                <w:rFonts w:asciiTheme="minorHAnsi" w:hAnsiTheme="minorHAnsi"/>
                <w:b/>
                <w:sz w:val="16"/>
                <w:szCs w:val="16"/>
              </w:rPr>
            </w:pPr>
            <w:r>
              <w:rPr>
                <w:rFonts w:asciiTheme="minorHAnsi" w:hAnsiTheme="minorHAnsi"/>
                <w:b/>
                <w:sz w:val="16"/>
                <w:szCs w:val="16"/>
              </w:rPr>
              <w:t>Prophetischer Einsatz für Gerec</w:t>
            </w:r>
            <w:r>
              <w:rPr>
                <w:rFonts w:asciiTheme="minorHAnsi" w:hAnsiTheme="minorHAnsi"/>
                <w:b/>
                <w:sz w:val="16"/>
                <w:szCs w:val="16"/>
              </w:rPr>
              <w:t>h</w:t>
            </w:r>
            <w:r>
              <w:rPr>
                <w:rFonts w:asciiTheme="minorHAnsi" w:hAnsiTheme="minorHAnsi"/>
                <w:b/>
                <w:sz w:val="16"/>
                <w:szCs w:val="16"/>
              </w:rPr>
              <w:t>tigkeit fo</w:t>
            </w:r>
            <w:r>
              <w:rPr>
                <w:rFonts w:asciiTheme="minorHAnsi" w:hAnsiTheme="minorHAnsi"/>
                <w:b/>
                <w:sz w:val="16"/>
                <w:szCs w:val="16"/>
              </w:rPr>
              <w:t>r</w:t>
            </w:r>
            <w:r>
              <w:rPr>
                <w:rFonts w:asciiTheme="minorHAnsi" w:hAnsiTheme="minorHAnsi"/>
                <w:b/>
                <w:sz w:val="16"/>
                <w:szCs w:val="16"/>
              </w:rPr>
              <w:t>dert auf, eigenes Denken und Handeln zu überprüfen</w:t>
            </w:r>
          </w:p>
        </w:tc>
        <w:tc>
          <w:tcPr>
            <w:tcW w:w="5498" w:type="dxa"/>
            <w:gridSpan w:val="2"/>
            <w:shd w:val="clear" w:color="auto" w:fill="FFFD55"/>
            <w:vAlign w:val="center"/>
          </w:tcPr>
          <w:p w:rsidR="00094FB6" w:rsidRPr="007C39DB" w:rsidRDefault="006303AE" w:rsidP="008A396F">
            <w:pPr>
              <w:pStyle w:val="BPStandard"/>
              <w:spacing w:before="0" w:after="0" w:line="240" w:lineRule="auto"/>
              <w:ind w:left="57" w:right="57"/>
              <w:jc w:val="left"/>
              <w:rPr>
                <w:rFonts w:asciiTheme="minorHAnsi" w:hAnsiTheme="minorHAnsi"/>
                <w:i/>
                <w:sz w:val="16"/>
                <w:szCs w:val="16"/>
              </w:rPr>
            </w:pPr>
            <w:r w:rsidRPr="007C39DB">
              <w:rPr>
                <w:rFonts w:asciiTheme="minorHAnsi" w:hAnsiTheme="minorHAnsi"/>
                <w:i/>
                <w:sz w:val="16"/>
                <w:szCs w:val="16"/>
              </w:rPr>
              <w:t>Der prophetische Einsatz für Gerechtigkeit zugunsten der Ärmeren und Schw</w:t>
            </w:r>
            <w:r w:rsidRPr="007C39DB">
              <w:rPr>
                <w:rFonts w:asciiTheme="minorHAnsi" w:hAnsiTheme="minorHAnsi"/>
                <w:i/>
                <w:sz w:val="16"/>
                <w:szCs w:val="16"/>
              </w:rPr>
              <w:t>ä</w:t>
            </w:r>
            <w:r w:rsidRPr="007C39DB">
              <w:rPr>
                <w:rFonts w:asciiTheme="minorHAnsi" w:hAnsiTheme="minorHAnsi"/>
                <w:i/>
                <w:sz w:val="16"/>
                <w:szCs w:val="16"/>
              </w:rPr>
              <w:t>cheren wird zur Basis der Reflexion auf das e</w:t>
            </w:r>
            <w:r w:rsidR="007C39DB" w:rsidRPr="007C39DB">
              <w:rPr>
                <w:rFonts w:asciiTheme="minorHAnsi" w:hAnsiTheme="minorHAnsi"/>
                <w:i/>
                <w:sz w:val="16"/>
                <w:szCs w:val="16"/>
              </w:rPr>
              <w:t>igene Gerechtigkeitsdenken und</w:t>
            </w:r>
            <w:r w:rsidR="00777587">
              <w:rPr>
                <w:rFonts w:asciiTheme="minorHAnsi" w:hAnsiTheme="minorHAnsi"/>
                <w:i/>
                <w:sz w:val="16"/>
                <w:szCs w:val="16"/>
              </w:rPr>
              <w:br/>
            </w:r>
            <w:r w:rsidR="007C39DB" w:rsidRPr="007C39DB">
              <w:rPr>
                <w:rFonts w:asciiTheme="minorHAnsi" w:hAnsiTheme="minorHAnsi"/>
                <w:i/>
                <w:sz w:val="16"/>
                <w:szCs w:val="16"/>
              </w:rPr>
              <w:t xml:space="preserve"> </w:t>
            </w:r>
            <w:r w:rsidR="00777587">
              <w:rPr>
                <w:rFonts w:asciiTheme="minorHAnsi" w:hAnsiTheme="minorHAnsi"/>
                <w:i/>
                <w:sz w:val="16"/>
                <w:szCs w:val="16"/>
              </w:rPr>
              <w:t>-</w:t>
            </w:r>
            <w:r w:rsidR="00C90171">
              <w:rPr>
                <w:rFonts w:asciiTheme="minorHAnsi" w:hAnsiTheme="minorHAnsi"/>
                <w:i/>
                <w:sz w:val="16"/>
                <w:szCs w:val="16"/>
              </w:rPr>
              <w:t>handeln</w:t>
            </w:r>
            <w:r w:rsidR="008A396F">
              <w:rPr>
                <w:rFonts w:asciiTheme="minorHAnsi" w:hAnsiTheme="minorHAnsi"/>
                <w:i/>
                <w:sz w:val="16"/>
                <w:szCs w:val="16"/>
              </w:rPr>
              <w:t xml:space="preserve"> und lässt</w:t>
            </w:r>
            <w:r w:rsidR="00777587">
              <w:rPr>
                <w:rFonts w:asciiTheme="minorHAnsi" w:hAnsiTheme="minorHAnsi"/>
                <w:i/>
                <w:sz w:val="16"/>
                <w:szCs w:val="16"/>
              </w:rPr>
              <w:t xml:space="preserve"> I</w:t>
            </w:r>
            <w:r w:rsidR="008A396F">
              <w:rPr>
                <w:rFonts w:asciiTheme="minorHAnsi" w:hAnsiTheme="minorHAnsi"/>
                <w:i/>
                <w:sz w:val="16"/>
                <w:szCs w:val="16"/>
              </w:rPr>
              <w:t>m</w:t>
            </w:r>
            <w:r w:rsidR="00777587">
              <w:rPr>
                <w:rFonts w:asciiTheme="minorHAnsi" w:hAnsiTheme="minorHAnsi"/>
                <w:i/>
                <w:sz w:val="16"/>
                <w:szCs w:val="16"/>
              </w:rPr>
              <w:t>pulse für eine gerechtere Welt im Schulalltag wirksam werden</w:t>
            </w:r>
            <w:r w:rsidR="008A396F">
              <w:rPr>
                <w:rFonts w:asciiTheme="minorHAnsi" w:hAnsiTheme="minorHAnsi"/>
                <w:i/>
                <w:sz w:val="16"/>
                <w:szCs w:val="16"/>
              </w:rPr>
              <w:t>.</w:t>
            </w:r>
          </w:p>
        </w:tc>
      </w:tr>
    </w:tbl>
    <w:p w:rsidR="000C5B9C" w:rsidRDefault="000C5B9C">
      <w:pPr>
        <w:rPr>
          <w:rFonts w:asciiTheme="minorHAnsi" w:eastAsia="Calibri" w:hAnsiTheme="minorHAnsi" w:cstheme="minorHAnsi"/>
          <w:b/>
          <w:sz w:val="24"/>
          <w:szCs w:val="24"/>
        </w:rPr>
      </w:pPr>
    </w:p>
    <w:p w:rsidR="000C5B9C" w:rsidRDefault="000C5B9C">
      <w:pPr>
        <w:rPr>
          <w:rFonts w:asciiTheme="minorHAnsi" w:eastAsia="Calibri" w:hAnsiTheme="minorHAnsi" w:cstheme="minorHAnsi"/>
          <w:b/>
          <w:sz w:val="24"/>
          <w:szCs w:val="24"/>
        </w:rPr>
      </w:pPr>
    </w:p>
    <w:p w:rsidR="00094FB6" w:rsidRDefault="00094FB6">
      <w:pPr>
        <w:rPr>
          <w:rFonts w:asciiTheme="minorHAnsi" w:eastAsia="Calibri" w:hAnsiTheme="minorHAnsi" w:cstheme="minorHAnsi"/>
          <w:b/>
          <w:sz w:val="24"/>
          <w:szCs w:val="24"/>
        </w:rPr>
      </w:pPr>
      <w:r>
        <w:rPr>
          <w:rFonts w:asciiTheme="minorHAnsi" w:eastAsia="Calibri" w:hAnsiTheme="minorHAnsi" w:cstheme="minorHAnsi"/>
          <w:b/>
          <w:sz w:val="24"/>
          <w:szCs w:val="24"/>
        </w:rPr>
        <w:br w:type="page"/>
      </w:r>
    </w:p>
    <w:p w:rsidR="006F41F4" w:rsidRDefault="006F41F4"/>
    <w:p w:rsidR="00094FB6" w:rsidRDefault="00094FB6"/>
    <w:p w:rsidR="000E02C7" w:rsidRDefault="000E02C7"/>
    <w:p w:rsidR="000E02C7" w:rsidRDefault="000E02C7"/>
    <w:tbl>
      <w:tblPr>
        <w:tblStyle w:val="Tabellenraster1"/>
        <w:tblW w:w="15245" w:type="dxa"/>
        <w:tblInd w:w="-176" w:type="dxa"/>
        <w:tblLook w:val="04A0"/>
      </w:tblPr>
      <w:tblGrid>
        <w:gridCol w:w="2824"/>
        <w:gridCol w:w="2824"/>
        <w:gridCol w:w="3708"/>
        <w:gridCol w:w="3063"/>
        <w:gridCol w:w="2826"/>
      </w:tblGrid>
      <w:tr w:rsidR="00094FB6" w:rsidRPr="00B30E1E" w:rsidTr="00094FB6">
        <w:tc>
          <w:tcPr>
            <w:tcW w:w="15245" w:type="dxa"/>
            <w:gridSpan w:val="5"/>
            <w:shd w:val="clear" w:color="auto" w:fill="CCC0D9" w:themeFill="accent4" w:themeFillTint="66"/>
          </w:tcPr>
          <w:p w:rsidR="00094FB6" w:rsidRPr="00B30E1E" w:rsidRDefault="00094FB6" w:rsidP="003E4AF3">
            <w:pPr>
              <w:jc w:val="center"/>
              <w:rPr>
                <w:rFonts w:asciiTheme="minorHAnsi" w:hAnsiTheme="minorHAnsi" w:cs="Arial"/>
                <w:b/>
                <w:sz w:val="22"/>
                <w:szCs w:val="22"/>
              </w:rPr>
            </w:pPr>
            <w:r w:rsidRPr="00B30E1E">
              <w:rPr>
                <w:rFonts w:asciiTheme="minorHAnsi" w:hAnsiTheme="minorHAnsi" w:cs="Arial"/>
                <w:b/>
                <w:sz w:val="22"/>
                <w:szCs w:val="22"/>
              </w:rPr>
              <w:t xml:space="preserve">UE </w:t>
            </w:r>
            <w:r w:rsidR="00720029">
              <w:rPr>
                <w:rFonts w:asciiTheme="minorHAnsi" w:hAnsiTheme="minorHAnsi" w:cs="Arial"/>
                <w:b/>
                <w:sz w:val="22"/>
                <w:szCs w:val="22"/>
              </w:rPr>
              <w:t>2</w:t>
            </w:r>
            <w:r w:rsidRPr="00B30E1E">
              <w:rPr>
                <w:rFonts w:asciiTheme="minorHAnsi" w:hAnsiTheme="minorHAnsi" w:cs="Arial"/>
                <w:b/>
                <w:sz w:val="22"/>
                <w:szCs w:val="22"/>
              </w:rPr>
              <w:t xml:space="preserve"> </w:t>
            </w:r>
            <w:r w:rsidR="003E4AF3">
              <w:rPr>
                <w:rFonts w:asciiTheme="minorHAnsi" w:hAnsiTheme="minorHAnsi" w:cs="Arial"/>
                <w:b/>
                <w:sz w:val="22"/>
                <w:szCs w:val="22"/>
              </w:rPr>
              <w:t>Leben aus dem Glauben gestalten</w:t>
            </w:r>
          </w:p>
        </w:tc>
      </w:tr>
      <w:tr w:rsidR="00094FB6" w:rsidRPr="00B30E1E" w:rsidTr="00631434">
        <w:tc>
          <w:tcPr>
            <w:tcW w:w="2824" w:type="dxa"/>
            <w:shd w:val="clear" w:color="auto" w:fill="FFFD55"/>
          </w:tcPr>
          <w:p w:rsidR="001E6D45" w:rsidRPr="00B30E1E" w:rsidRDefault="00094FB6" w:rsidP="00094FB6">
            <w:pPr>
              <w:spacing w:before="60" w:after="60"/>
              <w:jc w:val="center"/>
              <w:rPr>
                <w:rFonts w:asciiTheme="minorHAnsi" w:hAnsiTheme="minorHAnsi" w:cs="Arial"/>
                <w:sz w:val="16"/>
                <w:szCs w:val="16"/>
              </w:rPr>
            </w:pPr>
            <w:r w:rsidRPr="00B30E1E">
              <w:rPr>
                <w:rFonts w:asciiTheme="minorHAnsi" w:hAnsiTheme="minorHAnsi" w:cs="Arial"/>
                <w:b/>
                <w:sz w:val="16"/>
                <w:szCs w:val="16"/>
              </w:rPr>
              <w:t>prozessbezogene</w:t>
            </w:r>
            <w:r w:rsidRPr="00B30E1E">
              <w:rPr>
                <w:rFonts w:asciiTheme="minorHAnsi" w:hAnsiTheme="minorHAnsi" w:cs="Arial"/>
                <w:sz w:val="16"/>
                <w:szCs w:val="16"/>
              </w:rPr>
              <w:t xml:space="preserve"> </w:t>
            </w:r>
          </w:p>
          <w:p w:rsidR="00094FB6" w:rsidRPr="00B30E1E" w:rsidRDefault="00094FB6" w:rsidP="00094FB6">
            <w:pPr>
              <w:spacing w:before="60" w:after="60"/>
              <w:jc w:val="center"/>
              <w:rPr>
                <w:rFonts w:asciiTheme="minorHAnsi" w:hAnsiTheme="minorHAnsi" w:cs="Arial"/>
                <w:sz w:val="16"/>
                <w:szCs w:val="16"/>
              </w:rPr>
            </w:pPr>
            <w:r w:rsidRPr="00B30E1E">
              <w:rPr>
                <w:rFonts w:asciiTheme="minorHAnsi" w:hAnsiTheme="minorHAnsi" w:cs="Arial"/>
                <w:sz w:val="16"/>
                <w:szCs w:val="16"/>
              </w:rPr>
              <w:t>Kompetenzen katholisch</w:t>
            </w:r>
          </w:p>
        </w:tc>
        <w:tc>
          <w:tcPr>
            <w:tcW w:w="2824" w:type="dxa"/>
            <w:shd w:val="clear" w:color="auto" w:fill="FFFD55"/>
          </w:tcPr>
          <w:p w:rsidR="001E6D45" w:rsidRPr="00B30E1E" w:rsidRDefault="00094FB6" w:rsidP="00094FB6">
            <w:pPr>
              <w:spacing w:before="60" w:after="60"/>
              <w:jc w:val="center"/>
              <w:rPr>
                <w:rFonts w:asciiTheme="minorHAnsi" w:hAnsiTheme="minorHAnsi" w:cs="Arial"/>
                <w:sz w:val="16"/>
                <w:szCs w:val="16"/>
              </w:rPr>
            </w:pPr>
            <w:r w:rsidRPr="00B30E1E">
              <w:rPr>
                <w:rFonts w:asciiTheme="minorHAnsi" w:hAnsiTheme="minorHAnsi" w:cs="Arial"/>
                <w:b/>
                <w:sz w:val="16"/>
                <w:szCs w:val="16"/>
              </w:rPr>
              <w:t>inhaltsbezogene</w:t>
            </w:r>
            <w:r w:rsidRPr="00B30E1E">
              <w:rPr>
                <w:rFonts w:asciiTheme="minorHAnsi" w:hAnsiTheme="minorHAnsi" w:cs="Arial"/>
                <w:sz w:val="16"/>
                <w:szCs w:val="16"/>
              </w:rPr>
              <w:t xml:space="preserve"> </w:t>
            </w:r>
          </w:p>
          <w:p w:rsidR="00094FB6" w:rsidRPr="00B30E1E" w:rsidRDefault="00094FB6" w:rsidP="00094FB6">
            <w:pPr>
              <w:spacing w:before="60" w:after="60"/>
              <w:jc w:val="center"/>
              <w:rPr>
                <w:rFonts w:asciiTheme="minorHAnsi" w:hAnsiTheme="minorHAnsi" w:cs="Arial"/>
                <w:sz w:val="16"/>
                <w:szCs w:val="16"/>
              </w:rPr>
            </w:pPr>
            <w:r w:rsidRPr="00B30E1E">
              <w:rPr>
                <w:rFonts w:asciiTheme="minorHAnsi" w:hAnsiTheme="minorHAnsi" w:cs="Arial"/>
                <w:sz w:val="16"/>
                <w:szCs w:val="16"/>
              </w:rPr>
              <w:t>Kompetenzen katholisch</w:t>
            </w:r>
          </w:p>
        </w:tc>
        <w:tc>
          <w:tcPr>
            <w:tcW w:w="3708" w:type="dxa"/>
          </w:tcPr>
          <w:p w:rsidR="00094FB6" w:rsidRPr="00B30E1E" w:rsidRDefault="00094FB6" w:rsidP="00094FB6">
            <w:pPr>
              <w:spacing w:before="60" w:after="60"/>
              <w:jc w:val="center"/>
              <w:rPr>
                <w:rFonts w:asciiTheme="minorHAnsi" w:hAnsiTheme="minorHAnsi" w:cs="Arial"/>
                <w:b/>
                <w:sz w:val="16"/>
                <w:szCs w:val="16"/>
              </w:rPr>
            </w:pPr>
            <w:r w:rsidRPr="00B30E1E">
              <w:rPr>
                <w:rFonts w:asciiTheme="minorHAnsi" w:hAnsiTheme="minorHAnsi" w:cs="Arial"/>
                <w:sz w:val="16"/>
                <w:szCs w:val="16"/>
              </w:rPr>
              <w:t>Umsetzung im Unterricht</w:t>
            </w:r>
          </w:p>
        </w:tc>
        <w:tc>
          <w:tcPr>
            <w:tcW w:w="3063" w:type="dxa"/>
            <w:shd w:val="clear" w:color="auto" w:fill="CCC0D9" w:themeFill="accent4" w:themeFillTint="66"/>
          </w:tcPr>
          <w:p w:rsidR="00631434" w:rsidRDefault="00094FB6" w:rsidP="008241FF">
            <w:pPr>
              <w:spacing w:before="60" w:after="60"/>
              <w:jc w:val="center"/>
              <w:rPr>
                <w:rFonts w:asciiTheme="minorHAnsi" w:hAnsiTheme="minorHAnsi" w:cs="Arial"/>
                <w:sz w:val="16"/>
                <w:szCs w:val="16"/>
              </w:rPr>
            </w:pPr>
            <w:r w:rsidRPr="00B30E1E">
              <w:rPr>
                <w:rFonts w:asciiTheme="minorHAnsi" w:hAnsiTheme="minorHAnsi" w:cs="Arial"/>
                <w:b/>
                <w:sz w:val="16"/>
                <w:szCs w:val="16"/>
              </w:rPr>
              <w:t>inhaltsbezogene</w:t>
            </w:r>
            <w:r w:rsidRPr="00B30E1E">
              <w:rPr>
                <w:rFonts w:asciiTheme="minorHAnsi" w:hAnsiTheme="minorHAnsi" w:cs="Arial"/>
                <w:sz w:val="16"/>
                <w:szCs w:val="16"/>
              </w:rPr>
              <w:t xml:space="preserve"> </w:t>
            </w:r>
          </w:p>
          <w:p w:rsidR="00094FB6" w:rsidRPr="00B30E1E" w:rsidRDefault="00094FB6" w:rsidP="00631434">
            <w:pPr>
              <w:spacing w:before="60" w:after="60"/>
              <w:jc w:val="center"/>
              <w:rPr>
                <w:rFonts w:asciiTheme="minorHAnsi" w:hAnsiTheme="minorHAnsi" w:cs="Arial"/>
                <w:sz w:val="16"/>
                <w:szCs w:val="16"/>
              </w:rPr>
            </w:pPr>
            <w:r w:rsidRPr="00B30E1E">
              <w:rPr>
                <w:rFonts w:asciiTheme="minorHAnsi" w:hAnsiTheme="minorHAnsi" w:cs="Arial"/>
                <w:sz w:val="16"/>
                <w:szCs w:val="16"/>
              </w:rPr>
              <w:t>Kompetenzen</w:t>
            </w:r>
            <w:r w:rsidR="00631434">
              <w:rPr>
                <w:rFonts w:asciiTheme="minorHAnsi" w:hAnsiTheme="minorHAnsi" w:cs="Arial"/>
                <w:sz w:val="16"/>
                <w:szCs w:val="16"/>
              </w:rPr>
              <w:t xml:space="preserve"> </w:t>
            </w:r>
            <w:r w:rsidRPr="00B30E1E">
              <w:rPr>
                <w:rFonts w:asciiTheme="minorHAnsi" w:hAnsiTheme="minorHAnsi" w:cs="Arial"/>
                <w:sz w:val="16"/>
                <w:szCs w:val="16"/>
              </w:rPr>
              <w:t>evangelisch</w:t>
            </w:r>
          </w:p>
        </w:tc>
        <w:tc>
          <w:tcPr>
            <w:tcW w:w="2826" w:type="dxa"/>
            <w:shd w:val="clear" w:color="auto" w:fill="CCC0D9" w:themeFill="accent4" w:themeFillTint="66"/>
          </w:tcPr>
          <w:p w:rsidR="00631434" w:rsidRDefault="00094FB6" w:rsidP="008241FF">
            <w:pPr>
              <w:spacing w:before="60" w:after="60"/>
              <w:jc w:val="center"/>
              <w:rPr>
                <w:rFonts w:asciiTheme="minorHAnsi" w:hAnsiTheme="minorHAnsi" w:cs="Arial"/>
                <w:sz w:val="16"/>
                <w:szCs w:val="16"/>
              </w:rPr>
            </w:pPr>
            <w:r w:rsidRPr="00B30E1E">
              <w:rPr>
                <w:rFonts w:asciiTheme="minorHAnsi" w:hAnsiTheme="minorHAnsi" w:cs="Arial"/>
                <w:b/>
                <w:sz w:val="16"/>
                <w:szCs w:val="16"/>
              </w:rPr>
              <w:t>prozessbezogene</w:t>
            </w:r>
            <w:r w:rsidRPr="00B30E1E">
              <w:rPr>
                <w:rFonts w:asciiTheme="minorHAnsi" w:hAnsiTheme="minorHAnsi" w:cs="Arial"/>
                <w:sz w:val="16"/>
                <w:szCs w:val="16"/>
              </w:rPr>
              <w:t xml:space="preserve"> </w:t>
            </w:r>
          </w:p>
          <w:p w:rsidR="00094FB6" w:rsidRPr="00B30E1E" w:rsidRDefault="00094FB6" w:rsidP="00631434">
            <w:pPr>
              <w:spacing w:before="60" w:after="60"/>
              <w:jc w:val="center"/>
              <w:rPr>
                <w:rFonts w:asciiTheme="minorHAnsi" w:hAnsiTheme="minorHAnsi" w:cs="Arial"/>
                <w:b/>
                <w:sz w:val="16"/>
                <w:szCs w:val="16"/>
              </w:rPr>
            </w:pPr>
            <w:r w:rsidRPr="00B30E1E">
              <w:rPr>
                <w:rFonts w:asciiTheme="minorHAnsi" w:hAnsiTheme="minorHAnsi" w:cs="Arial"/>
                <w:sz w:val="16"/>
                <w:szCs w:val="16"/>
              </w:rPr>
              <w:t>Kompetenzen</w:t>
            </w:r>
            <w:r w:rsidR="00631434">
              <w:rPr>
                <w:rFonts w:asciiTheme="minorHAnsi" w:hAnsiTheme="minorHAnsi" w:cs="Arial"/>
                <w:sz w:val="16"/>
                <w:szCs w:val="16"/>
              </w:rPr>
              <w:t xml:space="preserve"> </w:t>
            </w:r>
            <w:r w:rsidRPr="00B30E1E">
              <w:rPr>
                <w:rFonts w:asciiTheme="minorHAnsi" w:hAnsiTheme="minorHAnsi" w:cs="Arial"/>
                <w:sz w:val="16"/>
                <w:szCs w:val="16"/>
              </w:rPr>
              <w:t>evangelisch</w:t>
            </w:r>
          </w:p>
        </w:tc>
      </w:tr>
      <w:tr w:rsidR="00094FB6" w:rsidRPr="00B30E1E" w:rsidTr="00631434">
        <w:tc>
          <w:tcPr>
            <w:tcW w:w="2824" w:type="dxa"/>
            <w:shd w:val="clear" w:color="auto" w:fill="FFFD55"/>
          </w:tcPr>
          <w:p w:rsidR="00E7327C" w:rsidRPr="00B30E1E" w:rsidRDefault="00E7327C" w:rsidP="001E6D45">
            <w:pPr>
              <w:spacing w:before="60" w:after="60"/>
              <w:rPr>
                <w:rFonts w:asciiTheme="minorHAnsi" w:hAnsiTheme="minorHAnsi" w:cs="Arial"/>
                <w:sz w:val="16"/>
                <w:szCs w:val="16"/>
              </w:rPr>
            </w:pPr>
            <w:r w:rsidRPr="00B30E1E">
              <w:rPr>
                <w:rFonts w:asciiTheme="minorHAnsi" w:hAnsiTheme="minorHAnsi" w:cs="Arial"/>
                <w:sz w:val="16"/>
                <w:szCs w:val="16"/>
              </w:rPr>
              <w:t>Die Schülerinnen und Schüler können</w:t>
            </w:r>
          </w:p>
          <w:p w:rsidR="00E7327C" w:rsidRPr="00B30E1E" w:rsidRDefault="00E7327C" w:rsidP="001E6D45">
            <w:pPr>
              <w:spacing w:before="60" w:after="60"/>
              <w:rPr>
                <w:rFonts w:asciiTheme="minorHAnsi" w:hAnsiTheme="minorHAnsi" w:cs="Arial"/>
                <w:sz w:val="16"/>
                <w:szCs w:val="16"/>
              </w:rPr>
            </w:pPr>
          </w:p>
          <w:p w:rsidR="001E6D45" w:rsidRPr="00B30E1E" w:rsidRDefault="00B30E1E" w:rsidP="001E6D45">
            <w:pPr>
              <w:spacing w:before="60" w:after="60"/>
              <w:rPr>
                <w:rFonts w:asciiTheme="minorHAnsi" w:hAnsiTheme="minorHAnsi" w:cs="Arial"/>
                <w:b/>
                <w:sz w:val="16"/>
                <w:szCs w:val="16"/>
              </w:rPr>
            </w:pPr>
            <w:r>
              <w:rPr>
                <w:rFonts w:asciiTheme="minorHAnsi" w:hAnsiTheme="minorHAnsi" w:cs="Arial"/>
                <w:b/>
                <w:sz w:val="16"/>
                <w:szCs w:val="16"/>
              </w:rPr>
              <w:t>2.1.3</w:t>
            </w:r>
            <w:r w:rsidR="001E6D45" w:rsidRPr="00B30E1E">
              <w:rPr>
                <w:rFonts w:asciiTheme="minorHAnsi" w:hAnsiTheme="minorHAnsi" w:cs="Arial"/>
                <w:sz w:val="16"/>
                <w:szCs w:val="16"/>
              </w:rPr>
              <w:t xml:space="preserve"> religiöse Spuren in ihrer Leben</w:t>
            </w:r>
            <w:r w:rsidR="001E6D45" w:rsidRPr="00B30E1E">
              <w:rPr>
                <w:rFonts w:asciiTheme="minorHAnsi" w:hAnsiTheme="minorHAnsi" w:cs="Arial"/>
                <w:sz w:val="16"/>
                <w:szCs w:val="16"/>
              </w:rPr>
              <w:t>s</w:t>
            </w:r>
            <w:r w:rsidR="001E6D45" w:rsidRPr="00B30E1E">
              <w:rPr>
                <w:rFonts w:asciiTheme="minorHAnsi" w:hAnsiTheme="minorHAnsi" w:cs="Arial"/>
                <w:sz w:val="16"/>
                <w:szCs w:val="16"/>
              </w:rPr>
              <w:t>welt sowie grundlegende Ausdruck</w:t>
            </w:r>
            <w:r w:rsidR="001E6D45" w:rsidRPr="00B30E1E">
              <w:rPr>
                <w:rFonts w:asciiTheme="minorHAnsi" w:hAnsiTheme="minorHAnsi" w:cs="Arial"/>
                <w:sz w:val="16"/>
                <w:szCs w:val="16"/>
              </w:rPr>
              <w:t>s</w:t>
            </w:r>
            <w:r w:rsidR="001E6D45" w:rsidRPr="00B30E1E">
              <w:rPr>
                <w:rFonts w:asciiTheme="minorHAnsi" w:hAnsiTheme="minorHAnsi" w:cs="Arial"/>
                <w:sz w:val="16"/>
                <w:szCs w:val="16"/>
              </w:rPr>
              <w:t>formen religiösen Glaubens beschre</w:t>
            </w:r>
            <w:r w:rsidR="001E6D45" w:rsidRPr="00B30E1E">
              <w:rPr>
                <w:rFonts w:asciiTheme="minorHAnsi" w:hAnsiTheme="minorHAnsi" w:cs="Arial"/>
                <w:sz w:val="16"/>
                <w:szCs w:val="16"/>
              </w:rPr>
              <w:t>i</w:t>
            </w:r>
            <w:r w:rsidR="001E6D45" w:rsidRPr="00B30E1E">
              <w:rPr>
                <w:rFonts w:asciiTheme="minorHAnsi" w:hAnsiTheme="minorHAnsi" w:cs="Arial"/>
                <w:sz w:val="16"/>
                <w:szCs w:val="16"/>
              </w:rPr>
              <w:t>ben und sie in verschiedenen Kontexten wiedererkennen</w:t>
            </w:r>
            <w:r w:rsidR="001E6D45" w:rsidRPr="00B30E1E">
              <w:rPr>
                <w:rFonts w:asciiTheme="minorHAnsi" w:hAnsiTheme="minorHAnsi" w:cs="Arial"/>
                <w:b/>
                <w:sz w:val="16"/>
                <w:szCs w:val="16"/>
              </w:rPr>
              <w:t xml:space="preserve"> </w:t>
            </w:r>
          </w:p>
          <w:p w:rsidR="001E6D45" w:rsidRPr="00B30E1E" w:rsidRDefault="001E6D45" w:rsidP="001E6D45">
            <w:pPr>
              <w:rPr>
                <w:rFonts w:asciiTheme="minorHAnsi" w:hAnsiTheme="minorHAnsi" w:cs="Arial"/>
                <w:sz w:val="16"/>
                <w:szCs w:val="16"/>
              </w:rPr>
            </w:pPr>
          </w:p>
          <w:p w:rsidR="001E6D45" w:rsidRPr="00B30E1E" w:rsidRDefault="00B30E1E" w:rsidP="001E6D45">
            <w:pPr>
              <w:rPr>
                <w:rFonts w:asciiTheme="minorHAnsi" w:hAnsiTheme="minorHAnsi" w:cs="Arial"/>
                <w:b/>
                <w:sz w:val="16"/>
                <w:szCs w:val="16"/>
              </w:rPr>
            </w:pPr>
            <w:r>
              <w:rPr>
                <w:rFonts w:asciiTheme="minorHAnsi" w:hAnsiTheme="minorHAnsi" w:cs="Arial"/>
                <w:b/>
                <w:sz w:val="16"/>
                <w:szCs w:val="16"/>
              </w:rPr>
              <w:t xml:space="preserve">2.2.1 </w:t>
            </w:r>
            <w:r w:rsidR="001E6D45" w:rsidRPr="00B30E1E">
              <w:rPr>
                <w:rFonts w:asciiTheme="minorHAnsi" w:hAnsiTheme="minorHAnsi" w:cs="Arial"/>
                <w:sz w:val="16"/>
                <w:szCs w:val="16"/>
              </w:rPr>
              <w:t xml:space="preserve">Grundformen religiöser Sprache erschließen </w:t>
            </w:r>
          </w:p>
          <w:p w:rsidR="001E6D45" w:rsidRPr="00B30E1E" w:rsidRDefault="00B30E1E" w:rsidP="001E6D45">
            <w:pPr>
              <w:rPr>
                <w:rFonts w:asciiTheme="minorHAnsi" w:hAnsiTheme="minorHAnsi" w:cs="Arial"/>
                <w:sz w:val="16"/>
                <w:szCs w:val="16"/>
              </w:rPr>
            </w:pPr>
            <w:r>
              <w:rPr>
                <w:rFonts w:asciiTheme="minorHAnsi" w:hAnsiTheme="minorHAnsi" w:cs="Arial"/>
                <w:b/>
                <w:sz w:val="16"/>
                <w:szCs w:val="16"/>
              </w:rPr>
              <w:t>2.2.2</w:t>
            </w:r>
            <w:r w:rsidR="001E6D45" w:rsidRPr="00B30E1E">
              <w:rPr>
                <w:rFonts w:asciiTheme="minorHAnsi" w:hAnsiTheme="minorHAnsi" w:cs="Arial"/>
                <w:sz w:val="16"/>
                <w:szCs w:val="16"/>
              </w:rPr>
              <w:t xml:space="preserve"> ausgewählte Fachbegriffe und Glaubensaussagen sowie fachspezif</w:t>
            </w:r>
            <w:r w:rsidR="001E6D45" w:rsidRPr="00B30E1E">
              <w:rPr>
                <w:rFonts w:asciiTheme="minorHAnsi" w:hAnsiTheme="minorHAnsi" w:cs="Arial"/>
                <w:sz w:val="16"/>
                <w:szCs w:val="16"/>
              </w:rPr>
              <w:t>i</w:t>
            </w:r>
            <w:r w:rsidR="001E6D45" w:rsidRPr="00B30E1E">
              <w:rPr>
                <w:rFonts w:asciiTheme="minorHAnsi" w:hAnsiTheme="minorHAnsi" w:cs="Arial"/>
                <w:sz w:val="16"/>
                <w:szCs w:val="16"/>
              </w:rPr>
              <w:t xml:space="preserve">sche Methoden verstehen </w:t>
            </w:r>
          </w:p>
          <w:p w:rsidR="001E6D45" w:rsidRPr="00B30E1E" w:rsidRDefault="00B30E1E" w:rsidP="001E6D45">
            <w:pPr>
              <w:rPr>
                <w:rFonts w:asciiTheme="minorHAnsi" w:hAnsiTheme="minorHAnsi" w:cs="Arial"/>
                <w:sz w:val="16"/>
                <w:szCs w:val="16"/>
              </w:rPr>
            </w:pPr>
            <w:r>
              <w:rPr>
                <w:rFonts w:asciiTheme="minorHAnsi" w:hAnsiTheme="minorHAnsi" w:cs="Arial"/>
                <w:b/>
                <w:sz w:val="16"/>
                <w:szCs w:val="16"/>
              </w:rPr>
              <w:t>2.2.3</w:t>
            </w:r>
            <w:r w:rsidR="001E6D45" w:rsidRPr="00B30E1E">
              <w:rPr>
                <w:rFonts w:asciiTheme="minorHAnsi" w:hAnsiTheme="minorHAnsi" w:cs="Arial"/>
                <w:sz w:val="16"/>
                <w:szCs w:val="16"/>
              </w:rPr>
              <w:t xml:space="preserve"> in Lebenszeugnissen und ästhet</w:t>
            </w:r>
            <w:r w:rsidR="001E6D45" w:rsidRPr="00B30E1E">
              <w:rPr>
                <w:rFonts w:asciiTheme="minorHAnsi" w:hAnsiTheme="minorHAnsi" w:cs="Arial"/>
                <w:sz w:val="16"/>
                <w:szCs w:val="16"/>
              </w:rPr>
              <w:t>i</w:t>
            </w:r>
            <w:r w:rsidR="001E6D45" w:rsidRPr="00B30E1E">
              <w:rPr>
                <w:rFonts w:asciiTheme="minorHAnsi" w:hAnsiTheme="minorHAnsi" w:cs="Arial"/>
                <w:sz w:val="16"/>
                <w:szCs w:val="16"/>
              </w:rPr>
              <w:t>schen Ausdrucksformen Antwortvers</w:t>
            </w:r>
            <w:r w:rsidR="001E6D45" w:rsidRPr="00B30E1E">
              <w:rPr>
                <w:rFonts w:asciiTheme="minorHAnsi" w:hAnsiTheme="minorHAnsi" w:cs="Arial"/>
                <w:sz w:val="16"/>
                <w:szCs w:val="16"/>
              </w:rPr>
              <w:t>u</w:t>
            </w:r>
            <w:r w:rsidR="001E6D45" w:rsidRPr="00B30E1E">
              <w:rPr>
                <w:rFonts w:asciiTheme="minorHAnsi" w:hAnsiTheme="minorHAnsi" w:cs="Arial"/>
                <w:sz w:val="16"/>
                <w:szCs w:val="16"/>
              </w:rPr>
              <w:t>che auf menschliche</w:t>
            </w:r>
            <w:r w:rsidR="00592916">
              <w:rPr>
                <w:rFonts w:asciiTheme="minorHAnsi" w:hAnsiTheme="minorHAnsi" w:cs="Arial"/>
                <w:sz w:val="16"/>
                <w:szCs w:val="16"/>
              </w:rPr>
              <w:t xml:space="preserve"> </w:t>
            </w:r>
            <w:r w:rsidR="001E6D45" w:rsidRPr="00B30E1E">
              <w:rPr>
                <w:rFonts w:asciiTheme="minorHAnsi" w:hAnsiTheme="minorHAnsi" w:cs="Arial"/>
                <w:sz w:val="16"/>
                <w:szCs w:val="16"/>
              </w:rPr>
              <w:t xml:space="preserve">Grundfragen entdecken und darstellen </w:t>
            </w:r>
          </w:p>
          <w:p w:rsidR="001E6D45" w:rsidRPr="00B30E1E" w:rsidRDefault="00B30E1E" w:rsidP="001E6D45">
            <w:pPr>
              <w:rPr>
                <w:rFonts w:asciiTheme="minorHAnsi" w:hAnsiTheme="minorHAnsi" w:cs="Arial"/>
                <w:sz w:val="16"/>
                <w:szCs w:val="16"/>
              </w:rPr>
            </w:pPr>
            <w:r>
              <w:rPr>
                <w:rFonts w:asciiTheme="minorHAnsi" w:hAnsiTheme="minorHAnsi" w:cs="Arial"/>
                <w:b/>
                <w:sz w:val="16"/>
                <w:szCs w:val="16"/>
              </w:rPr>
              <w:t>2.2.4</w:t>
            </w:r>
            <w:r w:rsidR="001E6D45" w:rsidRPr="00B30E1E">
              <w:rPr>
                <w:rFonts w:asciiTheme="minorHAnsi" w:hAnsiTheme="minorHAnsi" w:cs="Arial"/>
                <w:sz w:val="16"/>
                <w:szCs w:val="16"/>
              </w:rPr>
              <w:t xml:space="preserve"> biblische, lehramtliche, theolog</w:t>
            </w:r>
            <w:r w:rsidR="001E6D45" w:rsidRPr="00B30E1E">
              <w:rPr>
                <w:rFonts w:asciiTheme="minorHAnsi" w:hAnsiTheme="minorHAnsi" w:cs="Arial"/>
                <w:sz w:val="16"/>
                <w:szCs w:val="16"/>
              </w:rPr>
              <w:t>i</w:t>
            </w:r>
            <w:r w:rsidR="001E6D45" w:rsidRPr="00B30E1E">
              <w:rPr>
                <w:rFonts w:asciiTheme="minorHAnsi" w:hAnsiTheme="minorHAnsi" w:cs="Arial"/>
                <w:sz w:val="16"/>
                <w:szCs w:val="16"/>
              </w:rPr>
              <w:t xml:space="preserve">sche und andere Zeugnisse christlichen Glaubensmethodisch angemessen erschließen </w:t>
            </w:r>
          </w:p>
          <w:p w:rsidR="001E6D45" w:rsidRPr="00B30E1E" w:rsidRDefault="001E6D45" w:rsidP="001E6D45">
            <w:pPr>
              <w:rPr>
                <w:rFonts w:asciiTheme="minorHAnsi" w:hAnsiTheme="minorHAnsi" w:cs="Arial"/>
                <w:b/>
                <w:sz w:val="16"/>
                <w:szCs w:val="16"/>
              </w:rPr>
            </w:pPr>
          </w:p>
          <w:p w:rsidR="001E6D45" w:rsidRPr="00B30E1E" w:rsidRDefault="001E6D45" w:rsidP="001E6D45">
            <w:pPr>
              <w:rPr>
                <w:rFonts w:asciiTheme="minorHAnsi" w:hAnsiTheme="minorHAnsi" w:cs="Arial"/>
                <w:sz w:val="16"/>
                <w:szCs w:val="16"/>
              </w:rPr>
            </w:pPr>
            <w:r w:rsidRPr="00B30E1E">
              <w:rPr>
                <w:rFonts w:asciiTheme="minorHAnsi" w:hAnsiTheme="minorHAnsi" w:cs="Arial"/>
                <w:b/>
                <w:sz w:val="16"/>
                <w:szCs w:val="16"/>
              </w:rPr>
              <w:t>2.3</w:t>
            </w:r>
            <w:r w:rsidR="00B30E1E">
              <w:rPr>
                <w:rFonts w:asciiTheme="minorHAnsi" w:hAnsiTheme="minorHAnsi" w:cs="Arial"/>
                <w:b/>
                <w:sz w:val="16"/>
                <w:szCs w:val="16"/>
              </w:rPr>
              <w:t>.1</w:t>
            </w:r>
            <w:r w:rsidRPr="00B30E1E">
              <w:rPr>
                <w:rFonts w:asciiTheme="minorHAnsi" w:hAnsiTheme="minorHAnsi" w:cs="Arial"/>
                <w:sz w:val="16"/>
                <w:szCs w:val="16"/>
              </w:rPr>
              <w:t xml:space="preserve"> die Relevanz von Glaubenszeu</w:t>
            </w:r>
            <w:r w:rsidRPr="00B30E1E">
              <w:rPr>
                <w:rFonts w:asciiTheme="minorHAnsi" w:hAnsiTheme="minorHAnsi" w:cs="Arial"/>
                <w:sz w:val="16"/>
                <w:szCs w:val="16"/>
              </w:rPr>
              <w:t>g</w:t>
            </w:r>
            <w:r w:rsidRPr="00B30E1E">
              <w:rPr>
                <w:rFonts w:asciiTheme="minorHAnsi" w:hAnsiTheme="minorHAnsi" w:cs="Arial"/>
                <w:sz w:val="16"/>
                <w:szCs w:val="16"/>
              </w:rPr>
              <w:t>nissen und Grundaussagen des christl</w:t>
            </w:r>
            <w:r w:rsidRPr="00B30E1E">
              <w:rPr>
                <w:rFonts w:asciiTheme="minorHAnsi" w:hAnsiTheme="minorHAnsi" w:cs="Arial"/>
                <w:sz w:val="16"/>
                <w:szCs w:val="16"/>
              </w:rPr>
              <w:t>i</w:t>
            </w:r>
            <w:r w:rsidRPr="00B30E1E">
              <w:rPr>
                <w:rFonts w:asciiTheme="minorHAnsi" w:hAnsiTheme="minorHAnsi" w:cs="Arial"/>
                <w:sz w:val="16"/>
                <w:szCs w:val="16"/>
              </w:rPr>
              <w:t>chen Glaubens für das</w:t>
            </w:r>
            <w:r w:rsidR="00592916">
              <w:rPr>
                <w:rFonts w:asciiTheme="minorHAnsi" w:hAnsiTheme="minorHAnsi" w:cs="Arial"/>
                <w:sz w:val="16"/>
                <w:szCs w:val="16"/>
              </w:rPr>
              <w:t xml:space="preserve"> </w:t>
            </w:r>
            <w:r w:rsidRPr="00B30E1E">
              <w:rPr>
                <w:rFonts w:asciiTheme="minorHAnsi" w:hAnsiTheme="minorHAnsi" w:cs="Arial"/>
                <w:sz w:val="16"/>
                <w:szCs w:val="16"/>
              </w:rPr>
              <w:t>Leben des Ei</w:t>
            </w:r>
            <w:r w:rsidRPr="00B30E1E">
              <w:rPr>
                <w:rFonts w:asciiTheme="minorHAnsi" w:hAnsiTheme="minorHAnsi" w:cs="Arial"/>
                <w:sz w:val="16"/>
                <w:szCs w:val="16"/>
              </w:rPr>
              <w:t>n</w:t>
            </w:r>
            <w:r w:rsidRPr="00B30E1E">
              <w:rPr>
                <w:rFonts w:asciiTheme="minorHAnsi" w:hAnsiTheme="minorHAnsi" w:cs="Arial"/>
                <w:sz w:val="16"/>
                <w:szCs w:val="16"/>
              </w:rPr>
              <w:t>zelnen und für die Ge</w:t>
            </w:r>
            <w:r w:rsidR="00E7327C" w:rsidRPr="00B30E1E">
              <w:rPr>
                <w:rFonts w:asciiTheme="minorHAnsi" w:hAnsiTheme="minorHAnsi" w:cs="Arial"/>
                <w:sz w:val="16"/>
                <w:szCs w:val="16"/>
              </w:rPr>
              <w:t>sellschaft prüfen</w:t>
            </w:r>
          </w:p>
          <w:p w:rsidR="001E6D45" w:rsidRPr="00B30E1E" w:rsidRDefault="00B30E1E" w:rsidP="001E6D45">
            <w:pPr>
              <w:rPr>
                <w:rFonts w:asciiTheme="minorHAnsi" w:hAnsiTheme="minorHAnsi" w:cs="Arial"/>
                <w:sz w:val="16"/>
                <w:szCs w:val="16"/>
              </w:rPr>
            </w:pPr>
            <w:r w:rsidRPr="00B30E1E">
              <w:rPr>
                <w:rFonts w:asciiTheme="minorHAnsi" w:hAnsiTheme="minorHAnsi" w:cs="Arial"/>
                <w:b/>
                <w:sz w:val="16"/>
                <w:szCs w:val="16"/>
              </w:rPr>
              <w:t>2.3</w:t>
            </w:r>
            <w:r>
              <w:rPr>
                <w:rFonts w:asciiTheme="minorHAnsi" w:hAnsiTheme="minorHAnsi" w:cs="Arial"/>
                <w:b/>
                <w:sz w:val="16"/>
                <w:szCs w:val="16"/>
              </w:rPr>
              <w:t>.2</w:t>
            </w:r>
            <w:r w:rsidR="001E6D45" w:rsidRPr="00B30E1E">
              <w:rPr>
                <w:rFonts w:asciiTheme="minorHAnsi" w:hAnsiTheme="minorHAnsi" w:cs="Arial"/>
                <w:sz w:val="16"/>
                <w:szCs w:val="16"/>
              </w:rPr>
              <w:t xml:space="preserve"> Gemeinsamkeiten von Konfessi</w:t>
            </w:r>
            <w:r w:rsidR="001E6D45" w:rsidRPr="00B30E1E">
              <w:rPr>
                <w:rFonts w:asciiTheme="minorHAnsi" w:hAnsiTheme="minorHAnsi" w:cs="Arial"/>
                <w:sz w:val="16"/>
                <w:szCs w:val="16"/>
              </w:rPr>
              <w:t>o</w:t>
            </w:r>
            <w:r w:rsidR="001E6D45" w:rsidRPr="00B30E1E">
              <w:rPr>
                <w:rFonts w:asciiTheme="minorHAnsi" w:hAnsiTheme="minorHAnsi" w:cs="Arial"/>
                <w:sz w:val="16"/>
                <w:szCs w:val="16"/>
              </w:rPr>
              <w:t>nen, Religionen und Weltanschauungen sowie deren</w:t>
            </w:r>
            <w:r w:rsidR="00592916">
              <w:rPr>
                <w:rFonts w:asciiTheme="minorHAnsi" w:hAnsiTheme="minorHAnsi" w:cs="Arial"/>
                <w:sz w:val="16"/>
                <w:szCs w:val="16"/>
              </w:rPr>
              <w:t xml:space="preserve"> </w:t>
            </w:r>
            <w:r w:rsidR="001E6D45" w:rsidRPr="00B30E1E">
              <w:rPr>
                <w:rFonts w:asciiTheme="minorHAnsi" w:hAnsiTheme="minorHAnsi" w:cs="Arial"/>
                <w:sz w:val="16"/>
                <w:szCs w:val="16"/>
              </w:rPr>
              <w:t>Unterschiede aus der Perspektive des katholischen Glaubens analysie</w:t>
            </w:r>
            <w:r w:rsidR="00E7327C" w:rsidRPr="00B30E1E">
              <w:rPr>
                <w:rFonts w:asciiTheme="minorHAnsi" w:hAnsiTheme="minorHAnsi" w:cs="Arial"/>
                <w:sz w:val="16"/>
                <w:szCs w:val="16"/>
              </w:rPr>
              <w:t>ren</w:t>
            </w:r>
          </w:p>
          <w:p w:rsidR="001E6D45" w:rsidRPr="00B30E1E" w:rsidRDefault="00B30E1E" w:rsidP="001E6D45">
            <w:pPr>
              <w:rPr>
                <w:rFonts w:asciiTheme="minorHAnsi" w:hAnsiTheme="minorHAnsi" w:cs="Arial"/>
                <w:sz w:val="16"/>
                <w:szCs w:val="16"/>
              </w:rPr>
            </w:pPr>
            <w:r w:rsidRPr="00B30E1E">
              <w:rPr>
                <w:rFonts w:asciiTheme="minorHAnsi" w:hAnsiTheme="minorHAnsi" w:cs="Arial"/>
                <w:b/>
                <w:sz w:val="16"/>
                <w:szCs w:val="16"/>
              </w:rPr>
              <w:t>2.3</w:t>
            </w:r>
            <w:r>
              <w:rPr>
                <w:rFonts w:asciiTheme="minorHAnsi" w:hAnsiTheme="minorHAnsi" w:cs="Arial"/>
                <w:b/>
                <w:sz w:val="16"/>
                <w:szCs w:val="16"/>
              </w:rPr>
              <w:t>.3</w:t>
            </w:r>
            <w:r w:rsidR="001E6D45" w:rsidRPr="00B30E1E">
              <w:rPr>
                <w:rFonts w:asciiTheme="minorHAnsi" w:hAnsiTheme="minorHAnsi" w:cs="Arial"/>
                <w:sz w:val="16"/>
                <w:szCs w:val="16"/>
              </w:rPr>
              <w:t xml:space="preserve"> lebensfördernde und lebensfein</w:t>
            </w:r>
            <w:r w:rsidR="001E6D45" w:rsidRPr="00B30E1E">
              <w:rPr>
                <w:rFonts w:asciiTheme="minorHAnsi" w:hAnsiTheme="minorHAnsi" w:cs="Arial"/>
                <w:sz w:val="16"/>
                <w:szCs w:val="16"/>
              </w:rPr>
              <w:t>d</w:t>
            </w:r>
            <w:r w:rsidR="001E6D45" w:rsidRPr="00B30E1E">
              <w:rPr>
                <w:rFonts w:asciiTheme="minorHAnsi" w:hAnsiTheme="minorHAnsi" w:cs="Arial"/>
                <w:sz w:val="16"/>
                <w:szCs w:val="16"/>
              </w:rPr>
              <w:t>liche Formen von Religion untersche</w:t>
            </w:r>
            <w:r w:rsidR="001E6D45" w:rsidRPr="00B30E1E">
              <w:rPr>
                <w:rFonts w:asciiTheme="minorHAnsi" w:hAnsiTheme="minorHAnsi" w:cs="Arial"/>
                <w:sz w:val="16"/>
                <w:szCs w:val="16"/>
              </w:rPr>
              <w:t>i</w:t>
            </w:r>
            <w:r w:rsidR="001E6D45" w:rsidRPr="00B30E1E">
              <w:rPr>
                <w:rFonts w:asciiTheme="minorHAnsi" w:hAnsiTheme="minorHAnsi" w:cs="Arial"/>
                <w:sz w:val="16"/>
                <w:szCs w:val="16"/>
              </w:rPr>
              <w:t>den 4. Zweifel und Kritik an Religi</w:t>
            </w:r>
            <w:r w:rsidR="00E7327C" w:rsidRPr="00B30E1E">
              <w:rPr>
                <w:rFonts w:asciiTheme="minorHAnsi" w:hAnsiTheme="minorHAnsi" w:cs="Arial"/>
                <w:sz w:val="16"/>
                <w:szCs w:val="16"/>
              </w:rPr>
              <w:t>on prüfen</w:t>
            </w:r>
          </w:p>
          <w:p w:rsidR="001E6D45" w:rsidRPr="00B30E1E" w:rsidRDefault="00B30E1E" w:rsidP="001E6D45">
            <w:pPr>
              <w:rPr>
                <w:rFonts w:asciiTheme="minorHAnsi" w:hAnsiTheme="minorHAnsi" w:cs="Arial"/>
                <w:sz w:val="16"/>
                <w:szCs w:val="16"/>
              </w:rPr>
            </w:pPr>
            <w:r w:rsidRPr="00B30E1E">
              <w:rPr>
                <w:rFonts w:asciiTheme="minorHAnsi" w:hAnsiTheme="minorHAnsi" w:cs="Arial"/>
                <w:b/>
                <w:sz w:val="16"/>
                <w:szCs w:val="16"/>
              </w:rPr>
              <w:t>2.3</w:t>
            </w:r>
            <w:r>
              <w:rPr>
                <w:rFonts w:asciiTheme="minorHAnsi" w:hAnsiTheme="minorHAnsi" w:cs="Arial"/>
                <w:b/>
                <w:sz w:val="16"/>
                <w:szCs w:val="16"/>
              </w:rPr>
              <w:t>.5</w:t>
            </w:r>
            <w:r w:rsidR="001E6D45" w:rsidRPr="00B30E1E">
              <w:rPr>
                <w:rFonts w:asciiTheme="minorHAnsi" w:hAnsiTheme="minorHAnsi" w:cs="Arial"/>
                <w:sz w:val="16"/>
                <w:szCs w:val="16"/>
              </w:rPr>
              <w:t xml:space="preserve"> im Kontext der Pluralität einen eigenen Standpunkt zu religiösen und ethischen Fragen einnehmen und argumentativ vertreten </w:t>
            </w:r>
          </w:p>
          <w:p w:rsidR="001E6D45" w:rsidRPr="00B30E1E" w:rsidRDefault="001E6D45" w:rsidP="001E6D45">
            <w:pPr>
              <w:rPr>
                <w:rFonts w:asciiTheme="minorHAnsi" w:hAnsiTheme="minorHAnsi" w:cs="Arial"/>
                <w:sz w:val="16"/>
                <w:szCs w:val="16"/>
              </w:rPr>
            </w:pPr>
          </w:p>
          <w:p w:rsidR="001E6D45" w:rsidRPr="00B30E1E" w:rsidRDefault="001E6D45" w:rsidP="001E6D45">
            <w:pPr>
              <w:rPr>
                <w:rFonts w:asciiTheme="minorHAnsi" w:hAnsiTheme="minorHAnsi" w:cs="Arial"/>
                <w:sz w:val="16"/>
                <w:szCs w:val="16"/>
              </w:rPr>
            </w:pPr>
            <w:r w:rsidRPr="00B30E1E">
              <w:rPr>
                <w:rFonts w:asciiTheme="minorHAnsi" w:hAnsiTheme="minorHAnsi" w:cs="Arial"/>
                <w:b/>
                <w:sz w:val="16"/>
                <w:szCs w:val="16"/>
              </w:rPr>
              <w:t>2.4</w:t>
            </w:r>
            <w:r w:rsidR="00B30E1E">
              <w:rPr>
                <w:rFonts w:asciiTheme="minorHAnsi" w:hAnsiTheme="minorHAnsi" w:cs="Arial"/>
                <w:b/>
                <w:sz w:val="16"/>
                <w:szCs w:val="16"/>
              </w:rPr>
              <w:t>.2</w:t>
            </w:r>
            <w:r w:rsidRPr="00B30E1E">
              <w:rPr>
                <w:rFonts w:asciiTheme="minorHAnsi" w:hAnsiTheme="minorHAnsi" w:cs="Arial"/>
                <w:sz w:val="16"/>
                <w:szCs w:val="16"/>
              </w:rPr>
              <w:t xml:space="preserve"> eigene Vorstellungen zu religiösen und ethischen Fragen begründet vertr</w:t>
            </w:r>
            <w:r w:rsidRPr="00B30E1E">
              <w:rPr>
                <w:rFonts w:asciiTheme="minorHAnsi" w:hAnsiTheme="minorHAnsi" w:cs="Arial"/>
                <w:sz w:val="16"/>
                <w:szCs w:val="16"/>
              </w:rPr>
              <w:t>e</w:t>
            </w:r>
            <w:r w:rsidRPr="00B30E1E">
              <w:rPr>
                <w:rFonts w:asciiTheme="minorHAnsi" w:hAnsiTheme="minorHAnsi" w:cs="Arial"/>
                <w:sz w:val="16"/>
                <w:szCs w:val="16"/>
              </w:rPr>
              <w:t xml:space="preserve">ten </w:t>
            </w:r>
          </w:p>
          <w:p w:rsidR="001E6D45" w:rsidRPr="00B30E1E" w:rsidRDefault="00B30E1E" w:rsidP="001E6D45">
            <w:pPr>
              <w:rPr>
                <w:rFonts w:asciiTheme="minorHAnsi" w:hAnsiTheme="minorHAnsi" w:cs="Arial"/>
                <w:sz w:val="16"/>
                <w:szCs w:val="16"/>
              </w:rPr>
            </w:pPr>
            <w:r w:rsidRPr="00B30E1E">
              <w:rPr>
                <w:rFonts w:asciiTheme="minorHAnsi" w:hAnsiTheme="minorHAnsi" w:cs="Arial"/>
                <w:b/>
                <w:sz w:val="16"/>
                <w:szCs w:val="16"/>
              </w:rPr>
              <w:t>2.4</w:t>
            </w:r>
            <w:r>
              <w:rPr>
                <w:rFonts w:asciiTheme="minorHAnsi" w:hAnsiTheme="minorHAnsi" w:cs="Arial"/>
                <w:b/>
                <w:sz w:val="16"/>
                <w:szCs w:val="16"/>
              </w:rPr>
              <w:t>.3</w:t>
            </w:r>
            <w:r w:rsidR="001E6D45" w:rsidRPr="00B30E1E">
              <w:rPr>
                <w:rFonts w:asciiTheme="minorHAnsi" w:hAnsiTheme="minorHAnsi" w:cs="Arial"/>
                <w:sz w:val="16"/>
                <w:szCs w:val="16"/>
              </w:rPr>
              <w:t xml:space="preserve"> erworbenes Wissen zu religiösen </w:t>
            </w:r>
            <w:r w:rsidR="001E6D45" w:rsidRPr="00B30E1E">
              <w:rPr>
                <w:rFonts w:asciiTheme="minorHAnsi" w:hAnsiTheme="minorHAnsi" w:cs="Arial"/>
                <w:sz w:val="16"/>
                <w:szCs w:val="16"/>
              </w:rPr>
              <w:lastRenderedPageBreak/>
              <w:t>und ethische</w:t>
            </w:r>
            <w:r w:rsidR="00E7327C" w:rsidRPr="00B30E1E">
              <w:rPr>
                <w:rFonts w:asciiTheme="minorHAnsi" w:hAnsiTheme="minorHAnsi" w:cs="Arial"/>
                <w:sz w:val="16"/>
                <w:szCs w:val="16"/>
              </w:rPr>
              <w:t xml:space="preserve">n Fragen verständlich erklären </w:t>
            </w:r>
          </w:p>
          <w:p w:rsidR="00094FB6" w:rsidRPr="00B30E1E" w:rsidRDefault="00B30E1E" w:rsidP="00B30E1E">
            <w:pPr>
              <w:rPr>
                <w:rFonts w:asciiTheme="minorHAnsi" w:hAnsiTheme="minorHAnsi" w:cs="Arial"/>
                <w:sz w:val="16"/>
                <w:szCs w:val="16"/>
              </w:rPr>
            </w:pPr>
            <w:r w:rsidRPr="00B30E1E">
              <w:rPr>
                <w:rFonts w:asciiTheme="minorHAnsi" w:hAnsiTheme="minorHAnsi" w:cs="Arial"/>
                <w:b/>
                <w:sz w:val="16"/>
                <w:szCs w:val="16"/>
              </w:rPr>
              <w:t>2.4</w:t>
            </w:r>
            <w:r>
              <w:rPr>
                <w:rFonts w:asciiTheme="minorHAnsi" w:hAnsiTheme="minorHAnsi" w:cs="Arial"/>
                <w:b/>
                <w:sz w:val="16"/>
                <w:szCs w:val="16"/>
              </w:rPr>
              <w:t>.4</w:t>
            </w:r>
            <w:r w:rsidR="001E6D45" w:rsidRPr="00B30E1E">
              <w:rPr>
                <w:rFonts w:asciiTheme="minorHAnsi" w:hAnsiTheme="minorHAnsi" w:cs="Arial"/>
                <w:sz w:val="16"/>
                <w:szCs w:val="16"/>
              </w:rPr>
              <w:t xml:space="preserve"> die Perspektive eines anderen einnehmen und dadurch die eigene Perspektive erweitern</w:t>
            </w:r>
          </w:p>
        </w:tc>
        <w:tc>
          <w:tcPr>
            <w:tcW w:w="2824" w:type="dxa"/>
            <w:shd w:val="clear" w:color="auto" w:fill="FFFD55"/>
          </w:tcPr>
          <w:p w:rsidR="00E7327C" w:rsidRPr="00B30E1E" w:rsidRDefault="00E7327C" w:rsidP="00E7327C">
            <w:pPr>
              <w:spacing w:before="60" w:after="60"/>
              <w:rPr>
                <w:rFonts w:asciiTheme="minorHAnsi" w:hAnsiTheme="minorHAnsi" w:cs="Arial"/>
                <w:sz w:val="16"/>
                <w:szCs w:val="16"/>
              </w:rPr>
            </w:pPr>
            <w:r w:rsidRPr="00B30E1E">
              <w:rPr>
                <w:rFonts w:asciiTheme="minorHAnsi" w:hAnsiTheme="minorHAnsi" w:cs="Arial"/>
                <w:sz w:val="16"/>
                <w:szCs w:val="16"/>
              </w:rPr>
              <w:lastRenderedPageBreak/>
              <w:t>Die Schülerinnen und Schüler können</w:t>
            </w:r>
          </w:p>
          <w:p w:rsidR="00E7327C" w:rsidRPr="00B30E1E" w:rsidRDefault="00E7327C" w:rsidP="00E7327C">
            <w:pPr>
              <w:spacing w:before="60" w:after="60"/>
              <w:rPr>
                <w:rFonts w:asciiTheme="minorHAnsi" w:hAnsiTheme="minorHAnsi" w:cs="Arial"/>
                <w:sz w:val="16"/>
                <w:szCs w:val="16"/>
              </w:rPr>
            </w:pPr>
          </w:p>
          <w:p w:rsidR="00E7327C" w:rsidRPr="00B30E1E" w:rsidRDefault="00194FE2" w:rsidP="00E7327C">
            <w:pPr>
              <w:rPr>
                <w:rFonts w:asciiTheme="minorHAnsi" w:hAnsiTheme="minorHAnsi" w:cs="Arial"/>
                <w:b/>
                <w:sz w:val="16"/>
                <w:szCs w:val="16"/>
              </w:rPr>
            </w:pPr>
            <w:r w:rsidRPr="00B30E1E">
              <w:rPr>
                <w:rFonts w:asciiTheme="minorHAnsi" w:hAnsiTheme="minorHAnsi" w:cs="Arial"/>
                <w:b/>
                <w:sz w:val="16"/>
                <w:szCs w:val="16"/>
              </w:rPr>
              <w:t xml:space="preserve">3.2.3 </w:t>
            </w:r>
            <w:r w:rsidR="00E7327C" w:rsidRPr="00B30E1E">
              <w:rPr>
                <w:rFonts w:asciiTheme="minorHAnsi" w:hAnsiTheme="minorHAnsi" w:cs="Arial"/>
                <w:b/>
                <w:sz w:val="16"/>
                <w:szCs w:val="16"/>
              </w:rPr>
              <w:t>(1)</w:t>
            </w:r>
          </w:p>
          <w:p w:rsidR="00E7327C" w:rsidRPr="00B30E1E" w:rsidRDefault="00032059" w:rsidP="00E7327C">
            <w:pPr>
              <w:rPr>
                <w:rFonts w:asciiTheme="minorHAnsi" w:hAnsiTheme="minorHAnsi" w:cs="Arial"/>
                <w:sz w:val="16"/>
                <w:szCs w:val="16"/>
              </w:rPr>
            </w:pPr>
            <w:r>
              <w:rPr>
                <w:rFonts w:asciiTheme="minorHAnsi" w:hAnsiTheme="minorHAnsi" w:cs="Arial"/>
                <w:b/>
                <w:sz w:val="16"/>
                <w:szCs w:val="16"/>
              </w:rPr>
              <w:t>G</w:t>
            </w:r>
            <w:r w:rsidR="00E7327C" w:rsidRPr="00B30E1E">
              <w:rPr>
                <w:rFonts w:asciiTheme="minorHAnsi" w:hAnsiTheme="minorHAnsi" w:cs="Arial"/>
                <w:sz w:val="16"/>
                <w:szCs w:val="16"/>
              </w:rPr>
              <w:t xml:space="preserve"> beschreiben, wie die Bibel im Leben von Jugendlichen eine Rolle spielen kann (z. B. bei der Firmung, in </w:t>
            </w:r>
            <w:proofErr w:type="spellStart"/>
            <w:r w:rsidR="00E7327C" w:rsidRPr="00686A71">
              <w:rPr>
                <w:rFonts w:asciiTheme="minorHAnsi" w:hAnsiTheme="minorHAnsi" w:cs="Arial"/>
                <w:b/>
                <w:sz w:val="16"/>
                <w:szCs w:val="16"/>
              </w:rPr>
              <w:t>Taizé</w:t>
            </w:r>
            <w:proofErr w:type="spellEnd"/>
            <w:r w:rsidR="00E7327C" w:rsidRPr="00B30E1E">
              <w:rPr>
                <w:rFonts w:asciiTheme="minorHAnsi" w:hAnsiTheme="minorHAnsi" w:cs="Arial"/>
                <w:sz w:val="16"/>
                <w:szCs w:val="16"/>
              </w:rPr>
              <w:t>, beim Jugendkreuzweg)</w:t>
            </w:r>
          </w:p>
          <w:p w:rsidR="00E7327C" w:rsidRPr="00B30E1E" w:rsidRDefault="00032059" w:rsidP="00E7327C">
            <w:pPr>
              <w:rPr>
                <w:rFonts w:asciiTheme="minorHAnsi" w:hAnsiTheme="minorHAnsi" w:cs="Arial"/>
                <w:sz w:val="16"/>
                <w:szCs w:val="16"/>
              </w:rPr>
            </w:pPr>
            <w:r>
              <w:rPr>
                <w:rFonts w:asciiTheme="minorHAnsi" w:hAnsiTheme="minorHAnsi" w:cs="Arial"/>
                <w:b/>
                <w:sz w:val="16"/>
                <w:szCs w:val="16"/>
              </w:rPr>
              <w:t>M</w:t>
            </w:r>
            <w:r w:rsidR="00C63F19">
              <w:rPr>
                <w:rFonts w:asciiTheme="minorHAnsi" w:hAnsiTheme="minorHAnsi" w:cs="Arial"/>
                <w:b/>
                <w:sz w:val="16"/>
                <w:szCs w:val="16"/>
              </w:rPr>
              <w:t xml:space="preserve"> </w:t>
            </w:r>
            <w:r w:rsidR="00E7327C" w:rsidRPr="00B30E1E">
              <w:rPr>
                <w:rFonts w:asciiTheme="minorHAnsi" w:hAnsiTheme="minorHAnsi" w:cs="Arial"/>
                <w:sz w:val="16"/>
                <w:szCs w:val="16"/>
              </w:rPr>
              <w:t xml:space="preserve">herausarbeiten, wie die Bibel im Leben von Jugendlichen eine Rolle spielen kann (z. B. bei der Firmung, in </w:t>
            </w:r>
            <w:proofErr w:type="spellStart"/>
            <w:r w:rsidR="00E7327C" w:rsidRPr="00686A71">
              <w:rPr>
                <w:rFonts w:asciiTheme="minorHAnsi" w:hAnsiTheme="minorHAnsi" w:cs="Arial"/>
                <w:b/>
                <w:sz w:val="16"/>
                <w:szCs w:val="16"/>
              </w:rPr>
              <w:t>Taizé</w:t>
            </w:r>
            <w:proofErr w:type="spellEnd"/>
            <w:r w:rsidR="00E7327C" w:rsidRPr="00B30E1E">
              <w:rPr>
                <w:rFonts w:asciiTheme="minorHAnsi" w:hAnsiTheme="minorHAnsi" w:cs="Arial"/>
                <w:sz w:val="16"/>
                <w:szCs w:val="16"/>
              </w:rPr>
              <w:t>, beim Jugendkreuzweg)</w:t>
            </w:r>
          </w:p>
          <w:p w:rsidR="00E7327C" w:rsidRDefault="00032059" w:rsidP="00E7327C">
            <w:pPr>
              <w:rPr>
                <w:rFonts w:asciiTheme="minorHAnsi" w:hAnsiTheme="minorHAnsi" w:cs="Arial"/>
                <w:sz w:val="16"/>
                <w:szCs w:val="16"/>
              </w:rPr>
            </w:pPr>
            <w:r>
              <w:rPr>
                <w:rFonts w:asciiTheme="minorHAnsi" w:hAnsiTheme="minorHAnsi" w:cs="Arial"/>
                <w:b/>
                <w:sz w:val="16"/>
                <w:szCs w:val="16"/>
              </w:rPr>
              <w:t>E</w:t>
            </w:r>
            <w:r w:rsidR="00E7327C" w:rsidRPr="00B30E1E">
              <w:rPr>
                <w:rFonts w:asciiTheme="minorHAnsi" w:hAnsiTheme="minorHAnsi" w:cs="Arial"/>
                <w:sz w:val="16"/>
                <w:szCs w:val="16"/>
              </w:rPr>
              <w:t xml:space="preserve"> entfalten, wie die Bibel im Leben von Jugendlichen eine Rolle spielen kann (z. B. bei der Firmung, in </w:t>
            </w:r>
            <w:proofErr w:type="spellStart"/>
            <w:r w:rsidR="00E7327C" w:rsidRPr="00686A71">
              <w:rPr>
                <w:rFonts w:asciiTheme="minorHAnsi" w:hAnsiTheme="minorHAnsi" w:cs="Arial"/>
                <w:b/>
                <w:sz w:val="16"/>
                <w:szCs w:val="16"/>
              </w:rPr>
              <w:t>Taizé</w:t>
            </w:r>
            <w:proofErr w:type="spellEnd"/>
            <w:r w:rsidR="00E7327C" w:rsidRPr="00B30E1E">
              <w:rPr>
                <w:rFonts w:asciiTheme="minorHAnsi" w:hAnsiTheme="minorHAnsi" w:cs="Arial"/>
                <w:sz w:val="16"/>
                <w:szCs w:val="16"/>
              </w:rPr>
              <w:t>, beim Jugendkreuzweg)</w:t>
            </w:r>
          </w:p>
          <w:p w:rsidR="000E4B9A" w:rsidRPr="00B30E1E" w:rsidRDefault="000E4B9A" w:rsidP="00E7327C">
            <w:pPr>
              <w:rPr>
                <w:rFonts w:asciiTheme="minorHAnsi" w:hAnsiTheme="minorHAnsi" w:cs="Arial"/>
                <w:sz w:val="16"/>
                <w:szCs w:val="16"/>
              </w:rPr>
            </w:pPr>
          </w:p>
          <w:p w:rsidR="00E7327C" w:rsidRPr="00B30E1E" w:rsidRDefault="00194FE2" w:rsidP="00E7327C">
            <w:pPr>
              <w:rPr>
                <w:rFonts w:asciiTheme="minorHAnsi" w:hAnsiTheme="minorHAnsi" w:cs="Arial"/>
                <w:b/>
                <w:sz w:val="16"/>
                <w:szCs w:val="16"/>
              </w:rPr>
            </w:pPr>
            <w:r w:rsidRPr="00B30E1E">
              <w:rPr>
                <w:rFonts w:asciiTheme="minorHAnsi" w:hAnsiTheme="minorHAnsi" w:cs="Arial"/>
                <w:b/>
                <w:sz w:val="16"/>
                <w:szCs w:val="16"/>
              </w:rPr>
              <w:t xml:space="preserve">3.2.5 </w:t>
            </w:r>
            <w:r w:rsidR="00E7327C" w:rsidRPr="00B30E1E">
              <w:rPr>
                <w:rFonts w:asciiTheme="minorHAnsi" w:hAnsiTheme="minorHAnsi" w:cs="Arial"/>
                <w:b/>
                <w:sz w:val="16"/>
                <w:szCs w:val="16"/>
              </w:rPr>
              <w:t>(6)</w:t>
            </w:r>
          </w:p>
          <w:p w:rsidR="00E7327C" w:rsidRPr="00B30E1E" w:rsidRDefault="00032059" w:rsidP="00E7327C">
            <w:pPr>
              <w:rPr>
                <w:rFonts w:asciiTheme="minorHAnsi" w:hAnsiTheme="minorHAnsi" w:cs="Arial"/>
                <w:sz w:val="16"/>
                <w:szCs w:val="16"/>
              </w:rPr>
            </w:pPr>
            <w:r>
              <w:rPr>
                <w:rFonts w:asciiTheme="minorHAnsi" w:hAnsiTheme="minorHAnsi" w:cs="Arial"/>
                <w:b/>
                <w:sz w:val="16"/>
                <w:szCs w:val="16"/>
              </w:rPr>
              <w:t>G</w:t>
            </w:r>
            <w:r w:rsidR="00E7327C" w:rsidRPr="00B30E1E">
              <w:rPr>
                <w:rFonts w:asciiTheme="minorHAnsi" w:hAnsiTheme="minorHAnsi" w:cs="Arial"/>
                <w:sz w:val="16"/>
                <w:szCs w:val="16"/>
              </w:rPr>
              <w:t xml:space="preserve"> an einer Biografie beschreiben, welche Konsequenzen der Anspruch Jesu für ein Leben haben kann (z. B. an der Biografie von Sophie Scholl oder Willi Graf, Oscar Romero, Erwin Kräu</w:t>
            </w:r>
            <w:r w:rsidR="00E7327C" w:rsidRPr="00B30E1E">
              <w:rPr>
                <w:rFonts w:asciiTheme="minorHAnsi" w:hAnsiTheme="minorHAnsi" w:cs="Arial"/>
                <w:sz w:val="16"/>
                <w:szCs w:val="16"/>
              </w:rPr>
              <w:t>t</w:t>
            </w:r>
            <w:r w:rsidR="00E7327C" w:rsidRPr="00B30E1E">
              <w:rPr>
                <w:rFonts w:asciiTheme="minorHAnsi" w:hAnsiTheme="minorHAnsi" w:cs="Arial"/>
                <w:sz w:val="16"/>
                <w:szCs w:val="16"/>
              </w:rPr>
              <w:t>ler, Ruth Pfau, an</w:t>
            </w:r>
            <w:r w:rsidR="008241FF">
              <w:rPr>
                <w:rFonts w:asciiTheme="minorHAnsi" w:hAnsiTheme="minorHAnsi" w:cs="Arial"/>
                <w:sz w:val="16"/>
                <w:szCs w:val="16"/>
              </w:rPr>
              <w:t xml:space="preserve"> Biografien von „</w:t>
            </w:r>
            <w:proofErr w:type="spellStart"/>
            <w:r w:rsidR="008241FF">
              <w:rPr>
                <w:rFonts w:asciiTheme="minorHAnsi" w:hAnsiTheme="minorHAnsi" w:cs="Arial"/>
                <w:sz w:val="16"/>
                <w:szCs w:val="16"/>
              </w:rPr>
              <w:t>local</w:t>
            </w:r>
            <w:proofErr w:type="spellEnd"/>
            <w:r w:rsidR="008241FF">
              <w:rPr>
                <w:rFonts w:asciiTheme="minorHAnsi" w:hAnsiTheme="minorHAnsi" w:cs="Arial"/>
                <w:sz w:val="16"/>
                <w:szCs w:val="16"/>
              </w:rPr>
              <w:t xml:space="preserve"> </w:t>
            </w:r>
            <w:proofErr w:type="spellStart"/>
            <w:r w:rsidR="008241FF">
              <w:rPr>
                <w:rFonts w:asciiTheme="minorHAnsi" w:hAnsiTheme="minorHAnsi" w:cs="Arial"/>
                <w:sz w:val="16"/>
                <w:szCs w:val="16"/>
              </w:rPr>
              <w:t>heroes</w:t>
            </w:r>
            <w:proofErr w:type="spellEnd"/>
            <w:r w:rsidR="008241FF">
              <w:rPr>
                <w:rFonts w:asciiTheme="minorHAnsi" w:hAnsiTheme="minorHAnsi" w:cs="Arial"/>
                <w:sz w:val="16"/>
                <w:szCs w:val="16"/>
              </w:rPr>
              <w:t>“)</w:t>
            </w:r>
          </w:p>
          <w:p w:rsidR="00E7327C" w:rsidRPr="00B30E1E" w:rsidRDefault="00032059" w:rsidP="00E7327C">
            <w:pPr>
              <w:rPr>
                <w:rFonts w:asciiTheme="minorHAnsi" w:hAnsiTheme="minorHAnsi" w:cs="Arial"/>
                <w:sz w:val="16"/>
                <w:szCs w:val="16"/>
              </w:rPr>
            </w:pPr>
            <w:r>
              <w:rPr>
                <w:rFonts w:asciiTheme="minorHAnsi" w:hAnsiTheme="minorHAnsi" w:cs="Arial"/>
                <w:b/>
                <w:sz w:val="16"/>
                <w:szCs w:val="16"/>
              </w:rPr>
              <w:t>M</w:t>
            </w:r>
            <w:r w:rsidR="00E7327C" w:rsidRPr="00B30E1E">
              <w:rPr>
                <w:rFonts w:asciiTheme="minorHAnsi" w:hAnsiTheme="minorHAnsi" w:cs="Arial"/>
                <w:sz w:val="16"/>
                <w:szCs w:val="16"/>
              </w:rPr>
              <w:t xml:space="preserve"> an einer Biografie untersuchen, welche Konsequenzen der Anspruch Jesu für ein Leben haben kann (z. B. an der Biografie von Sophie Scholl oder Willi Graf, Oscar Romero, Erwin Kräu</w:t>
            </w:r>
            <w:r w:rsidR="00E7327C" w:rsidRPr="00B30E1E">
              <w:rPr>
                <w:rFonts w:asciiTheme="minorHAnsi" w:hAnsiTheme="minorHAnsi" w:cs="Arial"/>
                <w:sz w:val="16"/>
                <w:szCs w:val="16"/>
              </w:rPr>
              <w:t>t</w:t>
            </w:r>
            <w:r w:rsidR="00E7327C" w:rsidRPr="00B30E1E">
              <w:rPr>
                <w:rFonts w:asciiTheme="minorHAnsi" w:hAnsiTheme="minorHAnsi" w:cs="Arial"/>
                <w:sz w:val="16"/>
                <w:szCs w:val="16"/>
              </w:rPr>
              <w:t>ler, Ruth Pfau, an Biografien von „</w:t>
            </w:r>
            <w:proofErr w:type="spellStart"/>
            <w:r w:rsidR="00E7327C" w:rsidRPr="00B30E1E">
              <w:rPr>
                <w:rFonts w:asciiTheme="minorHAnsi" w:hAnsiTheme="minorHAnsi" w:cs="Arial"/>
                <w:sz w:val="16"/>
                <w:szCs w:val="16"/>
              </w:rPr>
              <w:t>local</w:t>
            </w:r>
            <w:proofErr w:type="spellEnd"/>
            <w:r w:rsidR="00E7327C" w:rsidRPr="00B30E1E">
              <w:rPr>
                <w:rFonts w:asciiTheme="minorHAnsi" w:hAnsiTheme="minorHAnsi" w:cs="Arial"/>
                <w:sz w:val="16"/>
                <w:szCs w:val="16"/>
              </w:rPr>
              <w:t xml:space="preserve"> </w:t>
            </w:r>
            <w:proofErr w:type="spellStart"/>
            <w:r w:rsidR="00E7327C" w:rsidRPr="00B30E1E">
              <w:rPr>
                <w:rFonts w:asciiTheme="minorHAnsi" w:hAnsiTheme="minorHAnsi" w:cs="Arial"/>
                <w:sz w:val="16"/>
                <w:szCs w:val="16"/>
              </w:rPr>
              <w:t>heroes</w:t>
            </w:r>
            <w:proofErr w:type="spellEnd"/>
            <w:r w:rsidR="00E7327C" w:rsidRPr="00B30E1E">
              <w:rPr>
                <w:rFonts w:asciiTheme="minorHAnsi" w:hAnsiTheme="minorHAnsi" w:cs="Arial"/>
                <w:sz w:val="16"/>
                <w:szCs w:val="16"/>
              </w:rPr>
              <w:t>“)</w:t>
            </w:r>
          </w:p>
          <w:p w:rsidR="00E7327C" w:rsidRDefault="00032059" w:rsidP="00E7327C">
            <w:pPr>
              <w:rPr>
                <w:rFonts w:asciiTheme="minorHAnsi" w:hAnsiTheme="minorHAnsi" w:cs="Arial"/>
                <w:sz w:val="16"/>
                <w:szCs w:val="16"/>
              </w:rPr>
            </w:pPr>
            <w:r>
              <w:rPr>
                <w:rFonts w:asciiTheme="minorHAnsi" w:hAnsiTheme="minorHAnsi" w:cs="Arial"/>
                <w:b/>
                <w:sz w:val="16"/>
                <w:szCs w:val="16"/>
              </w:rPr>
              <w:t>E</w:t>
            </w:r>
            <w:r w:rsidR="00E7327C" w:rsidRPr="00B30E1E">
              <w:rPr>
                <w:rFonts w:asciiTheme="minorHAnsi" w:hAnsiTheme="minorHAnsi" w:cs="Arial"/>
                <w:sz w:val="16"/>
                <w:szCs w:val="16"/>
              </w:rPr>
              <w:t xml:space="preserve"> an einer Biografie analysieren, welche Konsequenzen der Anspruch Jesu für ein Leben haben kann (z. B. an der Biografie von Sophie Scholl oder Willi Graf, Oscar Romero, Erwin Kräutler, Ruth Pfau, an Biografien von „</w:t>
            </w:r>
            <w:proofErr w:type="spellStart"/>
            <w:r w:rsidR="00E7327C" w:rsidRPr="00B30E1E">
              <w:rPr>
                <w:rFonts w:asciiTheme="minorHAnsi" w:hAnsiTheme="minorHAnsi" w:cs="Arial"/>
                <w:sz w:val="16"/>
                <w:szCs w:val="16"/>
              </w:rPr>
              <w:t>local</w:t>
            </w:r>
            <w:proofErr w:type="spellEnd"/>
            <w:r w:rsidR="00E7327C" w:rsidRPr="00B30E1E">
              <w:rPr>
                <w:rFonts w:asciiTheme="minorHAnsi" w:hAnsiTheme="minorHAnsi" w:cs="Arial"/>
                <w:sz w:val="16"/>
                <w:szCs w:val="16"/>
              </w:rPr>
              <w:t xml:space="preserve"> </w:t>
            </w:r>
            <w:proofErr w:type="spellStart"/>
            <w:r w:rsidR="00E7327C" w:rsidRPr="00B30E1E">
              <w:rPr>
                <w:rFonts w:asciiTheme="minorHAnsi" w:hAnsiTheme="minorHAnsi" w:cs="Arial"/>
                <w:sz w:val="16"/>
                <w:szCs w:val="16"/>
              </w:rPr>
              <w:t>heroes</w:t>
            </w:r>
            <w:proofErr w:type="spellEnd"/>
            <w:r w:rsidR="00E7327C" w:rsidRPr="00B30E1E">
              <w:rPr>
                <w:rFonts w:asciiTheme="minorHAnsi" w:hAnsiTheme="minorHAnsi" w:cs="Arial"/>
                <w:sz w:val="16"/>
                <w:szCs w:val="16"/>
              </w:rPr>
              <w:t>“)</w:t>
            </w:r>
          </w:p>
          <w:p w:rsidR="000E4B9A" w:rsidRPr="00B30E1E" w:rsidRDefault="000E4B9A" w:rsidP="00E7327C">
            <w:pPr>
              <w:rPr>
                <w:rFonts w:asciiTheme="minorHAnsi" w:hAnsiTheme="minorHAnsi" w:cs="Arial"/>
                <w:sz w:val="16"/>
                <w:szCs w:val="16"/>
              </w:rPr>
            </w:pPr>
          </w:p>
          <w:p w:rsidR="00E7327C" w:rsidRPr="00B30E1E" w:rsidRDefault="00194FE2" w:rsidP="00E7327C">
            <w:pPr>
              <w:rPr>
                <w:rFonts w:asciiTheme="minorHAnsi" w:hAnsiTheme="minorHAnsi" w:cs="Arial"/>
                <w:b/>
                <w:sz w:val="16"/>
                <w:szCs w:val="16"/>
              </w:rPr>
            </w:pPr>
            <w:r w:rsidRPr="00B30E1E">
              <w:rPr>
                <w:rFonts w:asciiTheme="minorHAnsi" w:hAnsiTheme="minorHAnsi" w:cs="Arial"/>
                <w:b/>
                <w:sz w:val="16"/>
                <w:szCs w:val="16"/>
              </w:rPr>
              <w:t xml:space="preserve">3.2.6 </w:t>
            </w:r>
            <w:r w:rsidR="00E7327C" w:rsidRPr="00B30E1E">
              <w:rPr>
                <w:rFonts w:asciiTheme="minorHAnsi" w:hAnsiTheme="minorHAnsi" w:cs="Arial"/>
                <w:b/>
                <w:sz w:val="16"/>
                <w:szCs w:val="16"/>
              </w:rPr>
              <w:t>(1)</w:t>
            </w:r>
          </w:p>
          <w:p w:rsidR="00E7327C" w:rsidRPr="00B30E1E" w:rsidRDefault="00032059" w:rsidP="00E7327C">
            <w:pPr>
              <w:rPr>
                <w:rFonts w:asciiTheme="minorHAnsi" w:hAnsiTheme="minorHAnsi" w:cs="Arial"/>
                <w:sz w:val="16"/>
                <w:szCs w:val="16"/>
              </w:rPr>
            </w:pPr>
            <w:r>
              <w:rPr>
                <w:rFonts w:asciiTheme="minorHAnsi" w:hAnsiTheme="minorHAnsi" w:cs="Arial"/>
                <w:b/>
                <w:sz w:val="16"/>
                <w:szCs w:val="16"/>
              </w:rPr>
              <w:t>G</w:t>
            </w:r>
            <w:r w:rsidR="00E7327C" w:rsidRPr="00B30E1E">
              <w:rPr>
                <w:rFonts w:asciiTheme="minorHAnsi" w:hAnsiTheme="minorHAnsi" w:cs="Arial"/>
                <w:sz w:val="16"/>
                <w:szCs w:val="16"/>
              </w:rPr>
              <w:t xml:space="preserve"> an einem regionalen Beispiel die Bedeutung des Klosterlebens für die Entwicklung der europäischen Kultur beschreiben</w:t>
            </w:r>
          </w:p>
          <w:p w:rsidR="00E7327C" w:rsidRPr="00B30E1E" w:rsidRDefault="00032059" w:rsidP="00E7327C">
            <w:pPr>
              <w:rPr>
                <w:rFonts w:asciiTheme="minorHAnsi" w:hAnsiTheme="minorHAnsi" w:cs="Arial"/>
                <w:sz w:val="16"/>
                <w:szCs w:val="16"/>
              </w:rPr>
            </w:pPr>
            <w:r>
              <w:rPr>
                <w:rFonts w:asciiTheme="minorHAnsi" w:hAnsiTheme="minorHAnsi" w:cs="Arial"/>
                <w:b/>
                <w:sz w:val="16"/>
                <w:szCs w:val="16"/>
              </w:rPr>
              <w:t>M</w:t>
            </w:r>
            <w:r w:rsidR="00E7327C" w:rsidRPr="00B30E1E">
              <w:rPr>
                <w:rFonts w:asciiTheme="minorHAnsi" w:hAnsiTheme="minorHAnsi" w:cs="Arial"/>
                <w:b/>
                <w:sz w:val="16"/>
                <w:szCs w:val="16"/>
              </w:rPr>
              <w:t xml:space="preserve"> </w:t>
            </w:r>
            <w:r w:rsidR="00E7327C" w:rsidRPr="00B30E1E">
              <w:rPr>
                <w:rFonts w:asciiTheme="minorHAnsi" w:hAnsiTheme="minorHAnsi" w:cs="Arial"/>
                <w:sz w:val="16"/>
                <w:szCs w:val="16"/>
              </w:rPr>
              <w:t xml:space="preserve">an einem regionalen Beispiel die </w:t>
            </w:r>
            <w:r w:rsidR="00E7327C" w:rsidRPr="00B30E1E">
              <w:rPr>
                <w:rFonts w:asciiTheme="minorHAnsi" w:hAnsiTheme="minorHAnsi" w:cs="Arial"/>
                <w:sz w:val="16"/>
                <w:szCs w:val="16"/>
              </w:rPr>
              <w:lastRenderedPageBreak/>
              <w:t>Bedeutung des Klosterlebens für die Entwicklung der europäischen Kultur darstellen</w:t>
            </w:r>
          </w:p>
          <w:p w:rsidR="00E7327C" w:rsidRDefault="00032059" w:rsidP="00E7327C">
            <w:pPr>
              <w:rPr>
                <w:rFonts w:asciiTheme="minorHAnsi" w:hAnsiTheme="minorHAnsi" w:cs="Arial"/>
                <w:sz w:val="16"/>
                <w:szCs w:val="16"/>
              </w:rPr>
            </w:pPr>
            <w:r>
              <w:rPr>
                <w:rFonts w:asciiTheme="minorHAnsi" w:hAnsiTheme="minorHAnsi" w:cs="Arial"/>
                <w:b/>
                <w:sz w:val="16"/>
                <w:szCs w:val="16"/>
              </w:rPr>
              <w:t>E</w:t>
            </w:r>
            <w:r w:rsidR="00E7327C" w:rsidRPr="00B30E1E">
              <w:rPr>
                <w:rFonts w:asciiTheme="minorHAnsi" w:hAnsiTheme="minorHAnsi" w:cs="Arial"/>
                <w:sz w:val="16"/>
                <w:szCs w:val="16"/>
              </w:rPr>
              <w:t xml:space="preserve"> an einem regionalen Beispiel die Bedeutung des Klosterlebens für die Entwicklung der europäischen Kultur herausarbeiten</w:t>
            </w:r>
          </w:p>
          <w:p w:rsidR="000E4B9A" w:rsidRPr="00B30E1E" w:rsidRDefault="000E4B9A" w:rsidP="00E7327C">
            <w:pPr>
              <w:rPr>
                <w:rFonts w:asciiTheme="minorHAnsi" w:hAnsiTheme="minorHAnsi" w:cs="Arial"/>
                <w:sz w:val="16"/>
                <w:szCs w:val="16"/>
              </w:rPr>
            </w:pPr>
          </w:p>
          <w:p w:rsidR="00E7327C" w:rsidRPr="00B30E1E" w:rsidRDefault="00686A71" w:rsidP="00E7327C">
            <w:pPr>
              <w:rPr>
                <w:rFonts w:asciiTheme="minorHAnsi" w:hAnsiTheme="minorHAnsi" w:cs="Arial"/>
                <w:b/>
                <w:sz w:val="16"/>
                <w:szCs w:val="16"/>
              </w:rPr>
            </w:pPr>
            <w:r w:rsidRPr="00B30E1E">
              <w:rPr>
                <w:rFonts w:asciiTheme="minorHAnsi" w:hAnsiTheme="minorHAnsi" w:cs="Arial"/>
                <w:b/>
                <w:sz w:val="16"/>
                <w:szCs w:val="16"/>
              </w:rPr>
              <w:t xml:space="preserve">3.2.6 </w:t>
            </w:r>
            <w:r w:rsidR="00E7327C" w:rsidRPr="00B30E1E">
              <w:rPr>
                <w:rFonts w:asciiTheme="minorHAnsi" w:hAnsiTheme="minorHAnsi" w:cs="Arial"/>
                <w:b/>
                <w:sz w:val="16"/>
                <w:szCs w:val="16"/>
              </w:rPr>
              <w:t>(2)</w:t>
            </w:r>
          </w:p>
          <w:p w:rsidR="00E7327C" w:rsidRPr="00B30E1E" w:rsidRDefault="00032059" w:rsidP="00E7327C">
            <w:pPr>
              <w:rPr>
                <w:rFonts w:asciiTheme="minorHAnsi" w:hAnsiTheme="minorHAnsi" w:cs="Arial"/>
                <w:sz w:val="16"/>
                <w:szCs w:val="16"/>
              </w:rPr>
            </w:pPr>
            <w:r>
              <w:rPr>
                <w:rFonts w:asciiTheme="minorHAnsi" w:hAnsiTheme="minorHAnsi" w:cs="Arial"/>
                <w:b/>
                <w:sz w:val="16"/>
                <w:szCs w:val="16"/>
              </w:rPr>
              <w:t>G</w:t>
            </w:r>
            <w:r w:rsidR="00E7327C" w:rsidRPr="00B30E1E">
              <w:rPr>
                <w:rFonts w:asciiTheme="minorHAnsi" w:hAnsiTheme="minorHAnsi" w:cs="Arial"/>
                <w:sz w:val="16"/>
                <w:szCs w:val="16"/>
              </w:rPr>
              <w:t xml:space="preserve"> das Anliegen des Reformators Martin Luther anhand seines Widerstandes gegen die Ablasslehre beschreiben</w:t>
            </w:r>
          </w:p>
          <w:p w:rsidR="00E7327C" w:rsidRPr="00B30E1E" w:rsidRDefault="00032059" w:rsidP="00E7327C">
            <w:pPr>
              <w:rPr>
                <w:rFonts w:asciiTheme="minorHAnsi" w:hAnsiTheme="minorHAnsi" w:cs="Arial"/>
                <w:sz w:val="16"/>
                <w:szCs w:val="16"/>
              </w:rPr>
            </w:pPr>
            <w:r>
              <w:rPr>
                <w:rFonts w:asciiTheme="minorHAnsi" w:hAnsiTheme="minorHAnsi" w:cs="Arial"/>
                <w:b/>
                <w:sz w:val="16"/>
                <w:szCs w:val="16"/>
              </w:rPr>
              <w:t>M</w:t>
            </w:r>
            <w:r w:rsidR="00E7327C" w:rsidRPr="00B30E1E">
              <w:rPr>
                <w:rFonts w:asciiTheme="minorHAnsi" w:hAnsiTheme="minorHAnsi" w:cs="Arial"/>
                <w:sz w:val="16"/>
                <w:szCs w:val="16"/>
              </w:rPr>
              <w:t xml:space="preserve"> das Anliegen des Reformators Martin Luther anhand eines ausgewählten Beispiels erläutern (z. B. die Bedeutung der Bibel, die Suche nach dem „gnäd</w:t>
            </w:r>
            <w:r w:rsidR="00E7327C" w:rsidRPr="00B30E1E">
              <w:rPr>
                <w:rFonts w:asciiTheme="minorHAnsi" w:hAnsiTheme="minorHAnsi" w:cs="Arial"/>
                <w:sz w:val="16"/>
                <w:szCs w:val="16"/>
              </w:rPr>
              <w:t>i</w:t>
            </w:r>
            <w:r w:rsidR="00E7327C" w:rsidRPr="00B30E1E">
              <w:rPr>
                <w:rFonts w:asciiTheme="minorHAnsi" w:hAnsiTheme="minorHAnsi" w:cs="Arial"/>
                <w:sz w:val="16"/>
                <w:szCs w:val="16"/>
              </w:rPr>
              <w:t>gen Gott“)</w:t>
            </w:r>
          </w:p>
          <w:p w:rsidR="00E7327C" w:rsidRDefault="00032059" w:rsidP="00E7327C">
            <w:pPr>
              <w:rPr>
                <w:rFonts w:asciiTheme="minorHAnsi" w:hAnsiTheme="minorHAnsi" w:cs="Arial"/>
                <w:sz w:val="16"/>
                <w:szCs w:val="16"/>
              </w:rPr>
            </w:pPr>
            <w:r>
              <w:rPr>
                <w:rFonts w:asciiTheme="minorHAnsi" w:hAnsiTheme="minorHAnsi" w:cs="Arial"/>
                <w:sz w:val="16"/>
                <w:szCs w:val="16"/>
              </w:rPr>
              <w:t>E</w:t>
            </w:r>
            <w:r w:rsidR="00E7327C" w:rsidRPr="00B30E1E">
              <w:rPr>
                <w:rFonts w:asciiTheme="minorHAnsi" w:hAnsiTheme="minorHAnsi" w:cs="Arial"/>
                <w:sz w:val="16"/>
                <w:szCs w:val="16"/>
              </w:rPr>
              <w:t xml:space="preserve"> das Anliegen des Reformators Martin Luther mit einem weiteren Reforma</w:t>
            </w:r>
            <w:r w:rsidR="00E7327C" w:rsidRPr="00B30E1E">
              <w:rPr>
                <w:rFonts w:asciiTheme="minorHAnsi" w:hAnsiTheme="minorHAnsi" w:cs="Arial"/>
                <w:sz w:val="16"/>
                <w:szCs w:val="16"/>
              </w:rPr>
              <w:t>n</w:t>
            </w:r>
            <w:r w:rsidR="00E7327C" w:rsidRPr="00B30E1E">
              <w:rPr>
                <w:rFonts w:asciiTheme="minorHAnsi" w:hAnsiTheme="minorHAnsi" w:cs="Arial"/>
                <w:sz w:val="16"/>
                <w:szCs w:val="16"/>
              </w:rPr>
              <w:t>satz vergleichen (z. B. Franz von Assisi, Johannes XXIII.)</w:t>
            </w:r>
          </w:p>
          <w:p w:rsidR="00094FB6" w:rsidRPr="00B30E1E" w:rsidRDefault="00094FB6" w:rsidP="00E7327C">
            <w:pPr>
              <w:rPr>
                <w:rFonts w:asciiTheme="minorHAnsi" w:hAnsiTheme="minorHAnsi" w:cs="Arial"/>
                <w:sz w:val="16"/>
                <w:szCs w:val="16"/>
              </w:rPr>
            </w:pPr>
          </w:p>
        </w:tc>
        <w:tc>
          <w:tcPr>
            <w:tcW w:w="3708" w:type="dxa"/>
          </w:tcPr>
          <w:p w:rsidR="00094FB6" w:rsidRPr="00B30E1E" w:rsidRDefault="00094FB6" w:rsidP="004A6629">
            <w:pPr>
              <w:rPr>
                <w:rFonts w:asciiTheme="minorHAnsi" w:hAnsiTheme="minorHAnsi" w:cs="Arial"/>
                <w:sz w:val="16"/>
                <w:szCs w:val="16"/>
              </w:rPr>
            </w:pPr>
          </w:p>
        </w:tc>
        <w:tc>
          <w:tcPr>
            <w:tcW w:w="3063" w:type="dxa"/>
            <w:shd w:val="clear" w:color="auto" w:fill="CCC0D9" w:themeFill="accent4" w:themeFillTint="66"/>
          </w:tcPr>
          <w:p w:rsidR="00032059" w:rsidRPr="00942D07" w:rsidRDefault="00032059" w:rsidP="00032059">
            <w:pPr>
              <w:rPr>
                <w:rFonts w:asciiTheme="minorHAnsi" w:hAnsiTheme="minorHAnsi" w:cs="Arial"/>
                <w:sz w:val="16"/>
                <w:szCs w:val="16"/>
              </w:rPr>
            </w:pPr>
            <w:r w:rsidRPr="00942D07">
              <w:rPr>
                <w:rFonts w:asciiTheme="minorHAnsi" w:hAnsiTheme="minorHAnsi" w:cs="Arial"/>
                <w:sz w:val="16"/>
                <w:szCs w:val="16"/>
              </w:rPr>
              <w:t>Die Schülerinnen und Schüler können</w:t>
            </w:r>
          </w:p>
          <w:p w:rsidR="002824F0" w:rsidRPr="00942D07" w:rsidRDefault="002824F0" w:rsidP="002824F0">
            <w:pPr>
              <w:widowControl w:val="0"/>
              <w:autoSpaceDE w:val="0"/>
              <w:autoSpaceDN w:val="0"/>
              <w:adjustRightInd w:val="0"/>
              <w:rPr>
                <w:rFonts w:ascii="Times New Roman" w:hAnsi="Times New Roman"/>
                <w:sz w:val="16"/>
                <w:szCs w:val="16"/>
              </w:rPr>
            </w:pPr>
          </w:p>
          <w:p w:rsidR="003A4834" w:rsidRPr="00942D07" w:rsidRDefault="00C63F19" w:rsidP="000F7075">
            <w:pPr>
              <w:widowControl w:val="0"/>
              <w:autoSpaceDE w:val="0"/>
              <w:autoSpaceDN w:val="0"/>
              <w:adjustRightInd w:val="0"/>
              <w:rPr>
                <w:rFonts w:asciiTheme="minorHAnsi" w:hAnsiTheme="minorHAnsi"/>
                <w:b/>
                <w:sz w:val="16"/>
                <w:szCs w:val="16"/>
              </w:rPr>
            </w:pPr>
            <w:r w:rsidRPr="00942D07">
              <w:rPr>
                <w:rFonts w:asciiTheme="minorHAnsi" w:hAnsiTheme="minorHAnsi"/>
                <w:b/>
                <w:sz w:val="16"/>
                <w:szCs w:val="16"/>
              </w:rPr>
              <w:t>3.2.</w:t>
            </w:r>
            <w:r w:rsidR="000E4B9A">
              <w:rPr>
                <w:rFonts w:asciiTheme="minorHAnsi" w:hAnsiTheme="minorHAnsi"/>
                <w:b/>
                <w:sz w:val="16"/>
                <w:szCs w:val="16"/>
              </w:rPr>
              <w:t>5</w:t>
            </w:r>
            <w:r w:rsidRPr="00942D07">
              <w:rPr>
                <w:rFonts w:asciiTheme="minorHAnsi" w:hAnsiTheme="minorHAnsi"/>
                <w:b/>
                <w:sz w:val="16"/>
                <w:szCs w:val="16"/>
              </w:rPr>
              <w:t xml:space="preserve"> </w:t>
            </w:r>
            <w:r w:rsidR="003A4834" w:rsidRPr="00942D07">
              <w:rPr>
                <w:rFonts w:asciiTheme="minorHAnsi" w:hAnsiTheme="minorHAnsi"/>
                <w:b/>
                <w:sz w:val="16"/>
                <w:szCs w:val="16"/>
              </w:rPr>
              <w:t>(</w:t>
            </w:r>
            <w:r w:rsidR="000E4B9A">
              <w:rPr>
                <w:rFonts w:asciiTheme="minorHAnsi" w:hAnsiTheme="minorHAnsi"/>
                <w:b/>
                <w:sz w:val="16"/>
                <w:szCs w:val="16"/>
              </w:rPr>
              <w:t>4</w:t>
            </w:r>
            <w:r w:rsidR="000F7075" w:rsidRPr="00942D07">
              <w:rPr>
                <w:rFonts w:asciiTheme="minorHAnsi" w:hAnsiTheme="minorHAnsi"/>
                <w:b/>
                <w:sz w:val="16"/>
                <w:szCs w:val="16"/>
              </w:rPr>
              <w:t xml:space="preserve">) </w:t>
            </w:r>
          </w:p>
          <w:p w:rsidR="000E4B9A" w:rsidRPr="000E4B9A" w:rsidRDefault="003A4834" w:rsidP="000E4B9A">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 xml:space="preserve">G </w:t>
            </w:r>
            <w:r w:rsidR="000E4B9A" w:rsidRPr="000E4B9A">
              <w:rPr>
                <w:rFonts w:asciiTheme="minorHAnsi" w:hAnsiTheme="minorHAnsi"/>
                <w:sz w:val="16"/>
                <w:szCs w:val="16"/>
              </w:rPr>
              <w:t>aktuelle oder biblische</w:t>
            </w:r>
            <w:r w:rsidR="000E4B9A">
              <w:rPr>
                <w:rFonts w:asciiTheme="minorHAnsi" w:hAnsiTheme="minorHAnsi"/>
                <w:sz w:val="16"/>
                <w:szCs w:val="16"/>
              </w:rPr>
              <w:t xml:space="preserve"> </w:t>
            </w:r>
            <w:r w:rsidR="000E4B9A" w:rsidRPr="000E4B9A">
              <w:rPr>
                <w:rFonts w:asciiTheme="minorHAnsi" w:hAnsiTheme="minorHAnsi"/>
                <w:sz w:val="16"/>
                <w:szCs w:val="16"/>
              </w:rPr>
              <w:t>Beispiele für die Nachfolge</w:t>
            </w:r>
            <w:r w:rsidR="000E4B9A">
              <w:rPr>
                <w:rFonts w:asciiTheme="minorHAnsi" w:hAnsiTheme="minorHAnsi"/>
                <w:sz w:val="16"/>
                <w:szCs w:val="16"/>
              </w:rPr>
              <w:t xml:space="preserve"> </w:t>
            </w:r>
            <w:r w:rsidR="000E4B9A" w:rsidRPr="000E4B9A">
              <w:rPr>
                <w:rFonts w:asciiTheme="minorHAnsi" w:hAnsiTheme="minorHAnsi"/>
                <w:sz w:val="16"/>
                <w:szCs w:val="16"/>
              </w:rPr>
              <w:t>Jesu darstellen</w:t>
            </w:r>
          </w:p>
          <w:p w:rsidR="000E4B9A" w:rsidRPr="000E4B9A" w:rsidRDefault="000E4B9A" w:rsidP="000E4B9A">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M</w:t>
            </w:r>
            <w:r w:rsidRPr="00B43139">
              <w:rPr>
                <w:rFonts w:asciiTheme="minorHAnsi" w:hAnsiTheme="minorHAnsi"/>
                <w:sz w:val="16"/>
                <w:szCs w:val="16"/>
              </w:rPr>
              <w:t xml:space="preserve"> </w:t>
            </w:r>
            <w:r w:rsidRPr="000E4B9A">
              <w:rPr>
                <w:rFonts w:asciiTheme="minorHAnsi" w:hAnsiTheme="minorHAnsi"/>
                <w:sz w:val="16"/>
                <w:szCs w:val="16"/>
              </w:rPr>
              <w:t>sich mit aktuellen oder</w:t>
            </w:r>
            <w:r>
              <w:rPr>
                <w:rFonts w:asciiTheme="minorHAnsi" w:hAnsiTheme="minorHAnsi"/>
                <w:sz w:val="16"/>
                <w:szCs w:val="16"/>
              </w:rPr>
              <w:t xml:space="preserve"> </w:t>
            </w:r>
            <w:r w:rsidRPr="000E4B9A">
              <w:rPr>
                <w:rFonts w:asciiTheme="minorHAnsi" w:hAnsiTheme="minorHAnsi"/>
                <w:sz w:val="16"/>
                <w:szCs w:val="16"/>
              </w:rPr>
              <w:t>biblischen Be</w:t>
            </w:r>
            <w:r w:rsidRPr="000E4B9A">
              <w:rPr>
                <w:rFonts w:asciiTheme="minorHAnsi" w:hAnsiTheme="minorHAnsi"/>
                <w:sz w:val="16"/>
                <w:szCs w:val="16"/>
              </w:rPr>
              <w:t>i</w:t>
            </w:r>
            <w:r w:rsidRPr="000E4B9A">
              <w:rPr>
                <w:rFonts w:asciiTheme="minorHAnsi" w:hAnsiTheme="minorHAnsi"/>
                <w:sz w:val="16"/>
                <w:szCs w:val="16"/>
              </w:rPr>
              <w:t>spielen für die</w:t>
            </w:r>
            <w:r>
              <w:rPr>
                <w:rFonts w:asciiTheme="minorHAnsi" w:hAnsiTheme="minorHAnsi"/>
                <w:sz w:val="16"/>
                <w:szCs w:val="16"/>
              </w:rPr>
              <w:t xml:space="preserve"> </w:t>
            </w:r>
            <w:r w:rsidRPr="000E4B9A">
              <w:rPr>
                <w:rFonts w:asciiTheme="minorHAnsi" w:hAnsiTheme="minorHAnsi"/>
                <w:sz w:val="16"/>
                <w:szCs w:val="16"/>
              </w:rPr>
              <w:t>Nachfolge Jesu Christi</w:t>
            </w:r>
            <w:r>
              <w:rPr>
                <w:rFonts w:asciiTheme="minorHAnsi" w:hAnsiTheme="minorHAnsi"/>
                <w:sz w:val="16"/>
                <w:szCs w:val="16"/>
              </w:rPr>
              <w:t xml:space="preserve"> </w:t>
            </w:r>
            <w:r w:rsidRPr="000E4B9A">
              <w:rPr>
                <w:rFonts w:asciiTheme="minorHAnsi" w:hAnsiTheme="minorHAnsi"/>
                <w:sz w:val="16"/>
                <w:szCs w:val="16"/>
              </w:rPr>
              <w:t>ause</w:t>
            </w:r>
            <w:r w:rsidRPr="000E4B9A">
              <w:rPr>
                <w:rFonts w:asciiTheme="minorHAnsi" w:hAnsiTheme="minorHAnsi"/>
                <w:sz w:val="16"/>
                <w:szCs w:val="16"/>
              </w:rPr>
              <w:t>i</w:t>
            </w:r>
            <w:r w:rsidRPr="000E4B9A">
              <w:rPr>
                <w:rFonts w:asciiTheme="minorHAnsi" w:hAnsiTheme="minorHAnsi"/>
                <w:sz w:val="16"/>
                <w:szCs w:val="16"/>
              </w:rPr>
              <w:t>nandersetzen</w:t>
            </w:r>
          </w:p>
          <w:p w:rsidR="003A4834" w:rsidRDefault="00B43139" w:rsidP="000E4B9A">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E</w:t>
            </w:r>
            <w:r w:rsidR="000E4B9A" w:rsidRPr="000E4B9A">
              <w:rPr>
                <w:rFonts w:asciiTheme="minorHAnsi" w:hAnsiTheme="minorHAnsi"/>
                <w:sz w:val="16"/>
                <w:szCs w:val="16"/>
              </w:rPr>
              <w:t xml:space="preserve"> sich mit aktuellen oderbiblischen Beispi</w:t>
            </w:r>
            <w:r w:rsidR="000E4B9A" w:rsidRPr="000E4B9A">
              <w:rPr>
                <w:rFonts w:asciiTheme="minorHAnsi" w:hAnsiTheme="minorHAnsi"/>
                <w:sz w:val="16"/>
                <w:szCs w:val="16"/>
              </w:rPr>
              <w:t>e</w:t>
            </w:r>
            <w:r w:rsidR="000E4B9A" w:rsidRPr="000E4B9A">
              <w:rPr>
                <w:rFonts w:asciiTheme="minorHAnsi" w:hAnsiTheme="minorHAnsi"/>
                <w:sz w:val="16"/>
                <w:szCs w:val="16"/>
              </w:rPr>
              <w:t>len für die</w:t>
            </w:r>
            <w:r w:rsidR="000E4B9A">
              <w:rPr>
                <w:rFonts w:asciiTheme="minorHAnsi" w:hAnsiTheme="minorHAnsi"/>
                <w:sz w:val="16"/>
                <w:szCs w:val="16"/>
              </w:rPr>
              <w:t xml:space="preserve"> </w:t>
            </w:r>
            <w:r w:rsidR="000E4B9A" w:rsidRPr="000E4B9A">
              <w:rPr>
                <w:rFonts w:asciiTheme="minorHAnsi" w:hAnsiTheme="minorHAnsi"/>
                <w:sz w:val="16"/>
                <w:szCs w:val="16"/>
              </w:rPr>
              <w:t>Nachfolge Jesu Christi</w:t>
            </w:r>
            <w:r w:rsidR="000E4B9A">
              <w:rPr>
                <w:rFonts w:asciiTheme="minorHAnsi" w:hAnsiTheme="minorHAnsi"/>
                <w:sz w:val="16"/>
                <w:szCs w:val="16"/>
              </w:rPr>
              <w:t xml:space="preserve"> </w:t>
            </w:r>
            <w:r w:rsidR="000E4B9A" w:rsidRPr="000E4B9A">
              <w:rPr>
                <w:rFonts w:asciiTheme="minorHAnsi" w:hAnsiTheme="minorHAnsi"/>
                <w:sz w:val="16"/>
                <w:szCs w:val="16"/>
              </w:rPr>
              <w:t>auseina</w:t>
            </w:r>
            <w:r w:rsidR="000E4B9A" w:rsidRPr="000E4B9A">
              <w:rPr>
                <w:rFonts w:asciiTheme="minorHAnsi" w:hAnsiTheme="minorHAnsi"/>
                <w:sz w:val="16"/>
                <w:szCs w:val="16"/>
              </w:rPr>
              <w:t>n</w:t>
            </w:r>
            <w:r w:rsidR="000E4B9A" w:rsidRPr="000E4B9A">
              <w:rPr>
                <w:rFonts w:asciiTheme="minorHAnsi" w:hAnsiTheme="minorHAnsi"/>
                <w:sz w:val="16"/>
                <w:szCs w:val="16"/>
              </w:rPr>
              <w:t>dersetzen</w:t>
            </w:r>
          </w:p>
          <w:p w:rsidR="00B43139" w:rsidRDefault="00B43139" w:rsidP="000E4B9A">
            <w:pPr>
              <w:widowControl w:val="0"/>
              <w:autoSpaceDE w:val="0"/>
              <w:autoSpaceDN w:val="0"/>
              <w:adjustRightInd w:val="0"/>
              <w:rPr>
                <w:rFonts w:asciiTheme="minorHAnsi" w:hAnsiTheme="minorHAnsi"/>
                <w:sz w:val="16"/>
                <w:szCs w:val="16"/>
              </w:rPr>
            </w:pPr>
          </w:p>
          <w:p w:rsidR="00B43139" w:rsidRPr="00942D07" w:rsidRDefault="00B43139" w:rsidP="00B43139">
            <w:pPr>
              <w:widowControl w:val="0"/>
              <w:autoSpaceDE w:val="0"/>
              <w:autoSpaceDN w:val="0"/>
              <w:adjustRightInd w:val="0"/>
              <w:rPr>
                <w:rFonts w:asciiTheme="minorHAnsi" w:hAnsiTheme="minorHAnsi"/>
                <w:b/>
                <w:sz w:val="16"/>
                <w:szCs w:val="16"/>
              </w:rPr>
            </w:pPr>
            <w:r w:rsidRPr="00942D07">
              <w:rPr>
                <w:rFonts w:asciiTheme="minorHAnsi" w:hAnsiTheme="minorHAnsi"/>
                <w:b/>
                <w:sz w:val="16"/>
                <w:szCs w:val="16"/>
              </w:rPr>
              <w:t xml:space="preserve">3.2.3 (3) </w:t>
            </w:r>
          </w:p>
          <w:p w:rsidR="00B43139" w:rsidRPr="00942D07" w:rsidRDefault="00B43139" w:rsidP="00B43139">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 xml:space="preserve">G </w:t>
            </w:r>
            <w:r w:rsidRPr="00942D07">
              <w:rPr>
                <w:rFonts w:asciiTheme="minorHAnsi" w:hAnsiTheme="minorHAnsi"/>
                <w:sz w:val="16"/>
                <w:szCs w:val="16"/>
              </w:rPr>
              <w:t>Aspekte der Hoffnung in biblischen Erzählungen (zum Beispiel Wunder, Gleic</w:t>
            </w:r>
            <w:r w:rsidRPr="00942D07">
              <w:rPr>
                <w:rFonts w:asciiTheme="minorHAnsi" w:hAnsiTheme="minorHAnsi"/>
                <w:sz w:val="16"/>
                <w:szCs w:val="16"/>
              </w:rPr>
              <w:t>h</w:t>
            </w:r>
            <w:r w:rsidRPr="00942D07">
              <w:rPr>
                <w:rFonts w:asciiTheme="minorHAnsi" w:hAnsiTheme="minorHAnsi"/>
                <w:sz w:val="16"/>
                <w:szCs w:val="16"/>
              </w:rPr>
              <w:t>nisse, Berufungen, Auferstehung) herau</w:t>
            </w:r>
            <w:r w:rsidRPr="00942D07">
              <w:rPr>
                <w:rFonts w:asciiTheme="minorHAnsi" w:hAnsiTheme="minorHAnsi"/>
                <w:sz w:val="16"/>
                <w:szCs w:val="16"/>
              </w:rPr>
              <w:t>s</w:t>
            </w:r>
            <w:r w:rsidRPr="00942D07">
              <w:rPr>
                <w:rFonts w:asciiTheme="minorHAnsi" w:hAnsiTheme="minorHAnsi"/>
                <w:sz w:val="16"/>
                <w:szCs w:val="16"/>
              </w:rPr>
              <w:t>arbeiten und entfalten</w:t>
            </w:r>
          </w:p>
          <w:p w:rsidR="00B43139" w:rsidRPr="00942D07" w:rsidRDefault="00B43139" w:rsidP="00B43139">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M</w:t>
            </w:r>
            <w:r w:rsidRPr="00942D07">
              <w:rPr>
                <w:rFonts w:asciiTheme="minorHAnsi" w:hAnsiTheme="minorHAnsi"/>
                <w:sz w:val="16"/>
                <w:szCs w:val="16"/>
              </w:rPr>
              <w:t xml:space="preserve"> Aspekte der Hoffnung in biblischen Erzählungen (zum Beispiel Wunder, Gleic</w:t>
            </w:r>
            <w:r w:rsidRPr="00942D07">
              <w:rPr>
                <w:rFonts w:asciiTheme="minorHAnsi" w:hAnsiTheme="minorHAnsi"/>
                <w:sz w:val="16"/>
                <w:szCs w:val="16"/>
              </w:rPr>
              <w:t>h</w:t>
            </w:r>
            <w:r w:rsidRPr="00942D07">
              <w:rPr>
                <w:rFonts w:asciiTheme="minorHAnsi" w:hAnsiTheme="minorHAnsi"/>
                <w:sz w:val="16"/>
                <w:szCs w:val="16"/>
              </w:rPr>
              <w:t>nisse, Berufungen,</w:t>
            </w:r>
            <w:r>
              <w:rPr>
                <w:rFonts w:asciiTheme="minorHAnsi" w:hAnsiTheme="minorHAnsi"/>
                <w:sz w:val="16"/>
                <w:szCs w:val="16"/>
              </w:rPr>
              <w:t xml:space="preserve"> </w:t>
            </w:r>
            <w:r w:rsidRPr="00942D07">
              <w:rPr>
                <w:rFonts w:asciiTheme="minorHAnsi" w:hAnsiTheme="minorHAnsi"/>
                <w:sz w:val="16"/>
                <w:szCs w:val="16"/>
              </w:rPr>
              <w:t>Auferstehung) herau</w:t>
            </w:r>
            <w:r w:rsidRPr="00942D07">
              <w:rPr>
                <w:rFonts w:asciiTheme="minorHAnsi" w:hAnsiTheme="minorHAnsi"/>
                <w:sz w:val="16"/>
                <w:szCs w:val="16"/>
              </w:rPr>
              <w:t>s</w:t>
            </w:r>
            <w:r w:rsidRPr="00942D07">
              <w:rPr>
                <w:rFonts w:asciiTheme="minorHAnsi" w:hAnsiTheme="minorHAnsi"/>
                <w:sz w:val="16"/>
                <w:szCs w:val="16"/>
              </w:rPr>
              <w:t>arbeiten und entfalten</w:t>
            </w:r>
          </w:p>
          <w:p w:rsidR="00B43139" w:rsidRPr="00942D07" w:rsidRDefault="00B43139" w:rsidP="00B43139">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E</w:t>
            </w:r>
            <w:r w:rsidRPr="00942D07">
              <w:rPr>
                <w:rFonts w:asciiTheme="minorHAnsi" w:hAnsiTheme="minorHAnsi"/>
                <w:sz w:val="16"/>
                <w:szCs w:val="16"/>
              </w:rPr>
              <w:t xml:space="preserve"> Aspekte der Hoffnung in biblischen Erzählungen (zum Beispiel Wunder, Gleic</w:t>
            </w:r>
            <w:r w:rsidRPr="00942D07">
              <w:rPr>
                <w:rFonts w:asciiTheme="minorHAnsi" w:hAnsiTheme="minorHAnsi"/>
                <w:sz w:val="16"/>
                <w:szCs w:val="16"/>
              </w:rPr>
              <w:t>h</w:t>
            </w:r>
            <w:r w:rsidRPr="00942D07">
              <w:rPr>
                <w:rFonts w:asciiTheme="minorHAnsi" w:hAnsiTheme="minorHAnsi"/>
                <w:sz w:val="16"/>
                <w:szCs w:val="16"/>
              </w:rPr>
              <w:t>nisse, Berufungen,</w:t>
            </w:r>
            <w:r>
              <w:rPr>
                <w:rFonts w:asciiTheme="minorHAnsi" w:hAnsiTheme="minorHAnsi"/>
                <w:sz w:val="16"/>
                <w:szCs w:val="16"/>
              </w:rPr>
              <w:t xml:space="preserve"> </w:t>
            </w:r>
            <w:r w:rsidRPr="00942D07">
              <w:rPr>
                <w:rFonts w:asciiTheme="minorHAnsi" w:hAnsiTheme="minorHAnsi"/>
                <w:sz w:val="16"/>
                <w:szCs w:val="16"/>
              </w:rPr>
              <w:t>Auferstehung) herau</w:t>
            </w:r>
            <w:r w:rsidRPr="00942D07">
              <w:rPr>
                <w:rFonts w:asciiTheme="minorHAnsi" w:hAnsiTheme="minorHAnsi"/>
                <w:sz w:val="16"/>
                <w:szCs w:val="16"/>
              </w:rPr>
              <w:t>s</w:t>
            </w:r>
            <w:r w:rsidRPr="00942D07">
              <w:rPr>
                <w:rFonts w:asciiTheme="minorHAnsi" w:hAnsiTheme="minorHAnsi"/>
                <w:sz w:val="16"/>
                <w:szCs w:val="16"/>
              </w:rPr>
              <w:t>arbeiten und entfalten</w:t>
            </w:r>
          </w:p>
          <w:p w:rsidR="000E4B9A" w:rsidRDefault="000E4B9A" w:rsidP="000E4B9A">
            <w:pPr>
              <w:widowControl w:val="0"/>
              <w:autoSpaceDE w:val="0"/>
              <w:autoSpaceDN w:val="0"/>
              <w:adjustRightInd w:val="0"/>
              <w:rPr>
                <w:rFonts w:asciiTheme="minorHAnsi" w:hAnsiTheme="minorHAnsi"/>
                <w:sz w:val="16"/>
                <w:szCs w:val="16"/>
              </w:rPr>
            </w:pPr>
          </w:p>
          <w:p w:rsidR="00B43139" w:rsidRPr="00B43139" w:rsidRDefault="00B43139" w:rsidP="000E4B9A">
            <w:pPr>
              <w:widowControl w:val="0"/>
              <w:autoSpaceDE w:val="0"/>
              <w:autoSpaceDN w:val="0"/>
              <w:adjustRightInd w:val="0"/>
              <w:rPr>
                <w:rFonts w:asciiTheme="minorHAnsi" w:hAnsiTheme="minorHAnsi"/>
                <w:b/>
                <w:sz w:val="16"/>
                <w:szCs w:val="16"/>
              </w:rPr>
            </w:pPr>
            <w:r w:rsidRPr="00B43139">
              <w:rPr>
                <w:rFonts w:asciiTheme="minorHAnsi" w:hAnsiTheme="minorHAnsi"/>
                <w:b/>
                <w:sz w:val="16"/>
                <w:szCs w:val="16"/>
              </w:rPr>
              <w:t>3.2.6 (1)</w:t>
            </w:r>
          </w:p>
          <w:p w:rsidR="00B43139" w:rsidRPr="00B43139" w:rsidRDefault="00B43139" w:rsidP="00B43139">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G</w:t>
            </w:r>
            <w:r w:rsidRPr="00B43139">
              <w:rPr>
                <w:rFonts w:asciiTheme="minorHAnsi" w:hAnsiTheme="minorHAnsi"/>
                <w:sz w:val="16"/>
                <w:szCs w:val="16"/>
              </w:rPr>
              <w:t xml:space="preserve"> Beispiele kirchlicher Arbeit</w:t>
            </w:r>
            <w:r>
              <w:rPr>
                <w:rFonts w:asciiTheme="minorHAnsi" w:hAnsiTheme="minorHAnsi"/>
                <w:sz w:val="16"/>
                <w:szCs w:val="16"/>
              </w:rPr>
              <w:t xml:space="preserve"> </w:t>
            </w:r>
            <w:r w:rsidRPr="00B43139">
              <w:rPr>
                <w:rFonts w:asciiTheme="minorHAnsi" w:hAnsiTheme="minorHAnsi"/>
                <w:sz w:val="16"/>
                <w:szCs w:val="16"/>
              </w:rPr>
              <w:t>(z. B. Gotte</w:t>
            </w:r>
            <w:r w:rsidRPr="00B43139">
              <w:rPr>
                <w:rFonts w:asciiTheme="minorHAnsi" w:hAnsiTheme="minorHAnsi"/>
                <w:sz w:val="16"/>
                <w:szCs w:val="16"/>
              </w:rPr>
              <w:t>s</w:t>
            </w:r>
            <w:r w:rsidRPr="00B43139">
              <w:rPr>
                <w:rFonts w:asciiTheme="minorHAnsi" w:hAnsiTheme="minorHAnsi"/>
                <w:sz w:val="16"/>
                <w:szCs w:val="16"/>
              </w:rPr>
              <w:t>dienst, Jugendarbeit,</w:t>
            </w:r>
            <w:r>
              <w:rPr>
                <w:rFonts w:asciiTheme="minorHAnsi" w:hAnsiTheme="minorHAnsi"/>
                <w:sz w:val="16"/>
                <w:szCs w:val="16"/>
              </w:rPr>
              <w:t xml:space="preserve"> </w:t>
            </w:r>
            <w:r w:rsidRPr="00B43139">
              <w:rPr>
                <w:rFonts w:asciiTheme="minorHAnsi" w:hAnsiTheme="minorHAnsi"/>
                <w:sz w:val="16"/>
                <w:szCs w:val="16"/>
              </w:rPr>
              <w:t>Seelsorge, Kirche</w:t>
            </w:r>
            <w:r>
              <w:rPr>
                <w:rFonts w:asciiTheme="minorHAnsi" w:hAnsiTheme="minorHAnsi"/>
                <w:sz w:val="16"/>
                <w:szCs w:val="16"/>
              </w:rPr>
              <w:t xml:space="preserve"> </w:t>
            </w:r>
            <w:r w:rsidRPr="00B43139">
              <w:rPr>
                <w:rFonts w:asciiTheme="minorHAnsi" w:hAnsiTheme="minorHAnsi"/>
                <w:sz w:val="16"/>
                <w:szCs w:val="16"/>
              </w:rPr>
              <w:t>online, diakonische Arbeit)</w:t>
            </w:r>
            <w:r>
              <w:rPr>
                <w:rFonts w:asciiTheme="minorHAnsi" w:hAnsiTheme="minorHAnsi"/>
                <w:sz w:val="16"/>
                <w:szCs w:val="16"/>
              </w:rPr>
              <w:t xml:space="preserve"> </w:t>
            </w:r>
            <w:r w:rsidRPr="00B43139">
              <w:rPr>
                <w:rFonts w:asciiTheme="minorHAnsi" w:hAnsiTheme="minorHAnsi"/>
                <w:sz w:val="16"/>
                <w:szCs w:val="16"/>
              </w:rPr>
              <w:t>aufzeigen</w:t>
            </w:r>
          </w:p>
          <w:p w:rsidR="00B43139" w:rsidRPr="00B43139" w:rsidRDefault="00B43139" w:rsidP="00B43139">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M</w:t>
            </w:r>
            <w:r w:rsidRPr="00B43139">
              <w:rPr>
                <w:rFonts w:asciiTheme="minorHAnsi" w:hAnsiTheme="minorHAnsi"/>
                <w:sz w:val="16"/>
                <w:szCs w:val="16"/>
              </w:rPr>
              <w:t xml:space="preserve"> Felder kirchlicher Arbeit zu</w:t>
            </w:r>
            <w:r>
              <w:rPr>
                <w:rFonts w:asciiTheme="minorHAnsi" w:hAnsiTheme="minorHAnsi"/>
                <w:sz w:val="16"/>
                <w:szCs w:val="16"/>
              </w:rPr>
              <w:t xml:space="preserve"> </w:t>
            </w:r>
            <w:r w:rsidRPr="00B43139">
              <w:rPr>
                <w:rFonts w:asciiTheme="minorHAnsi" w:hAnsiTheme="minorHAnsi"/>
                <w:sz w:val="16"/>
                <w:szCs w:val="16"/>
              </w:rPr>
              <w:t>den Grun</w:t>
            </w:r>
            <w:r w:rsidRPr="00B43139">
              <w:rPr>
                <w:rFonts w:asciiTheme="minorHAnsi" w:hAnsiTheme="minorHAnsi"/>
                <w:sz w:val="16"/>
                <w:szCs w:val="16"/>
              </w:rPr>
              <w:t>d</w:t>
            </w:r>
            <w:r w:rsidRPr="00B43139">
              <w:rPr>
                <w:rFonts w:asciiTheme="minorHAnsi" w:hAnsiTheme="minorHAnsi"/>
                <w:sz w:val="16"/>
                <w:szCs w:val="16"/>
              </w:rPr>
              <w:t>aufgaben der Kirche</w:t>
            </w:r>
            <w:r>
              <w:rPr>
                <w:rFonts w:asciiTheme="minorHAnsi" w:hAnsiTheme="minorHAnsi"/>
                <w:sz w:val="16"/>
                <w:szCs w:val="16"/>
              </w:rPr>
              <w:t xml:space="preserve"> </w:t>
            </w:r>
            <w:r w:rsidRPr="00B43139">
              <w:rPr>
                <w:rFonts w:asciiTheme="minorHAnsi" w:hAnsiTheme="minorHAnsi"/>
                <w:sz w:val="16"/>
                <w:szCs w:val="16"/>
              </w:rPr>
              <w:t>(Verkündigung, Go</w:t>
            </w:r>
            <w:r w:rsidRPr="00B43139">
              <w:rPr>
                <w:rFonts w:asciiTheme="minorHAnsi" w:hAnsiTheme="minorHAnsi"/>
                <w:sz w:val="16"/>
                <w:szCs w:val="16"/>
              </w:rPr>
              <w:t>t</w:t>
            </w:r>
            <w:r w:rsidRPr="00B43139">
              <w:rPr>
                <w:rFonts w:asciiTheme="minorHAnsi" w:hAnsiTheme="minorHAnsi"/>
                <w:sz w:val="16"/>
                <w:szCs w:val="16"/>
              </w:rPr>
              <w:t>tesdienst,</w:t>
            </w:r>
            <w:r>
              <w:rPr>
                <w:rFonts w:asciiTheme="minorHAnsi" w:hAnsiTheme="minorHAnsi"/>
                <w:sz w:val="16"/>
                <w:szCs w:val="16"/>
              </w:rPr>
              <w:t xml:space="preserve"> </w:t>
            </w:r>
            <w:r w:rsidRPr="00B43139">
              <w:rPr>
                <w:rFonts w:asciiTheme="minorHAnsi" w:hAnsiTheme="minorHAnsi"/>
                <w:sz w:val="16"/>
                <w:szCs w:val="16"/>
              </w:rPr>
              <w:t>Diakonie, Gemeinschaft)</w:t>
            </w:r>
            <w:r>
              <w:rPr>
                <w:rFonts w:asciiTheme="minorHAnsi" w:hAnsiTheme="minorHAnsi"/>
                <w:sz w:val="16"/>
                <w:szCs w:val="16"/>
              </w:rPr>
              <w:t xml:space="preserve"> </w:t>
            </w:r>
            <w:r w:rsidRPr="00B43139">
              <w:rPr>
                <w:rFonts w:asciiTheme="minorHAnsi" w:hAnsiTheme="minorHAnsi"/>
                <w:sz w:val="16"/>
                <w:szCs w:val="16"/>
              </w:rPr>
              <w:t>in Beziehung setzen</w:t>
            </w:r>
          </w:p>
          <w:p w:rsidR="00B43139" w:rsidRPr="00B43139" w:rsidRDefault="00B43139" w:rsidP="00B43139">
            <w:pPr>
              <w:widowControl w:val="0"/>
              <w:autoSpaceDE w:val="0"/>
              <w:autoSpaceDN w:val="0"/>
              <w:adjustRightInd w:val="0"/>
              <w:rPr>
                <w:rFonts w:asciiTheme="minorHAnsi" w:hAnsiTheme="minorHAnsi"/>
                <w:sz w:val="16"/>
                <w:szCs w:val="16"/>
              </w:rPr>
            </w:pPr>
            <w:r>
              <w:rPr>
                <w:rFonts w:asciiTheme="minorHAnsi" w:hAnsiTheme="minorHAnsi"/>
                <w:b/>
                <w:sz w:val="16"/>
                <w:szCs w:val="16"/>
              </w:rPr>
              <w:t>E</w:t>
            </w:r>
            <w:r w:rsidRPr="00B43139">
              <w:rPr>
                <w:rFonts w:asciiTheme="minorHAnsi" w:hAnsiTheme="minorHAnsi"/>
                <w:sz w:val="16"/>
                <w:szCs w:val="16"/>
              </w:rPr>
              <w:t xml:space="preserve"> sich mit einem kirchlichen</w:t>
            </w:r>
            <w:r>
              <w:rPr>
                <w:rFonts w:asciiTheme="minorHAnsi" w:hAnsiTheme="minorHAnsi"/>
                <w:sz w:val="16"/>
                <w:szCs w:val="16"/>
              </w:rPr>
              <w:t xml:space="preserve"> </w:t>
            </w:r>
            <w:r w:rsidRPr="00B43139">
              <w:rPr>
                <w:rFonts w:asciiTheme="minorHAnsi" w:hAnsiTheme="minorHAnsi"/>
                <w:sz w:val="16"/>
                <w:szCs w:val="16"/>
              </w:rPr>
              <w:t>Handlungsfeld (z. B. Seelsorge,</w:t>
            </w:r>
            <w:r>
              <w:rPr>
                <w:rFonts w:asciiTheme="minorHAnsi" w:hAnsiTheme="minorHAnsi"/>
                <w:sz w:val="16"/>
                <w:szCs w:val="16"/>
              </w:rPr>
              <w:t xml:space="preserve"> </w:t>
            </w:r>
            <w:r w:rsidRPr="00B43139">
              <w:rPr>
                <w:rFonts w:asciiTheme="minorHAnsi" w:hAnsiTheme="minorHAnsi"/>
                <w:sz w:val="16"/>
                <w:szCs w:val="16"/>
              </w:rPr>
              <w:t>Gottesdienst, Bildung,</w:t>
            </w:r>
          </w:p>
          <w:p w:rsidR="00B43139" w:rsidRDefault="00B43139" w:rsidP="00B43139">
            <w:pPr>
              <w:widowControl w:val="0"/>
              <w:autoSpaceDE w:val="0"/>
              <w:autoSpaceDN w:val="0"/>
              <w:adjustRightInd w:val="0"/>
              <w:rPr>
                <w:rFonts w:asciiTheme="minorHAnsi" w:hAnsiTheme="minorHAnsi"/>
                <w:sz w:val="16"/>
                <w:szCs w:val="16"/>
              </w:rPr>
            </w:pPr>
            <w:r w:rsidRPr="00B43139">
              <w:rPr>
                <w:rFonts w:asciiTheme="minorHAnsi" w:hAnsiTheme="minorHAnsi"/>
                <w:sz w:val="16"/>
                <w:szCs w:val="16"/>
              </w:rPr>
              <w:t>diakonische Arbeit, Kirche</w:t>
            </w:r>
            <w:r>
              <w:rPr>
                <w:rFonts w:asciiTheme="minorHAnsi" w:hAnsiTheme="minorHAnsi"/>
                <w:sz w:val="16"/>
                <w:szCs w:val="16"/>
              </w:rPr>
              <w:t xml:space="preserve"> </w:t>
            </w:r>
            <w:r w:rsidRPr="00B43139">
              <w:rPr>
                <w:rFonts w:asciiTheme="minorHAnsi" w:hAnsiTheme="minorHAnsi"/>
                <w:sz w:val="16"/>
                <w:szCs w:val="16"/>
              </w:rPr>
              <w:t>online) ause</w:t>
            </w:r>
            <w:r w:rsidRPr="00B43139">
              <w:rPr>
                <w:rFonts w:asciiTheme="minorHAnsi" w:hAnsiTheme="minorHAnsi"/>
                <w:sz w:val="16"/>
                <w:szCs w:val="16"/>
              </w:rPr>
              <w:t>i</w:t>
            </w:r>
            <w:r w:rsidRPr="00B43139">
              <w:rPr>
                <w:rFonts w:asciiTheme="minorHAnsi" w:hAnsiTheme="minorHAnsi"/>
                <w:sz w:val="16"/>
                <w:szCs w:val="16"/>
              </w:rPr>
              <w:t>nandersetzen</w:t>
            </w:r>
          </w:p>
          <w:p w:rsidR="00B43139" w:rsidRDefault="00B43139" w:rsidP="000E4B9A">
            <w:pPr>
              <w:widowControl w:val="0"/>
              <w:autoSpaceDE w:val="0"/>
              <w:autoSpaceDN w:val="0"/>
              <w:adjustRightInd w:val="0"/>
              <w:rPr>
                <w:rFonts w:asciiTheme="minorHAnsi" w:hAnsiTheme="minorHAnsi"/>
                <w:sz w:val="16"/>
                <w:szCs w:val="16"/>
              </w:rPr>
            </w:pPr>
          </w:p>
          <w:p w:rsidR="00B43139" w:rsidRPr="00B43139" w:rsidRDefault="00B43139" w:rsidP="000E4B9A">
            <w:pPr>
              <w:widowControl w:val="0"/>
              <w:autoSpaceDE w:val="0"/>
              <w:autoSpaceDN w:val="0"/>
              <w:adjustRightInd w:val="0"/>
              <w:rPr>
                <w:rFonts w:asciiTheme="minorHAnsi" w:hAnsiTheme="minorHAnsi"/>
                <w:b/>
                <w:sz w:val="16"/>
                <w:szCs w:val="16"/>
              </w:rPr>
            </w:pPr>
            <w:r w:rsidRPr="00B43139">
              <w:rPr>
                <w:rFonts w:asciiTheme="minorHAnsi" w:hAnsiTheme="minorHAnsi"/>
                <w:b/>
                <w:sz w:val="16"/>
                <w:szCs w:val="16"/>
              </w:rPr>
              <w:t>3.2.6 (3)</w:t>
            </w:r>
          </w:p>
          <w:p w:rsidR="00B43139" w:rsidRPr="00B43139" w:rsidRDefault="00B43139" w:rsidP="00B43139">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G</w:t>
            </w:r>
            <w:r w:rsidRPr="00B43139">
              <w:rPr>
                <w:rFonts w:asciiTheme="minorHAnsi" w:hAnsiTheme="minorHAnsi"/>
                <w:sz w:val="16"/>
                <w:szCs w:val="16"/>
              </w:rPr>
              <w:t xml:space="preserve"> Merkmale evangelischer</w:t>
            </w:r>
            <w:r>
              <w:rPr>
                <w:rFonts w:asciiTheme="minorHAnsi" w:hAnsiTheme="minorHAnsi"/>
                <w:sz w:val="16"/>
                <w:szCs w:val="16"/>
              </w:rPr>
              <w:t xml:space="preserve"> </w:t>
            </w:r>
            <w:r w:rsidRPr="00B43139">
              <w:rPr>
                <w:rFonts w:asciiTheme="minorHAnsi" w:hAnsiTheme="minorHAnsi"/>
                <w:sz w:val="16"/>
                <w:szCs w:val="16"/>
              </w:rPr>
              <w:t>Kirchen (z. B. Priestertum</w:t>
            </w:r>
            <w:r>
              <w:rPr>
                <w:rFonts w:asciiTheme="minorHAnsi" w:hAnsiTheme="minorHAnsi"/>
                <w:sz w:val="16"/>
                <w:szCs w:val="16"/>
              </w:rPr>
              <w:t xml:space="preserve"> </w:t>
            </w:r>
            <w:r w:rsidRPr="00B43139">
              <w:rPr>
                <w:rFonts w:asciiTheme="minorHAnsi" w:hAnsiTheme="minorHAnsi"/>
                <w:sz w:val="16"/>
                <w:szCs w:val="16"/>
              </w:rPr>
              <w:t>aller Gläubigen, Predigt,</w:t>
            </w:r>
            <w:r>
              <w:rPr>
                <w:rFonts w:asciiTheme="minorHAnsi" w:hAnsiTheme="minorHAnsi"/>
                <w:sz w:val="16"/>
                <w:szCs w:val="16"/>
              </w:rPr>
              <w:t xml:space="preserve"> </w:t>
            </w:r>
            <w:r w:rsidRPr="00B43139">
              <w:rPr>
                <w:rFonts w:asciiTheme="minorHAnsi" w:hAnsiTheme="minorHAnsi"/>
                <w:sz w:val="16"/>
                <w:szCs w:val="16"/>
              </w:rPr>
              <w:t>Sa</w:t>
            </w:r>
            <w:r w:rsidRPr="00B43139">
              <w:rPr>
                <w:rFonts w:asciiTheme="minorHAnsi" w:hAnsiTheme="minorHAnsi"/>
                <w:sz w:val="16"/>
                <w:szCs w:val="16"/>
              </w:rPr>
              <w:t>k</w:t>
            </w:r>
            <w:r w:rsidRPr="00B43139">
              <w:rPr>
                <w:rFonts w:asciiTheme="minorHAnsi" w:hAnsiTheme="minorHAnsi"/>
                <w:sz w:val="16"/>
                <w:szCs w:val="16"/>
              </w:rPr>
              <w:t>ramente, gelebte Gemeinschaft,</w:t>
            </w:r>
            <w:r>
              <w:rPr>
                <w:rFonts w:asciiTheme="minorHAnsi" w:hAnsiTheme="minorHAnsi"/>
                <w:sz w:val="16"/>
                <w:szCs w:val="16"/>
              </w:rPr>
              <w:t xml:space="preserve"> </w:t>
            </w:r>
            <w:r w:rsidRPr="00B43139">
              <w:rPr>
                <w:rFonts w:asciiTheme="minorHAnsi" w:hAnsiTheme="minorHAnsi"/>
                <w:sz w:val="16"/>
                <w:szCs w:val="16"/>
              </w:rPr>
              <w:t>Lied) benennen</w:t>
            </w:r>
          </w:p>
          <w:p w:rsidR="00B43139" w:rsidRPr="00B43139" w:rsidRDefault="00B43139" w:rsidP="00B43139">
            <w:pPr>
              <w:widowControl w:val="0"/>
              <w:autoSpaceDE w:val="0"/>
              <w:autoSpaceDN w:val="0"/>
              <w:adjustRightInd w:val="0"/>
              <w:rPr>
                <w:rFonts w:asciiTheme="minorHAnsi" w:hAnsiTheme="minorHAnsi"/>
                <w:sz w:val="16"/>
                <w:szCs w:val="16"/>
              </w:rPr>
            </w:pPr>
            <w:r>
              <w:rPr>
                <w:rFonts w:asciiTheme="minorHAnsi" w:hAnsiTheme="minorHAnsi"/>
                <w:b/>
                <w:sz w:val="16"/>
                <w:szCs w:val="16"/>
              </w:rPr>
              <w:t>M</w:t>
            </w:r>
            <w:r w:rsidRPr="00B43139">
              <w:rPr>
                <w:rFonts w:asciiTheme="minorHAnsi" w:hAnsiTheme="minorHAnsi"/>
                <w:sz w:val="16"/>
                <w:szCs w:val="16"/>
              </w:rPr>
              <w:t xml:space="preserve"> Merkmale evangelischer</w:t>
            </w:r>
            <w:r>
              <w:rPr>
                <w:rFonts w:asciiTheme="minorHAnsi" w:hAnsiTheme="minorHAnsi"/>
                <w:sz w:val="16"/>
                <w:szCs w:val="16"/>
              </w:rPr>
              <w:t xml:space="preserve"> </w:t>
            </w:r>
            <w:r w:rsidRPr="00B43139">
              <w:rPr>
                <w:rFonts w:asciiTheme="minorHAnsi" w:hAnsiTheme="minorHAnsi"/>
                <w:sz w:val="16"/>
                <w:szCs w:val="16"/>
              </w:rPr>
              <w:t>Kirchen (z. B. Priestertum</w:t>
            </w:r>
            <w:r>
              <w:rPr>
                <w:rFonts w:asciiTheme="minorHAnsi" w:hAnsiTheme="minorHAnsi"/>
                <w:sz w:val="16"/>
                <w:szCs w:val="16"/>
              </w:rPr>
              <w:t xml:space="preserve"> </w:t>
            </w:r>
            <w:r w:rsidRPr="00B43139">
              <w:rPr>
                <w:rFonts w:asciiTheme="minorHAnsi" w:hAnsiTheme="minorHAnsi"/>
                <w:sz w:val="16"/>
                <w:szCs w:val="16"/>
              </w:rPr>
              <w:t>aller Gläubigen, Predigt,</w:t>
            </w:r>
            <w:r>
              <w:rPr>
                <w:rFonts w:asciiTheme="minorHAnsi" w:hAnsiTheme="minorHAnsi"/>
                <w:sz w:val="16"/>
                <w:szCs w:val="16"/>
              </w:rPr>
              <w:t xml:space="preserve"> </w:t>
            </w:r>
            <w:r w:rsidRPr="00B43139">
              <w:rPr>
                <w:rFonts w:asciiTheme="minorHAnsi" w:hAnsiTheme="minorHAnsi"/>
                <w:sz w:val="16"/>
                <w:szCs w:val="16"/>
              </w:rPr>
              <w:t>Sa</w:t>
            </w:r>
            <w:r w:rsidRPr="00B43139">
              <w:rPr>
                <w:rFonts w:asciiTheme="minorHAnsi" w:hAnsiTheme="minorHAnsi"/>
                <w:sz w:val="16"/>
                <w:szCs w:val="16"/>
              </w:rPr>
              <w:t>k</w:t>
            </w:r>
            <w:r w:rsidRPr="00B43139">
              <w:rPr>
                <w:rFonts w:asciiTheme="minorHAnsi" w:hAnsiTheme="minorHAnsi"/>
                <w:sz w:val="16"/>
                <w:szCs w:val="16"/>
              </w:rPr>
              <w:lastRenderedPageBreak/>
              <w:t>ramente, gelebte Gemeinschaft,</w:t>
            </w:r>
            <w:r>
              <w:rPr>
                <w:rFonts w:asciiTheme="minorHAnsi" w:hAnsiTheme="minorHAnsi"/>
                <w:sz w:val="16"/>
                <w:szCs w:val="16"/>
              </w:rPr>
              <w:t xml:space="preserve"> </w:t>
            </w:r>
            <w:r w:rsidRPr="00B43139">
              <w:rPr>
                <w:rFonts w:asciiTheme="minorHAnsi" w:hAnsiTheme="minorHAnsi"/>
                <w:sz w:val="16"/>
                <w:szCs w:val="16"/>
              </w:rPr>
              <w:t>Lied) erläutern</w:t>
            </w:r>
          </w:p>
          <w:p w:rsidR="00B43139" w:rsidRDefault="00B43139" w:rsidP="00B43139">
            <w:pPr>
              <w:widowControl w:val="0"/>
              <w:autoSpaceDE w:val="0"/>
              <w:autoSpaceDN w:val="0"/>
              <w:adjustRightInd w:val="0"/>
              <w:rPr>
                <w:rFonts w:asciiTheme="minorHAnsi" w:hAnsiTheme="minorHAnsi"/>
                <w:sz w:val="16"/>
                <w:szCs w:val="16"/>
              </w:rPr>
            </w:pPr>
            <w:r>
              <w:rPr>
                <w:rFonts w:asciiTheme="minorHAnsi" w:hAnsiTheme="minorHAnsi"/>
                <w:b/>
                <w:sz w:val="16"/>
                <w:szCs w:val="16"/>
              </w:rPr>
              <w:t>E</w:t>
            </w:r>
            <w:r w:rsidRPr="00B43139">
              <w:rPr>
                <w:rFonts w:asciiTheme="minorHAnsi" w:hAnsiTheme="minorHAnsi"/>
                <w:sz w:val="16"/>
                <w:szCs w:val="16"/>
              </w:rPr>
              <w:t xml:space="preserve"> Merkmale evangelischer</w:t>
            </w:r>
            <w:r>
              <w:rPr>
                <w:rFonts w:asciiTheme="minorHAnsi" w:hAnsiTheme="minorHAnsi"/>
                <w:sz w:val="16"/>
                <w:szCs w:val="16"/>
              </w:rPr>
              <w:t xml:space="preserve"> </w:t>
            </w:r>
            <w:r w:rsidRPr="00B43139">
              <w:rPr>
                <w:rFonts w:asciiTheme="minorHAnsi" w:hAnsiTheme="minorHAnsi"/>
                <w:sz w:val="16"/>
                <w:szCs w:val="16"/>
              </w:rPr>
              <w:t>Kirchen (z. B. Priestertum</w:t>
            </w:r>
            <w:r>
              <w:rPr>
                <w:rFonts w:asciiTheme="minorHAnsi" w:hAnsiTheme="minorHAnsi"/>
                <w:sz w:val="16"/>
                <w:szCs w:val="16"/>
              </w:rPr>
              <w:t xml:space="preserve"> </w:t>
            </w:r>
            <w:r w:rsidRPr="00B43139">
              <w:rPr>
                <w:rFonts w:asciiTheme="minorHAnsi" w:hAnsiTheme="minorHAnsi"/>
                <w:sz w:val="16"/>
                <w:szCs w:val="16"/>
              </w:rPr>
              <w:t>aller Gläubigen, Predigt,</w:t>
            </w:r>
            <w:r>
              <w:rPr>
                <w:rFonts w:asciiTheme="minorHAnsi" w:hAnsiTheme="minorHAnsi"/>
                <w:sz w:val="16"/>
                <w:szCs w:val="16"/>
              </w:rPr>
              <w:t xml:space="preserve"> </w:t>
            </w:r>
            <w:r w:rsidRPr="00B43139">
              <w:rPr>
                <w:rFonts w:asciiTheme="minorHAnsi" w:hAnsiTheme="minorHAnsi"/>
                <w:sz w:val="16"/>
                <w:szCs w:val="16"/>
              </w:rPr>
              <w:t>Sa</w:t>
            </w:r>
            <w:r w:rsidRPr="00B43139">
              <w:rPr>
                <w:rFonts w:asciiTheme="minorHAnsi" w:hAnsiTheme="minorHAnsi"/>
                <w:sz w:val="16"/>
                <w:szCs w:val="16"/>
              </w:rPr>
              <w:t>k</w:t>
            </w:r>
            <w:r w:rsidRPr="00B43139">
              <w:rPr>
                <w:rFonts w:asciiTheme="minorHAnsi" w:hAnsiTheme="minorHAnsi"/>
                <w:sz w:val="16"/>
                <w:szCs w:val="16"/>
              </w:rPr>
              <w:t>ramente, gelebte Gemeinschaft,</w:t>
            </w:r>
            <w:r>
              <w:rPr>
                <w:rFonts w:asciiTheme="minorHAnsi" w:hAnsiTheme="minorHAnsi"/>
                <w:sz w:val="16"/>
                <w:szCs w:val="16"/>
              </w:rPr>
              <w:t xml:space="preserve"> </w:t>
            </w:r>
            <w:r w:rsidRPr="00B43139">
              <w:rPr>
                <w:rFonts w:asciiTheme="minorHAnsi" w:hAnsiTheme="minorHAnsi"/>
                <w:sz w:val="16"/>
                <w:szCs w:val="16"/>
              </w:rPr>
              <w:t>Lied) entfalten</w:t>
            </w:r>
          </w:p>
          <w:p w:rsidR="00B43139" w:rsidRPr="00942D07" w:rsidRDefault="00B43139" w:rsidP="000E4B9A">
            <w:pPr>
              <w:widowControl w:val="0"/>
              <w:autoSpaceDE w:val="0"/>
              <w:autoSpaceDN w:val="0"/>
              <w:adjustRightInd w:val="0"/>
              <w:rPr>
                <w:rFonts w:asciiTheme="minorHAnsi" w:hAnsiTheme="minorHAnsi"/>
                <w:sz w:val="16"/>
                <w:szCs w:val="16"/>
              </w:rPr>
            </w:pPr>
          </w:p>
          <w:p w:rsidR="00C63F19" w:rsidRPr="00942D07" w:rsidRDefault="00C63F19" w:rsidP="002824F0">
            <w:pPr>
              <w:widowControl w:val="0"/>
              <w:autoSpaceDE w:val="0"/>
              <w:autoSpaceDN w:val="0"/>
              <w:adjustRightInd w:val="0"/>
              <w:rPr>
                <w:rFonts w:asciiTheme="minorHAnsi" w:hAnsiTheme="minorHAnsi"/>
                <w:b/>
                <w:sz w:val="16"/>
                <w:szCs w:val="16"/>
              </w:rPr>
            </w:pPr>
            <w:r w:rsidRPr="00942D07">
              <w:rPr>
                <w:rFonts w:asciiTheme="minorHAnsi" w:hAnsiTheme="minorHAnsi"/>
                <w:b/>
                <w:sz w:val="16"/>
                <w:szCs w:val="16"/>
              </w:rPr>
              <w:t>3.2</w:t>
            </w:r>
            <w:r w:rsidR="003A4834" w:rsidRPr="00942D07">
              <w:rPr>
                <w:rFonts w:asciiTheme="minorHAnsi" w:hAnsiTheme="minorHAnsi"/>
                <w:b/>
                <w:sz w:val="16"/>
                <w:szCs w:val="16"/>
              </w:rPr>
              <w:t>.</w:t>
            </w:r>
            <w:r w:rsidRPr="00942D07">
              <w:rPr>
                <w:rFonts w:asciiTheme="minorHAnsi" w:hAnsiTheme="minorHAnsi"/>
                <w:b/>
                <w:sz w:val="16"/>
                <w:szCs w:val="16"/>
              </w:rPr>
              <w:t>2</w:t>
            </w:r>
            <w:r w:rsidR="003A4834" w:rsidRPr="00942D07">
              <w:rPr>
                <w:rFonts w:asciiTheme="minorHAnsi" w:hAnsiTheme="minorHAnsi"/>
                <w:b/>
                <w:sz w:val="16"/>
                <w:szCs w:val="16"/>
              </w:rPr>
              <w:t xml:space="preserve"> (</w:t>
            </w:r>
            <w:r w:rsidRPr="00942D07">
              <w:rPr>
                <w:rFonts w:asciiTheme="minorHAnsi" w:hAnsiTheme="minorHAnsi"/>
                <w:b/>
                <w:sz w:val="16"/>
                <w:szCs w:val="16"/>
              </w:rPr>
              <w:t>2</w:t>
            </w:r>
            <w:r w:rsidR="003A4834" w:rsidRPr="00942D07">
              <w:rPr>
                <w:rFonts w:asciiTheme="minorHAnsi" w:hAnsiTheme="minorHAnsi"/>
                <w:b/>
                <w:sz w:val="16"/>
                <w:szCs w:val="16"/>
              </w:rPr>
              <w:t>)</w:t>
            </w:r>
          </w:p>
          <w:p w:rsidR="003A4834" w:rsidRPr="00942D07" w:rsidRDefault="003A4834" w:rsidP="003A4834">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 xml:space="preserve">G </w:t>
            </w:r>
            <w:r w:rsidRPr="00942D07">
              <w:rPr>
                <w:rFonts w:asciiTheme="minorHAnsi" w:hAnsiTheme="minorHAnsi"/>
                <w:sz w:val="16"/>
                <w:szCs w:val="16"/>
              </w:rPr>
              <w:t>ethische Herausforderungen (z. B. Armut, Reichtum, Sexualethik</w:t>
            </w:r>
            <w:r w:rsidR="00942D07">
              <w:rPr>
                <w:rFonts w:asciiTheme="minorHAnsi" w:hAnsiTheme="minorHAnsi"/>
                <w:sz w:val="16"/>
                <w:szCs w:val="16"/>
              </w:rPr>
              <w:t>, Krieg und Frieden, Online-Ver</w:t>
            </w:r>
            <w:r w:rsidRPr="00942D07">
              <w:rPr>
                <w:rFonts w:asciiTheme="minorHAnsi" w:hAnsiTheme="minorHAnsi"/>
                <w:sz w:val="16"/>
                <w:szCs w:val="16"/>
              </w:rPr>
              <w:t>halten, Lebensanfang- und ende) unter den Aspekten Nächstenliebe und Solidarität erläutern</w:t>
            </w:r>
          </w:p>
          <w:p w:rsidR="003A4834" w:rsidRPr="00942D07" w:rsidRDefault="003A4834" w:rsidP="003A4834">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M</w:t>
            </w:r>
            <w:r w:rsidRPr="00942D07">
              <w:rPr>
                <w:rFonts w:asciiTheme="minorHAnsi" w:hAnsiTheme="minorHAnsi"/>
                <w:sz w:val="16"/>
                <w:szCs w:val="16"/>
              </w:rPr>
              <w:t xml:space="preserve"> Möglichkeiten für einen christlich ve</w:t>
            </w:r>
            <w:r w:rsidRPr="00942D07">
              <w:rPr>
                <w:rFonts w:asciiTheme="minorHAnsi" w:hAnsiTheme="minorHAnsi"/>
                <w:sz w:val="16"/>
                <w:szCs w:val="16"/>
              </w:rPr>
              <w:t>r</w:t>
            </w:r>
            <w:r w:rsidRPr="00942D07">
              <w:rPr>
                <w:rFonts w:asciiTheme="minorHAnsi" w:hAnsiTheme="minorHAnsi"/>
                <w:sz w:val="16"/>
                <w:szCs w:val="16"/>
              </w:rPr>
              <w:t>antworteten Umgang mit ethischen He</w:t>
            </w:r>
            <w:r w:rsidRPr="00942D07">
              <w:rPr>
                <w:rFonts w:asciiTheme="minorHAnsi" w:hAnsiTheme="minorHAnsi"/>
                <w:sz w:val="16"/>
                <w:szCs w:val="16"/>
              </w:rPr>
              <w:t>r</w:t>
            </w:r>
            <w:r w:rsidRPr="00942D07">
              <w:rPr>
                <w:rFonts w:asciiTheme="minorHAnsi" w:hAnsiTheme="minorHAnsi"/>
                <w:sz w:val="16"/>
                <w:szCs w:val="16"/>
              </w:rPr>
              <w:t>ausforderungen (z. B.  Armut, Reichtum, Sexualethik, Krieg und Frieden, Online-</w:t>
            </w:r>
            <w:proofErr w:type="spellStart"/>
            <w:r w:rsidRPr="00942D07">
              <w:rPr>
                <w:rFonts w:asciiTheme="minorHAnsi" w:hAnsiTheme="minorHAnsi"/>
                <w:sz w:val="16"/>
                <w:szCs w:val="16"/>
              </w:rPr>
              <w:t>Ver</w:t>
            </w:r>
            <w:proofErr w:type="spellEnd"/>
            <w:r w:rsidRPr="00942D07">
              <w:rPr>
                <w:rFonts w:asciiTheme="minorHAnsi" w:hAnsiTheme="minorHAnsi"/>
                <w:sz w:val="16"/>
                <w:szCs w:val="16"/>
              </w:rPr>
              <w:t>-halten, Lebensanfang und -ende) erläutern</w:t>
            </w:r>
          </w:p>
          <w:p w:rsidR="003A4834" w:rsidRPr="00942D07" w:rsidRDefault="003A4834" w:rsidP="003A4834">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E</w:t>
            </w:r>
            <w:r w:rsidRPr="00942D07">
              <w:rPr>
                <w:rFonts w:asciiTheme="minorHAnsi" w:hAnsiTheme="minorHAnsi"/>
                <w:sz w:val="16"/>
                <w:szCs w:val="16"/>
              </w:rPr>
              <w:t xml:space="preserve"> Kriterien (z. B. Nächstenliebe, Gerechti</w:t>
            </w:r>
            <w:r w:rsidRPr="00942D07">
              <w:rPr>
                <w:rFonts w:asciiTheme="minorHAnsi" w:hAnsiTheme="minorHAnsi"/>
                <w:sz w:val="16"/>
                <w:szCs w:val="16"/>
              </w:rPr>
              <w:t>g</w:t>
            </w:r>
            <w:r w:rsidRPr="00942D07">
              <w:rPr>
                <w:rFonts w:asciiTheme="minorHAnsi" w:hAnsiTheme="minorHAnsi"/>
                <w:sz w:val="16"/>
                <w:szCs w:val="16"/>
              </w:rPr>
              <w:t>keit) für einen christlich verantworteten Umgang mit ethischen Herausforderungen (z. B. Armut, Reichtum, Sexualethik, Krieg und Frieden, Online-Verhalten, Lebensa</w:t>
            </w:r>
            <w:r w:rsidRPr="00942D07">
              <w:rPr>
                <w:rFonts w:asciiTheme="minorHAnsi" w:hAnsiTheme="minorHAnsi"/>
                <w:sz w:val="16"/>
                <w:szCs w:val="16"/>
              </w:rPr>
              <w:t>n</w:t>
            </w:r>
            <w:r w:rsidRPr="00942D07">
              <w:rPr>
                <w:rFonts w:asciiTheme="minorHAnsi" w:hAnsiTheme="minorHAnsi"/>
                <w:sz w:val="16"/>
                <w:szCs w:val="16"/>
              </w:rPr>
              <w:t>fang und -ende) erläutern</w:t>
            </w:r>
          </w:p>
          <w:p w:rsidR="003A4834" w:rsidRPr="00942D07" w:rsidRDefault="003A4834" w:rsidP="003A4834">
            <w:pPr>
              <w:widowControl w:val="0"/>
              <w:autoSpaceDE w:val="0"/>
              <w:autoSpaceDN w:val="0"/>
              <w:adjustRightInd w:val="0"/>
              <w:rPr>
                <w:rFonts w:asciiTheme="minorHAnsi" w:hAnsiTheme="minorHAnsi"/>
                <w:sz w:val="16"/>
                <w:szCs w:val="16"/>
              </w:rPr>
            </w:pPr>
          </w:p>
          <w:p w:rsidR="003A4834" w:rsidRPr="00942D07" w:rsidRDefault="003A4834" w:rsidP="003A4834">
            <w:pPr>
              <w:rPr>
                <w:rFonts w:asciiTheme="minorHAnsi" w:hAnsiTheme="minorHAnsi"/>
                <w:b/>
                <w:sz w:val="16"/>
                <w:szCs w:val="16"/>
              </w:rPr>
            </w:pPr>
            <w:r w:rsidRPr="00942D07">
              <w:rPr>
                <w:rFonts w:asciiTheme="minorHAnsi" w:hAnsiTheme="minorHAnsi"/>
                <w:b/>
                <w:sz w:val="16"/>
                <w:szCs w:val="16"/>
              </w:rPr>
              <w:t xml:space="preserve">3.2.3 (4) </w:t>
            </w:r>
          </w:p>
          <w:p w:rsidR="003A4834" w:rsidRPr="00942D07" w:rsidRDefault="003A4834" w:rsidP="003A4834">
            <w:pPr>
              <w:rPr>
                <w:rFonts w:asciiTheme="minorHAnsi" w:hAnsiTheme="minorHAnsi"/>
                <w:sz w:val="16"/>
                <w:szCs w:val="16"/>
              </w:rPr>
            </w:pPr>
            <w:r w:rsidRPr="00942D07">
              <w:rPr>
                <w:rFonts w:asciiTheme="minorHAnsi" w:hAnsiTheme="minorHAnsi"/>
                <w:b/>
                <w:sz w:val="16"/>
                <w:szCs w:val="16"/>
              </w:rPr>
              <w:t>G</w:t>
            </w:r>
            <w:r w:rsidRPr="00942D07">
              <w:rPr>
                <w:rFonts w:asciiTheme="minorHAnsi" w:hAnsiTheme="minorHAnsi"/>
                <w:sz w:val="16"/>
                <w:szCs w:val="16"/>
              </w:rPr>
              <w:t xml:space="preserve"> die Bedeutung biblischer Texte </w:t>
            </w:r>
            <w:r w:rsidR="00B43139" w:rsidRPr="00942D07">
              <w:rPr>
                <w:rFonts w:asciiTheme="minorHAnsi" w:hAnsiTheme="minorHAnsi"/>
                <w:sz w:val="16"/>
                <w:szCs w:val="16"/>
              </w:rPr>
              <w:t>fü</w:t>
            </w:r>
            <w:r w:rsidR="00B43139" w:rsidRPr="00942D07">
              <w:rPr>
                <w:rFonts w:asciiTheme="minorHAnsi" w:hAnsiTheme="minorHAnsi" w:cs="Arial"/>
                <w:sz w:val="16"/>
                <w:szCs w:val="16"/>
              </w:rPr>
              <w:t>r</w:t>
            </w:r>
            <w:r w:rsidRPr="00942D07">
              <w:rPr>
                <w:rFonts w:asciiTheme="minorHAnsi" w:hAnsiTheme="minorHAnsi"/>
                <w:sz w:val="16"/>
                <w:szCs w:val="16"/>
              </w:rPr>
              <w:t xml:space="preserve"> die Gegenwart darstellen</w:t>
            </w:r>
          </w:p>
          <w:p w:rsidR="003A4834" w:rsidRPr="00942D07" w:rsidRDefault="003A4834" w:rsidP="003A4834">
            <w:pPr>
              <w:rPr>
                <w:rFonts w:asciiTheme="minorHAnsi" w:hAnsiTheme="minorHAnsi"/>
                <w:sz w:val="16"/>
                <w:szCs w:val="16"/>
              </w:rPr>
            </w:pPr>
            <w:r w:rsidRPr="00942D07">
              <w:rPr>
                <w:rFonts w:asciiTheme="minorHAnsi" w:hAnsiTheme="minorHAnsi"/>
                <w:b/>
                <w:sz w:val="16"/>
                <w:szCs w:val="16"/>
              </w:rPr>
              <w:t>M</w:t>
            </w:r>
            <w:r w:rsidRPr="00942D07">
              <w:rPr>
                <w:rFonts w:asciiTheme="minorHAnsi" w:hAnsiTheme="minorHAnsi"/>
                <w:sz w:val="16"/>
                <w:szCs w:val="16"/>
              </w:rPr>
              <w:t xml:space="preserve"> die Bedeutung biblischer Texte </w:t>
            </w:r>
            <w:r w:rsidR="00B43139" w:rsidRPr="00942D07">
              <w:rPr>
                <w:rFonts w:asciiTheme="minorHAnsi" w:hAnsiTheme="minorHAnsi"/>
                <w:sz w:val="16"/>
                <w:szCs w:val="16"/>
              </w:rPr>
              <w:t>fü</w:t>
            </w:r>
            <w:r w:rsidR="00B43139" w:rsidRPr="00942D07">
              <w:rPr>
                <w:rFonts w:asciiTheme="minorHAnsi" w:hAnsiTheme="minorHAnsi" w:cs="Arial"/>
                <w:sz w:val="16"/>
                <w:szCs w:val="16"/>
              </w:rPr>
              <w:t>r</w:t>
            </w:r>
            <w:r w:rsidRPr="00942D07">
              <w:rPr>
                <w:rFonts w:asciiTheme="minorHAnsi" w:hAnsiTheme="minorHAnsi"/>
                <w:sz w:val="16"/>
                <w:szCs w:val="16"/>
              </w:rPr>
              <w:t xml:space="preserve"> die Gegenwart erl</w:t>
            </w:r>
            <w:r w:rsidRPr="00942D07">
              <w:rPr>
                <w:rFonts w:asciiTheme="minorHAnsi" w:hAnsiTheme="minorHAnsi" w:cs="Trebuchet MS"/>
                <w:sz w:val="16"/>
                <w:szCs w:val="16"/>
              </w:rPr>
              <w:t>ä</w:t>
            </w:r>
            <w:r w:rsidRPr="00942D07">
              <w:rPr>
                <w:rFonts w:asciiTheme="minorHAnsi" w:hAnsiTheme="minorHAnsi"/>
                <w:sz w:val="16"/>
                <w:szCs w:val="16"/>
              </w:rPr>
              <w:t>utern</w:t>
            </w:r>
          </w:p>
          <w:p w:rsidR="003A4834" w:rsidRPr="00942D07" w:rsidRDefault="003A4834" w:rsidP="003A4834">
            <w:pPr>
              <w:rPr>
                <w:rFonts w:asciiTheme="minorHAnsi" w:hAnsiTheme="minorHAnsi"/>
                <w:sz w:val="16"/>
                <w:szCs w:val="16"/>
              </w:rPr>
            </w:pPr>
            <w:r w:rsidRPr="00942D07">
              <w:rPr>
                <w:rFonts w:asciiTheme="minorHAnsi" w:hAnsiTheme="minorHAnsi"/>
                <w:b/>
                <w:sz w:val="16"/>
                <w:szCs w:val="16"/>
              </w:rPr>
              <w:t>E</w:t>
            </w:r>
            <w:r w:rsidRPr="00942D07">
              <w:rPr>
                <w:rFonts w:asciiTheme="minorHAnsi" w:hAnsiTheme="minorHAnsi"/>
                <w:sz w:val="16"/>
                <w:szCs w:val="16"/>
              </w:rPr>
              <w:t xml:space="preserve"> die Bedeutung biblischer Texte </w:t>
            </w:r>
            <w:r w:rsidR="00B43139" w:rsidRPr="00942D07">
              <w:rPr>
                <w:rFonts w:asciiTheme="minorHAnsi" w:hAnsiTheme="minorHAnsi"/>
                <w:sz w:val="16"/>
                <w:szCs w:val="16"/>
              </w:rPr>
              <w:t>fü</w:t>
            </w:r>
            <w:r w:rsidR="00B43139" w:rsidRPr="00942D07">
              <w:rPr>
                <w:rFonts w:asciiTheme="minorHAnsi" w:hAnsiTheme="minorHAnsi" w:cs="Arial"/>
                <w:sz w:val="16"/>
                <w:szCs w:val="16"/>
              </w:rPr>
              <w:t>r</w:t>
            </w:r>
            <w:r w:rsidRPr="00942D07">
              <w:rPr>
                <w:rFonts w:asciiTheme="minorHAnsi" w:hAnsiTheme="minorHAnsi"/>
                <w:sz w:val="16"/>
                <w:szCs w:val="16"/>
              </w:rPr>
              <w:t xml:space="preserve"> die Gegenwart untersuchen</w:t>
            </w:r>
          </w:p>
          <w:p w:rsidR="00C63F19" w:rsidRPr="00942D07" w:rsidRDefault="00C63F19" w:rsidP="002824F0">
            <w:pPr>
              <w:rPr>
                <w:rFonts w:asciiTheme="minorHAnsi" w:hAnsiTheme="minorHAnsi" w:cs="Arial"/>
                <w:b/>
                <w:sz w:val="16"/>
                <w:szCs w:val="16"/>
              </w:rPr>
            </w:pPr>
          </w:p>
        </w:tc>
        <w:tc>
          <w:tcPr>
            <w:tcW w:w="2826" w:type="dxa"/>
            <w:shd w:val="clear" w:color="auto" w:fill="CCC0D9" w:themeFill="accent4" w:themeFillTint="66"/>
          </w:tcPr>
          <w:p w:rsidR="00032059" w:rsidRPr="00942D07" w:rsidRDefault="00032059" w:rsidP="00032059">
            <w:pPr>
              <w:rPr>
                <w:rFonts w:asciiTheme="minorHAnsi" w:hAnsiTheme="minorHAnsi" w:cs="Arial"/>
                <w:sz w:val="16"/>
                <w:szCs w:val="16"/>
              </w:rPr>
            </w:pPr>
            <w:r w:rsidRPr="00942D07">
              <w:rPr>
                <w:rFonts w:asciiTheme="minorHAnsi" w:hAnsiTheme="minorHAnsi" w:cs="Arial"/>
                <w:sz w:val="16"/>
                <w:szCs w:val="16"/>
              </w:rPr>
              <w:lastRenderedPageBreak/>
              <w:t>Die Schülerinnen und Schüler können</w:t>
            </w:r>
          </w:p>
          <w:p w:rsidR="00B43139" w:rsidRDefault="00B43139" w:rsidP="00B43139">
            <w:pPr>
              <w:spacing w:before="240" w:after="60"/>
              <w:rPr>
                <w:rFonts w:asciiTheme="minorHAnsi" w:hAnsiTheme="minorHAnsi" w:cs="Arial"/>
                <w:sz w:val="16"/>
                <w:szCs w:val="16"/>
              </w:rPr>
            </w:pPr>
            <w:r>
              <w:rPr>
                <w:rFonts w:asciiTheme="minorHAnsi" w:hAnsiTheme="minorHAnsi" w:cs="Arial"/>
                <w:b/>
                <w:sz w:val="16"/>
                <w:szCs w:val="16"/>
              </w:rPr>
              <w:t xml:space="preserve">2.1.2 </w:t>
            </w:r>
            <w:r w:rsidRPr="00B43139">
              <w:rPr>
                <w:rFonts w:asciiTheme="minorHAnsi" w:hAnsiTheme="minorHAnsi" w:cs="Arial"/>
                <w:sz w:val="16"/>
                <w:szCs w:val="16"/>
              </w:rPr>
              <w:t>religiös bedeutsame Phänomene und Fragestellungen in ihrem Leben</w:t>
            </w:r>
            <w:r w:rsidRPr="00B43139">
              <w:rPr>
                <w:rFonts w:asciiTheme="minorHAnsi" w:hAnsiTheme="minorHAnsi" w:cs="Arial"/>
                <w:sz w:val="16"/>
                <w:szCs w:val="16"/>
              </w:rPr>
              <w:t>s</w:t>
            </w:r>
            <w:r w:rsidRPr="00B43139">
              <w:rPr>
                <w:rFonts w:asciiTheme="minorHAnsi" w:hAnsiTheme="minorHAnsi" w:cs="Arial"/>
                <w:sz w:val="16"/>
                <w:szCs w:val="16"/>
              </w:rPr>
              <w:t>umfeld wahrnehmen</w:t>
            </w:r>
            <w:r>
              <w:rPr>
                <w:rFonts w:asciiTheme="minorHAnsi" w:hAnsiTheme="minorHAnsi" w:cs="Arial"/>
                <w:sz w:val="16"/>
                <w:szCs w:val="16"/>
              </w:rPr>
              <w:t xml:space="preserve"> </w:t>
            </w:r>
            <w:r w:rsidRPr="00B43139">
              <w:rPr>
                <w:rFonts w:asciiTheme="minorHAnsi" w:hAnsiTheme="minorHAnsi" w:cs="Arial"/>
                <w:sz w:val="16"/>
                <w:szCs w:val="16"/>
              </w:rPr>
              <w:t>und sie beschre</w:t>
            </w:r>
            <w:r w:rsidRPr="00B43139">
              <w:rPr>
                <w:rFonts w:asciiTheme="minorHAnsi" w:hAnsiTheme="minorHAnsi" w:cs="Arial"/>
                <w:sz w:val="16"/>
                <w:szCs w:val="16"/>
              </w:rPr>
              <w:t>i</w:t>
            </w:r>
            <w:r w:rsidRPr="00B43139">
              <w:rPr>
                <w:rFonts w:asciiTheme="minorHAnsi" w:hAnsiTheme="minorHAnsi" w:cs="Arial"/>
                <w:sz w:val="16"/>
                <w:szCs w:val="16"/>
              </w:rPr>
              <w:t>ben</w:t>
            </w:r>
          </w:p>
          <w:p w:rsidR="00631434" w:rsidRPr="00942D07" w:rsidRDefault="00631434" w:rsidP="00B43139">
            <w:pPr>
              <w:spacing w:before="240" w:after="60"/>
              <w:rPr>
                <w:rFonts w:asciiTheme="minorHAnsi" w:hAnsiTheme="minorHAnsi" w:cs="Arial"/>
                <w:sz w:val="16"/>
                <w:szCs w:val="16"/>
              </w:rPr>
            </w:pPr>
            <w:r w:rsidRPr="00942D07">
              <w:rPr>
                <w:rFonts w:asciiTheme="minorHAnsi" w:hAnsiTheme="minorHAnsi" w:cs="Arial"/>
                <w:b/>
                <w:sz w:val="16"/>
                <w:szCs w:val="16"/>
              </w:rPr>
              <w:t>2.2.3</w:t>
            </w:r>
            <w:r w:rsidRPr="00942D07">
              <w:rPr>
                <w:rFonts w:asciiTheme="minorHAnsi" w:hAnsiTheme="minorHAnsi" w:cs="Arial"/>
                <w:sz w:val="16"/>
                <w:szCs w:val="16"/>
              </w:rPr>
              <w:t xml:space="preserve"> Texte, insbesondere biblische, sachgemäß und metho</w:t>
            </w:r>
            <w:r w:rsidR="00942D07">
              <w:rPr>
                <w:rFonts w:asciiTheme="minorHAnsi" w:hAnsiTheme="minorHAnsi" w:cs="Arial"/>
                <w:sz w:val="16"/>
                <w:szCs w:val="16"/>
              </w:rPr>
              <w:t>disch reflektiert auslegen</w:t>
            </w:r>
          </w:p>
          <w:p w:rsidR="00942D07" w:rsidRDefault="00631434" w:rsidP="00631434">
            <w:pPr>
              <w:spacing w:before="240" w:after="60"/>
              <w:rPr>
                <w:rFonts w:asciiTheme="minorHAnsi" w:hAnsiTheme="minorHAnsi" w:cs="Arial"/>
                <w:sz w:val="16"/>
                <w:szCs w:val="16"/>
              </w:rPr>
            </w:pPr>
            <w:r w:rsidRPr="00942D07">
              <w:rPr>
                <w:rFonts w:asciiTheme="minorHAnsi" w:hAnsiTheme="minorHAnsi" w:cs="Arial"/>
                <w:b/>
                <w:sz w:val="16"/>
                <w:szCs w:val="16"/>
              </w:rPr>
              <w:t xml:space="preserve">2.2.4 </w:t>
            </w:r>
            <w:r w:rsidRPr="00942D07">
              <w:rPr>
                <w:rFonts w:asciiTheme="minorHAnsi" w:hAnsiTheme="minorHAnsi" w:cs="Arial"/>
                <w:sz w:val="16"/>
                <w:szCs w:val="16"/>
              </w:rPr>
              <w:t>den Geltungsanspruch biblischer und theologischer Texte erläutern und sie in Beziehung zum eigenen Leben und zur gesellschaftlichen Wirk</w:t>
            </w:r>
            <w:r w:rsidR="00942D07">
              <w:rPr>
                <w:rFonts w:asciiTheme="minorHAnsi" w:hAnsiTheme="minorHAnsi" w:cs="Arial"/>
                <w:sz w:val="16"/>
                <w:szCs w:val="16"/>
              </w:rPr>
              <w:t>lichkeit setzen</w:t>
            </w:r>
          </w:p>
          <w:p w:rsidR="00631434" w:rsidRDefault="00631434" w:rsidP="00631434">
            <w:pPr>
              <w:spacing w:before="240" w:after="60"/>
              <w:rPr>
                <w:rFonts w:asciiTheme="minorHAnsi" w:hAnsiTheme="minorHAnsi" w:cs="Arial"/>
                <w:sz w:val="16"/>
                <w:szCs w:val="16"/>
              </w:rPr>
            </w:pPr>
            <w:r w:rsidRPr="00942D07">
              <w:rPr>
                <w:rFonts w:asciiTheme="minorHAnsi" w:hAnsiTheme="minorHAnsi" w:cs="Arial"/>
                <w:b/>
                <w:sz w:val="16"/>
                <w:szCs w:val="16"/>
              </w:rPr>
              <w:t xml:space="preserve">2.3.4 </w:t>
            </w:r>
            <w:r w:rsidRPr="00942D07">
              <w:rPr>
                <w:rFonts w:asciiTheme="minorHAnsi" w:hAnsiTheme="minorHAnsi" w:cs="Arial"/>
                <w:sz w:val="16"/>
                <w:szCs w:val="16"/>
              </w:rPr>
              <w:t>Grundzüge theologischer Arg</w:t>
            </w:r>
            <w:r w:rsidRPr="00942D07">
              <w:rPr>
                <w:rFonts w:asciiTheme="minorHAnsi" w:hAnsiTheme="minorHAnsi" w:cs="Arial"/>
                <w:sz w:val="16"/>
                <w:szCs w:val="16"/>
              </w:rPr>
              <w:t>u</w:t>
            </w:r>
            <w:r w:rsidRPr="00942D07">
              <w:rPr>
                <w:rFonts w:asciiTheme="minorHAnsi" w:hAnsiTheme="minorHAnsi" w:cs="Arial"/>
                <w:sz w:val="16"/>
                <w:szCs w:val="16"/>
              </w:rPr>
              <w:t>mentationen miteinander vergleichen.</w:t>
            </w:r>
          </w:p>
          <w:p w:rsidR="00B43139" w:rsidRDefault="00B43139" w:rsidP="00631434">
            <w:pPr>
              <w:spacing w:before="240" w:after="60"/>
              <w:rPr>
                <w:rFonts w:asciiTheme="minorHAnsi" w:hAnsiTheme="minorHAnsi" w:cs="Arial"/>
                <w:sz w:val="16"/>
                <w:szCs w:val="16"/>
              </w:rPr>
            </w:pPr>
            <w:r w:rsidRPr="00B43139">
              <w:rPr>
                <w:rFonts w:asciiTheme="minorHAnsi" w:hAnsiTheme="minorHAnsi" w:cs="Arial"/>
                <w:b/>
                <w:sz w:val="16"/>
                <w:szCs w:val="16"/>
              </w:rPr>
              <w:t>2.5.3</w:t>
            </w:r>
            <w:r>
              <w:rPr>
                <w:rFonts w:asciiTheme="minorHAnsi" w:hAnsiTheme="minorHAnsi" w:cs="Arial"/>
                <w:sz w:val="16"/>
                <w:szCs w:val="16"/>
              </w:rPr>
              <w:t xml:space="preserve"> </w:t>
            </w:r>
            <w:r w:rsidRPr="00B43139">
              <w:rPr>
                <w:rFonts w:asciiTheme="minorHAnsi" w:hAnsiTheme="minorHAnsi" w:cs="Arial"/>
                <w:sz w:val="16"/>
                <w:szCs w:val="16"/>
              </w:rPr>
              <w:t>angemessenes Verhalten in religiös bedeutsamen Situationen reflektieren</w:t>
            </w:r>
          </w:p>
          <w:p w:rsidR="00B43139" w:rsidRPr="00942D07" w:rsidRDefault="00B43139" w:rsidP="00631434">
            <w:pPr>
              <w:spacing w:before="240" w:after="60"/>
              <w:rPr>
                <w:rFonts w:asciiTheme="minorHAnsi" w:hAnsiTheme="minorHAnsi" w:cs="Arial"/>
                <w:sz w:val="16"/>
                <w:szCs w:val="16"/>
              </w:rPr>
            </w:pPr>
          </w:p>
        </w:tc>
      </w:tr>
      <w:tr w:rsidR="00094FB6" w:rsidRPr="00B30E1E" w:rsidTr="00631434">
        <w:trPr>
          <w:trHeight w:val="197"/>
        </w:trPr>
        <w:tc>
          <w:tcPr>
            <w:tcW w:w="5648" w:type="dxa"/>
            <w:gridSpan w:val="2"/>
            <w:shd w:val="clear" w:color="auto" w:fill="CCC0D9" w:themeFill="accent4" w:themeFillTint="66"/>
          </w:tcPr>
          <w:p w:rsidR="00094FB6" w:rsidRPr="008A396F" w:rsidRDefault="00B43139" w:rsidP="00B43139">
            <w:pPr>
              <w:spacing w:before="60" w:after="60"/>
              <w:rPr>
                <w:rFonts w:asciiTheme="minorHAnsi" w:hAnsiTheme="minorHAnsi" w:cs="Arial"/>
                <w:i/>
                <w:sz w:val="16"/>
                <w:szCs w:val="16"/>
              </w:rPr>
            </w:pPr>
            <w:r w:rsidRPr="008A396F">
              <w:rPr>
                <w:rFonts w:asciiTheme="minorHAnsi" w:hAnsiTheme="minorHAnsi" w:cs="Arial"/>
                <w:i/>
                <w:sz w:val="16"/>
                <w:szCs w:val="16"/>
              </w:rPr>
              <w:lastRenderedPageBreak/>
              <w:t>Die Besonderheiten evangelischen Kirchenverständnisses zu den biblischen U</w:t>
            </w:r>
            <w:r w:rsidRPr="008A396F">
              <w:rPr>
                <w:rFonts w:asciiTheme="minorHAnsi" w:hAnsiTheme="minorHAnsi" w:cs="Arial"/>
                <w:i/>
                <w:sz w:val="16"/>
                <w:szCs w:val="16"/>
              </w:rPr>
              <w:t>r</w:t>
            </w:r>
            <w:r w:rsidRPr="008A396F">
              <w:rPr>
                <w:rFonts w:asciiTheme="minorHAnsi" w:hAnsiTheme="minorHAnsi" w:cs="Arial"/>
                <w:i/>
                <w:sz w:val="16"/>
                <w:szCs w:val="16"/>
              </w:rPr>
              <w:t xml:space="preserve">sprungstexten, den daraus erwachsenden Grundaufgaben und heutigen (ethischen) Herausforderungen in Beziehung setzen </w:t>
            </w:r>
          </w:p>
        </w:tc>
        <w:tc>
          <w:tcPr>
            <w:tcW w:w="3708" w:type="dxa"/>
          </w:tcPr>
          <w:p w:rsidR="00162529" w:rsidRPr="00B30E1E" w:rsidRDefault="00642CF7" w:rsidP="00642CF7">
            <w:pPr>
              <w:spacing w:before="60" w:after="60"/>
              <w:jc w:val="center"/>
              <w:rPr>
                <w:rFonts w:asciiTheme="minorHAnsi" w:hAnsiTheme="minorHAnsi" w:cs="Arial"/>
                <w:b/>
                <w:sz w:val="16"/>
                <w:szCs w:val="16"/>
              </w:rPr>
            </w:pPr>
            <w:r>
              <w:rPr>
                <w:rFonts w:asciiTheme="minorHAnsi" w:hAnsiTheme="minorHAnsi" w:cs="Arial"/>
                <w:b/>
                <w:sz w:val="16"/>
                <w:szCs w:val="16"/>
              </w:rPr>
              <w:t>Wie gelebter</w:t>
            </w:r>
            <w:r w:rsidR="00216281">
              <w:rPr>
                <w:rFonts w:asciiTheme="minorHAnsi" w:hAnsiTheme="minorHAnsi" w:cs="Arial"/>
                <w:b/>
                <w:sz w:val="16"/>
                <w:szCs w:val="16"/>
              </w:rPr>
              <w:t xml:space="preserve"> Glaube Menschen und Kirche</w:t>
            </w:r>
            <w:r>
              <w:rPr>
                <w:rFonts w:asciiTheme="minorHAnsi" w:hAnsiTheme="minorHAnsi" w:cs="Arial"/>
                <w:b/>
                <w:sz w:val="16"/>
                <w:szCs w:val="16"/>
              </w:rPr>
              <w:t xml:space="preserve"> </w:t>
            </w:r>
            <w:r w:rsidR="008F536C">
              <w:rPr>
                <w:rFonts w:asciiTheme="minorHAnsi" w:hAnsiTheme="minorHAnsi" w:cs="Arial"/>
                <w:b/>
                <w:sz w:val="16"/>
                <w:szCs w:val="16"/>
              </w:rPr>
              <w:br/>
            </w:r>
            <w:r>
              <w:rPr>
                <w:rFonts w:asciiTheme="minorHAnsi" w:hAnsiTheme="minorHAnsi" w:cs="Arial"/>
                <w:b/>
                <w:sz w:val="16"/>
                <w:szCs w:val="16"/>
              </w:rPr>
              <w:t>verä</w:t>
            </w:r>
            <w:r>
              <w:rPr>
                <w:rFonts w:asciiTheme="minorHAnsi" w:hAnsiTheme="minorHAnsi" w:cs="Arial"/>
                <w:b/>
                <w:sz w:val="16"/>
                <w:szCs w:val="16"/>
              </w:rPr>
              <w:t>n</w:t>
            </w:r>
            <w:r>
              <w:rPr>
                <w:rFonts w:asciiTheme="minorHAnsi" w:hAnsiTheme="minorHAnsi" w:cs="Arial"/>
                <w:b/>
                <w:sz w:val="16"/>
                <w:szCs w:val="16"/>
              </w:rPr>
              <w:t>dert</w:t>
            </w:r>
          </w:p>
        </w:tc>
        <w:tc>
          <w:tcPr>
            <w:tcW w:w="5889" w:type="dxa"/>
            <w:gridSpan w:val="2"/>
            <w:shd w:val="clear" w:color="auto" w:fill="FFFD55"/>
          </w:tcPr>
          <w:p w:rsidR="00094FB6" w:rsidRPr="003739F5" w:rsidRDefault="00636F8F" w:rsidP="005C649E">
            <w:pPr>
              <w:spacing w:before="60" w:after="60"/>
              <w:rPr>
                <w:rFonts w:asciiTheme="minorHAnsi" w:hAnsiTheme="minorHAnsi" w:cs="Arial"/>
                <w:i/>
                <w:sz w:val="16"/>
                <w:szCs w:val="16"/>
              </w:rPr>
            </w:pPr>
            <w:r>
              <w:rPr>
                <w:rFonts w:asciiTheme="minorHAnsi" w:hAnsiTheme="minorHAnsi" w:cs="Arial"/>
                <w:i/>
                <w:sz w:val="16"/>
                <w:szCs w:val="16"/>
              </w:rPr>
              <w:t>D</w:t>
            </w:r>
            <w:r w:rsidR="00D71DD7">
              <w:rPr>
                <w:rFonts w:asciiTheme="minorHAnsi" w:hAnsiTheme="minorHAnsi" w:cs="Arial"/>
                <w:i/>
                <w:sz w:val="16"/>
                <w:szCs w:val="16"/>
              </w:rPr>
              <w:t xml:space="preserve">ie </w:t>
            </w:r>
            <w:r w:rsidR="005C649E">
              <w:rPr>
                <w:rFonts w:asciiTheme="minorHAnsi" w:hAnsiTheme="minorHAnsi" w:cs="Arial"/>
                <w:i/>
                <w:sz w:val="16"/>
                <w:szCs w:val="16"/>
              </w:rPr>
              <w:t>Auseinandersetzung</w:t>
            </w:r>
            <w:r w:rsidR="00D71DD7">
              <w:rPr>
                <w:rFonts w:asciiTheme="minorHAnsi" w:hAnsiTheme="minorHAnsi" w:cs="Arial"/>
                <w:i/>
                <w:sz w:val="16"/>
                <w:szCs w:val="16"/>
              </w:rPr>
              <w:t xml:space="preserve"> mit </w:t>
            </w:r>
            <w:r w:rsidR="00241CD6">
              <w:rPr>
                <w:rFonts w:asciiTheme="minorHAnsi" w:hAnsiTheme="minorHAnsi" w:cs="Arial"/>
                <w:i/>
                <w:sz w:val="16"/>
                <w:szCs w:val="16"/>
              </w:rPr>
              <w:t>klösterlichen Gemeinschaften</w:t>
            </w:r>
            <w:r w:rsidR="00D71DD7">
              <w:rPr>
                <w:rFonts w:asciiTheme="minorHAnsi" w:hAnsiTheme="minorHAnsi" w:cs="Arial"/>
                <w:i/>
                <w:sz w:val="16"/>
                <w:szCs w:val="16"/>
              </w:rPr>
              <w:t xml:space="preserve"> und Glaubensgestalten </w:t>
            </w:r>
            <w:r w:rsidR="005C649E">
              <w:rPr>
                <w:rFonts w:asciiTheme="minorHAnsi" w:hAnsiTheme="minorHAnsi" w:cs="Arial"/>
                <w:i/>
                <w:sz w:val="16"/>
                <w:szCs w:val="16"/>
              </w:rPr>
              <w:t xml:space="preserve">aus Gegenwart und </w:t>
            </w:r>
            <w:r w:rsidR="00D71DD7">
              <w:rPr>
                <w:rFonts w:asciiTheme="minorHAnsi" w:hAnsiTheme="minorHAnsi" w:cs="Arial"/>
                <w:i/>
                <w:sz w:val="16"/>
                <w:szCs w:val="16"/>
              </w:rPr>
              <w:t xml:space="preserve">Geschichte </w:t>
            </w:r>
            <w:r>
              <w:rPr>
                <w:rFonts w:asciiTheme="minorHAnsi" w:hAnsiTheme="minorHAnsi" w:cs="Arial"/>
                <w:i/>
                <w:sz w:val="16"/>
                <w:szCs w:val="16"/>
              </w:rPr>
              <w:t xml:space="preserve">zeigen, </w:t>
            </w:r>
            <w:r w:rsidR="00D71DD7">
              <w:rPr>
                <w:rFonts w:asciiTheme="minorHAnsi" w:hAnsiTheme="minorHAnsi" w:cs="Arial"/>
                <w:i/>
                <w:sz w:val="16"/>
                <w:szCs w:val="16"/>
              </w:rPr>
              <w:t xml:space="preserve">wie </w:t>
            </w:r>
            <w:r w:rsidR="00162529" w:rsidRPr="003739F5">
              <w:rPr>
                <w:rFonts w:asciiTheme="minorHAnsi" w:hAnsiTheme="minorHAnsi" w:cs="Arial"/>
                <w:i/>
                <w:sz w:val="16"/>
                <w:szCs w:val="16"/>
              </w:rPr>
              <w:t xml:space="preserve">Glauben </w:t>
            </w:r>
            <w:r>
              <w:rPr>
                <w:rFonts w:asciiTheme="minorHAnsi" w:hAnsiTheme="minorHAnsi" w:cs="Arial"/>
                <w:i/>
                <w:sz w:val="16"/>
                <w:szCs w:val="16"/>
              </w:rPr>
              <w:t xml:space="preserve">in die Gesellschaft hineinwirken </w:t>
            </w:r>
            <w:r w:rsidR="00F84232">
              <w:rPr>
                <w:rFonts w:asciiTheme="minorHAnsi" w:hAnsiTheme="minorHAnsi" w:cs="Arial"/>
                <w:i/>
                <w:sz w:val="16"/>
                <w:szCs w:val="16"/>
              </w:rPr>
              <w:t xml:space="preserve">und sich im ethischen Handeln konkretisieren </w:t>
            </w:r>
            <w:r>
              <w:rPr>
                <w:rFonts w:asciiTheme="minorHAnsi" w:hAnsiTheme="minorHAnsi" w:cs="Arial"/>
                <w:i/>
                <w:sz w:val="16"/>
                <w:szCs w:val="16"/>
              </w:rPr>
              <w:t xml:space="preserve">kann. </w:t>
            </w:r>
          </w:p>
        </w:tc>
      </w:tr>
    </w:tbl>
    <w:p w:rsidR="00094FB6" w:rsidRPr="00094FB6" w:rsidRDefault="00094FB6" w:rsidP="00094FB6">
      <w:pPr>
        <w:jc w:val="center"/>
        <w:rPr>
          <w:rFonts w:asciiTheme="minorHAnsi" w:hAnsiTheme="minorHAnsi" w:cs="Calibri"/>
          <w:b/>
          <w:sz w:val="24"/>
          <w:szCs w:val="16"/>
        </w:rPr>
      </w:pPr>
    </w:p>
    <w:p w:rsidR="00906C68" w:rsidRDefault="00906C68">
      <w:pPr>
        <w:rPr>
          <w:rFonts w:asciiTheme="minorHAnsi" w:hAnsiTheme="minorHAnsi" w:cstheme="minorHAnsi"/>
          <w:sz w:val="18"/>
          <w:szCs w:val="18"/>
        </w:rPr>
      </w:pPr>
      <w:r>
        <w:rPr>
          <w:rFonts w:asciiTheme="minorHAnsi" w:hAnsiTheme="minorHAnsi" w:cstheme="minorHAnsi"/>
          <w:sz w:val="18"/>
          <w:szCs w:val="18"/>
        </w:rPr>
        <w:br w:type="page"/>
      </w:r>
    </w:p>
    <w:p w:rsidR="00720029" w:rsidRDefault="00720029">
      <w:pPr>
        <w:rPr>
          <w:rFonts w:asciiTheme="minorHAnsi" w:hAnsiTheme="minorHAnsi" w:cstheme="minorHAnsi"/>
          <w:sz w:val="18"/>
          <w:szCs w:val="18"/>
        </w:rPr>
      </w:pPr>
    </w:p>
    <w:tbl>
      <w:tblPr>
        <w:tblStyle w:val="Tabellenraster1"/>
        <w:tblW w:w="15245" w:type="dxa"/>
        <w:tblInd w:w="-176" w:type="dxa"/>
        <w:tblLook w:val="04A0"/>
      </w:tblPr>
      <w:tblGrid>
        <w:gridCol w:w="2824"/>
        <w:gridCol w:w="2824"/>
        <w:gridCol w:w="3947"/>
        <w:gridCol w:w="2824"/>
        <w:gridCol w:w="2826"/>
      </w:tblGrid>
      <w:tr w:rsidR="00720029" w:rsidRPr="008241FF" w:rsidTr="00812AE6">
        <w:tc>
          <w:tcPr>
            <w:tcW w:w="15245" w:type="dxa"/>
            <w:gridSpan w:val="5"/>
            <w:shd w:val="clear" w:color="auto" w:fill="CCC0D9" w:themeFill="accent4" w:themeFillTint="66"/>
          </w:tcPr>
          <w:p w:rsidR="00720029" w:rsidRPr="008241FF" w:rsidRDefault="00720029" w:rsidP="00720029">
            <w:pPr>
              <w:jc w:val="center"/>
              <w:rPr>
                <w:rFonts w:asciiTheme="minorHAnsi" w:hAnsiTheme="minorHAnsi" w:cs="Arial"/>
                <w:b/>
                <w:sz w:val="22"/>
                <w:szCs w:val="22"/>
              </w:rPr>
            </w:pPr>
            <w:r w:rsidRPr="008241FF">
              <w:rPr>
                <w:rFonts w:asciiTheme="minorHAnsi" w:hAnsiTheme="minorHAnsi" w:cs="Arial"/>
                <w:b/>
                <w:sz w:val="22"/>
                <w:szCs w:val="22"/>
              </w:rPr>
              <w:t xml:space="preserve">UE </w:t>
            </w:r>
            <w:r>
              <w:rPr>
                <w:rFonts w:asciiTheme="minorHAnsi" w:hAnsiTheme="minorHAnsi" w:cs="Arial"/>
                <w:b/>
                <w:sz w:val="22"/>
                <w:szCs w:val="22"/>
              </w:rPr>
              <w:t>3</w:t>
            </w:r>
            <w:r w:rsidRPr="008241FF">
              <w:rPr>
                <w:rFonts w:asciiTheme="minorHAnsi" w:hAnsiTheme="minorHAnsi" w:cs="Arial"/>
                <w:b/>
                <w:sz w:val="22"/>
                <w:szCs w:val="22"/>
              </w:rPr>
              <w:t xml:space="preserve"> </w:t>
            </w:r>
            <w:r>
              <w:rPr>
                <w:rFonts w:asciiTheme="minorHAnsi" w:hAnsiTheme="minorHAnsi" w:cs="Arial"/>
                <w:b/>
                <w:sz w:val="22"/>
                <w:szCs w:val="22"/>
              </w:rPr>
              <w:t>Projekt: Sich für andere einsetzen</w:t>
            </w:r>
          </w:p>
        </w:tc>
      </w:tr>
      <w:tr w:rsidR="00720029" w:rsidRPr="008241FF" w:rsidTr="00812AE6">
        <w:tc>
          <w:tcPr>
            <w:tcW w:w="2824" w:type="dxa"/>
            <w:shd w:val="clear" w:color="auto" w:fill="FFFD55"/>
          </w:tcPr>
          <w:p w:rsidR="00720029" w:rsidRPr="008241FF" w:rsidRDefault="00720029" w:rsidP="00812AE6">
            <w:pPr>
              <w:jc w:val="center"/>
              <w:rPr>
                <w:rFonts w:asciiTheme="minorHAnsi" w:hAnsiTheme="minorHAnsi" w:cs="Arial"/>
                <w:sz w:val="16"/>
                <w:szCs w:val="16"/>
              </w:rPr>
            </w:pPr>
            <w:r w:rsidRPr="008241FF">
              <w:rPr>
                <w:rFonts w:asciiTheme="minorHAnsi" w:hAnsiTheme="minorHAnsi" w:cs="Arial"/>
                <w:b/>
                <w:sz w:val="16"/>
                <w:szCs w:val="16"/>
              </w:rPr>
              <w:t>prozessbezogene</w:t>
            </w:r>
            <w:r w:rsidRPr="008241FF">
              <w:rPr>
                <w:rFonts w:asciiTheme="minorHAnsi" w:hAnsiTheme="minorHAnsi" w:cs="Arial"/>
                <w:sz w:val="16"/>
                <w:szCs w:val="16"/>
              </w:rPr>
              <w:t xml:space="preserve"> Kompetenzen kath</w:t>
            </w:r>
            <w:r w:rsidRPr="008241FF">
              <w:rPr>
                <w:rFonts w:asciiTheme="minorHAnsi" w:hAnsiTheme="minorHAnsi" w:cs="Arial"/>
                <w:sz w:val="16"/>
                <w:szCs w:val="16"/>
              </w:rPr>
              <w:t>o</w:t>
            </w:r>
            <w:r w:rsidRPr="008241FF">
              <w:rPr>
                <w:rFonts w:asciiTheme="minorHAnsi" w:hAnsiTheme="minorHAnsi" w:cs="Arial"/>
                <w:sz w:val="16"/>
                <w:szCs w:val="16"/>
              </w:rPr>
              <w:t>lisch</w:t>
            </w:r>
          </w:p>
        </w:tc>
        <w:tc>
          <w:tcPr>
            <w:tcW w:w="2824" w:type="dxa"/>
            <w:shd w:val="clear" w:color="auto" w:fill="FFFD55"/>
          </w:tcPr>
          <w:p w:rsidR="00720029" w:rsidRPr="008241FF" w:rsidRDefault="00720029" w:rsidP="00812AE6">
            <w:pPr>
              <w:jc w:val="center"/>
              <w:rPr>
                <w:rFonts w:asciiTheme="minorHAnsi" w:hAnsiTheme="minorHAnsi" w:cs="Arial"/>
                <w:sz w:val="16"/>
                <w:szCs w:val="16"/>
              </w:rPr>
            </w:pPr>
            <w:r w:rsidRPr="008241FF">
              <w:rPr>
                <w:rFonts w:asciiTheme="minorHAnsi" w:hAnsiTheme="minorHAnsi" w:cs="Arial"/>
                <w:b/>
                <w:sz w:val="16"/>
                <w:szCs w:val="16"/>
              </w:rPr>
              <w:t>inhaltsbezogene</w:t>
            </w:r>
            <w:r w:rsidRPr="008241FF">
              <w:rPr>
                <w:rFonts w:asciiTheme="minorHAnsi" w:hAnsiTheme="minorHAnsi" w:cs="Arial"/>
                <w:sz w:val="16"/>
                <w:szCs w:val="16"/>
              </w:rPr>
              <w:t xml:space="preserve"> Kompetenzen kath</w:t>
            </w:r>
            <w:r w:rsidRPr="008241FF">
              <w:rPr>
                <w:rFonts w:asciiTheme="minorHAnsi" w:hAnsiTheme="minorHAnsi" w:cs="Arial"/>
                <w:sz w:val="16"/>
                <w:szCs w:val="16"/>
              </w:rPr>
              <w:t>o</w:t>
            </w:r>
            <w:r w:rsidRPr="008241FF">
              <w:rPr>
                <w:rFonts w:asciiTheme="minorHAnsi" w:hAnsiTheme="minorHAnsi" w:cs="Arial"/>
                <w:sz w:val="16"/>
                <w:szCs w:val="16"/>
              </w:rPr>
              <w:t>lisch</w:t>
            </w:r>
          </w:p>
        </w:tc>
        <w:tc>
          <w:tcPr>
            <w:tcW w:w="3947" w:type="dxa"/>
          </w:tcPr>
          <w:p w:rsidR="00720029" w:rsidRPr="008241FF" w:rsidRDefault="00720029" w:rsidP="00812AE6">
            <w:pPr>
              <w:jc w:val="center"/>
              <w:rPr>
                <w:rFonts w:asciiTheme="minorHAnsi" w:hAnsiTheme="minorHAnsi" w:cs="Arial"/>
                <w:b/>
                <w:sz w:val="16"/>
                <w:szCs w:val="16"/>
              </w:rPr>
            </w:pPr>
            <w:r w:rsidRPr="008241FF">
              <w:rPr>
                <w:rFonts w:asciiTheme="minorHAnsi" w:hAnsiTheme="minorHAnsi" w:cs="Arial"/>
                <w:sz w:val="16"/>
                <w:szCs w:val="16"/>
              </w:rPr>
              <w:t>Umsetzung im Unterricht</w:t>
            </w:r>
          </w:p>
        </w:tc>
        <w:tc>
          <w:tcPr>
            <w:tcW w:w="2824" w:type="dxa"/>
            <w:shd w:val="clear" w:color="auto" w:fill="CCC0D9" w:themeFill="accent4" w:themeFillTint="66"/>
          </w:tcPr>
          <w:p w:rsidR="00720029" w:rsidRPr="008241FF" w:rsidRDefault="00720029" w:rsidP="00812AE6">
            <w:pPr>
              <w:jc w:val="center"/>
              <w:rPr>
                <w:rFonts w:asciiTheme="minorHAnsi" w:hAnsiTheme="minorHAnsi" w:cs="Arial"/>
                <w:sz w:val="16"/>
                <w:szCs w:val="16"/>
              </w:rPr>
            </w:pPr>
            <w:r w:rsidRPr="008241FF">
              <w:rPr>
                <w:rFonts w:asciiTheme="minorHAnsi" w:hAnsiTheme="minorHAnsi" w:cs="Arial"/>
                <w:b/>
                <w:sz w:val="16"/>
                <w:szCs w:val="16"/>
              </w:rPr>
              <w:t>inhaltsbezogene</w:t>
            </w:r>
            <w:r w:rsidRPr="008241FF">
              <w:rPr>
                <w:rFonts w:asciiTheme="minorHAnsi" w:hAnsiTheme="minorHAnsi" w:cs="Arial"/>
                <w:sz w:val="16"/>
                <w:szCs w:val="16"/>
              </w:rPr>
              <w:t xml:space="preserve"> Kompetenzen evang</w:t>
            </w:r>
            <w:r w:rsidRPr="008241FF">
              <w:rPr>
                <w:rFonts w:asciiTheme="minorHAnsi" w:hAnsiTheme="minorHAnsi" w:cs="Arial"/>
                <w:sz w:val="16"/>
                <w:szCs w:val="16"/>
              </w:rPr>
              <w:t>e</w:t>
            </w:r>
            <w:r w:rsidRPr="008241FF">
              <w:rPr>
                <w:rFonts w:asciiTheme="minorHAnsi" w:hAnsiTheme="minorHAnsi" w:cs="Arial"/>
                <w:sz w:val="16"/>
                <w:szCs w:val="16"/>
              </w:rPr>
              <w:t>lisch</w:t>
            </w:r>
          </w:p>
        </w:tc>
        <w:tc>
          <w:tcPr>
            <w:tcW w:w="2826" w:type="dxa"/>
            <w:shd w:val="clear" w:color="auto" w:fill="CCC0D9" w:themeFill="accent4" w:themeFillTint="66"/>
          </w:tcPr>
          <w:p w:rsidR="00720029" w:rsidRPr="008241FF" w:rsidRDefault="00720029" w:rsidP="00812AE6">
            <w:pPr>
              <w:jc w:val="center"/>
              <w:rPr>
                <w:rFonts w:asciiTheme="minorHAnsi" w:hAnsiTheme="minorHAnsi" w:cs="Arial"/>
                <w:b/>
                <w:sz w:val="16"/>
                <w:szCs w:val="16"/>
              </w:rPr>
            </w:pPr>
            <w:r w:rsidRPr="008241FF">
              <w:rPr>
                <w:rFonts w:asciiTheme="minorHAnsi" w:hAnsiTheme="minorHAnsi" w:cs="Arial"/>
                <w:b/>
                <w:sz w:val="16"/>
                <w:szCs w:val="16"/>
              </w:rPr>
              <w:t>prozessbezogene</w:t>
            </w:r>
            <w:r w:rsidRPr="008241FF">
              <w:rPr>
                <w:rFonts w:asciiTheme="minorHAnsi" w:hAnsiTheme="minorHAnsi" w:cs="Arial"/>
                <w:sz w:val="16"/>
                <w:szCs w:val="16"/>
              </w:rPr>
              <w:t xml:space="preserve"> Kompetenzen eva</w:t>
            </w:r>
            <w:r w:rsidRPr="008241FF">
              <w:rPr>
                <w:rFonts w:asciiTheme="minorHAnsi" w:hAnsiTheme="minorHAnsi" w:cs="Arial"/>
                <w:sz w:val="16"/>
                <w:szCs w:val="16"/>
              </w:rPr>
              <w:t>n</w:t>
            </w:r>
            <w:r w:rsidRPr="008241FF">
              <w:rPr>
                <w:rFonts w:asciiTheme="minorHAnsi" w:hAnsiTheme="minorHAnsi" w:cs="Arial"/>
                <w:sz w:val="16"/>
                <w:szCs w:val="16"/>
              </w:rPr>
              <w:t>gelisch</w:t>
            </w:r>
          </w:p>
        </w:tc>
      </w:tr>
      <w:tr w:rsidR="00720029" w:rsidRPr="008241FF" w:rsidTr="00812AE6">
        <w:tc>
          <w:tcPr>
            <w:tcW w:w="2824" w:type="dxa"/>
            <w:shd w:val="clear" w:color="auto" w:fill="FFFD55"/>
          </w:tcPr>
          <w:p w:rsidR="00720029" w:rsidRPr="008241FF" w:rsidRDefault="00720029" w:rsidP="00812AE6">
            <w:pPr>
              <w:rPr>
                <w:rFonts w:asciiTheme="minorHAnsi" w:hAnsiTheme="minorHAnsi" w:cs="Arial"/>
                <w:sz w:val="16"/>
                <w:szCs w:val="16"/>
              </w:rPr>
            </w:pPr>
            <w:r w:rsidRPr="008241FF">
              <w:rPr>
                <w:rFonts w:asciiTheme="minorHAnsi" w:hAnsiTheme="minorHAnsi" w:cs="Arial"/>
                <w:sz w:val="16"/>
                <w:szCs w:val="16"/>
              </w:rPr>
              <w:t>Die Schülerinnen und Schüler können</w:t>
            </w:r>
          </w:p>
          <w:p w:rsidR="00720029" w:rsidRPr="008241FF" w:rsidRDefault="00720029" w:rsidP="00812AE6">
            <w:pPr>
              <w:rPr>
                <w:rFonts w:asciiTheme="minorHAnsi" w:hAnsiTheme="minorHAnsi" w:cs="Arial"/>
                <w:sz w:val="16"/>
                <w:szCs w:val="16"/>
              </w:rPr>
            </w:pPr>
          </w:p>
          <w:p w:rsidR="00720029" w:rsidRPr="008241FF" w:rsidRDefault="00720029" w:rsidP="00812AE6">
            <w:pPr>
              <w:rPr>
                <w:rFonts w:asciiTheme="minorHAnsi" w:hAnsiTheme="minorHAnsi" w:cs="Arial"/>
                <w:sz w:val="16"/>
                <w:szCs w:val="16"/>
              </w:rPr>
            </w:pPr>
            <w:r>
              <w:rPr>
                <w:rFonts w:asciiTheme="minorHAnsi" w:hAnsiTheme="minorHAnsi" w:cs="Arial"/>
                <w:b/>
                <w:sz w:val="16"/>
                <w:szCs w:val="16"/>
              </w:rPr>
              <w:t xml:space="preserve">2.1.4 </w:t>
            </w:r>
            <w:r w:rsidRPr="008241FF">
              <w:rPr>
                <w:rFonts w:asciiTheme="minorHAnsi" w:hAnsiTheme="minorHAnsi" w:cs="Arial"/>
                <w:sz w:val="16"/>
                <w:szCs w:val="16"/>
              </w:rPr>
              <w:t>ethische Herausforderungen in der individuellen Lebensgeschichte sowie in unterschiedlichen gesellschaf</w:t>
            </w:r>
            <w:r w:rsidRPr="008241FF">
              <w:rPr>
                <w:rFonts w:asciiTheme="minorHAnsi" w:hAnsiTheme="minorHAnsi" w:cs="Arial"/>
                <w:sz w:val="16"/>
                <w:szCs w:val="16"/>
              </w:rPr>
              <w:t>t</w:t>
            </w:r>
            <w:r w:rsidRPr="008241FF">
              <w:rPr>
                <w:rFonts w:asciiTheme="minorHAnsi" w:hAnsiTheme="minorHAnsi" w:cs="Arial"/>
                <w:sz w:val="16"/>
                <w:szCs w:val="16"/>
              </w:rPr>
              <w:t>lichen Handlungsfeldern wie Kultur, Wissenschaft, Politik und Wirtschaft erkennen</w:t>
            </w:r>
          </w:p>
          <w:p w:rsidR="00720029" w:rsidRPr="008241FF" w:rsidRDefault="00720029" w:rsidP="00812AE6">
            <w:pPr>
              <w:rPr>
                <w:rFonts w:asciiTheme="minorHAnsi" w:hAnsiTheme="minorHAnsi" w:cs="Arial"/>
                <w:sz w:val="16"/>
                <w:szCs w:val="16"/>
              </w:rPr>
            </w:pPr>
          </w:p>
          <w:p w:rsidR="00720029" w:rsidRPr="008241FF" w:rsidRDefault="00720029" w:rsidP="00812AE6">
            <w:pPr>
              <w:rPr>
                <w:rFonts w:asciiTheme="minorHAnsi" w:hAnsiTheme="minorHAnsi" w:cs="Arial"/>
                <w:sz w:val="16"/>
                <w:szCs w:val="16"/>
              </w:rPr>
            </w:pPr>
            <w:r>
              <w:rPr>
                <w:rFonts w:asciiTheme="minorHAnsi" w:hAnsiTheme="minorHAnsi" w:cs="Arial"/>
                <w:b/>
                <w:sz w:val="16"/>
                <w:szCs w:val="16"/>
              </w:rPr>
              <w:t xml:space="preserve">2.2.2 </w:t>
            </w:r>
            <w:r w:rsidRPr="008241FF">
              <w:rPr>
                <w:rFonts w:asciiTheme="minorHAnsi" w:hAnsiTheme="minorHAnsi" w:cs="Arial"/>
                <w:sz w:val="16"/>
                <w:szCs w:val="16"/>
              </w:rPr>
              <w:t>ausgewählte Fachbegriffe und Glaubensaussagen sowie fachspezif</w:t>
            </w:r>
            <w:r w:rsidRPr="008241FF">
              <w:rPr>
                <w:rFonts w:asciiTheme="minorHAnsi" w:hAnsiTheme="minorHAnsi" w:cs="Arial"/>
                <w:sz w:val="16"/>
                <w:szCs w:val="16"/>
              </w:rPr>
              <w:t>i</w:t>
            </w:r>
            <w:r w:rsidRPr="008241FF">
              <w:rPr>
                <w:rFonts w:asciiTheme="minorHAnsi" w:hAnsiTheme="minorHAnsi" w:cs="Arial"/>
                <w:sz w:val="16"/>
                <w:szCs w:val="16"/>
              </w:rPr>
              <w:t>sche Methoden verstehen</w:t>
            </w:r>
          </w:p>
          <w:p w:rsidR="00720029" w:rsidRPr="008241FF" w:rsidRDefault="00720029" w:rsidP="00812AE6">
            <w:pPr>
              <w:rPr>
                <w:rFonts w:asciiTheme="minorHAnsi" w:hAnsiTheme="minorHAnsi" w:cs="Arial"/>
                <w:sz w:val="16"/>
                <w:szCs w:val="16"/>
              </w:rPr>
            </w:pPr>
            <w:r>
              <w:rPr>
                <w:rFonts w:asciiTheme="minorHAnsi" w:hAnsiTheme="minorHAnsi" w:cs="Arial"/>
                <w:b/>
                <w:sz w:val="16"/>
                <w:szCs w:val="16"/>
              </w:rPr>
              <w:t>2.2.3</w:t>
            </w:r>
            <w:r w:rsidRPr="008241FF">
              <w:rPr>
                <w:rFonts w:asciiTheme="minorHAnsi" w:hAnsiTheme="minorHAnsi" w:cs="Arial"/>
                <w:sz w:val="16"/>
                <w:szCs w:val="16"/>
              </w:rPr>
              <w:t xml:space="preserve"> </w:t>
            </w:r>
            <w:r>
              <w:rPr>
                <w:rFonts w:asciiTheme="minorHAnsi" w:hAnsiTheme="minorHAnsi" w:cs="Arial"/>
                <w:sz w:val="16"/>
                <w:szCs w:val="16"/>
              </w:rPr>
              <w:t>in Lebenszeugnissen und ästhet</w:t>
            </w:r>
            <w:r>
              <w:rPr>
                <w:rFonts w:asciiTheme="minorHAnsi" w:hAnsiTheme="minorHAnsi" w:cs="Arial"/>
                <w:sz w:val="16"/>
                <w:szCs w:val="16"/>
              </w:rPr>
              <w:t>i</w:t>
            </w:r>
            <w:r w:rsidRPr="008241FF">
              <w:rPr>
                <w:rFonts w:asciiTheme="minorHAnsi" w:hAnsiTheme="minorHAnsi" w:cs="Arial"/>
                <w:sz w:val="16"/>
                <w:szCs w:val="16"/>
              </w:rPr>
              <w:t>s</w:t>
            </w:r>
            <w:r>
              <w:rPr>
                <w:rFonts w:asciiTheme="minorHAnsi" w:hAnsiTheme="minorHAnsi" w:cs="Arial"/>
                <w:sz w:val="16"/>
                <w:szCs w:val="16"/>
              </w:rPr>
              <w:t>chen Ausdrucksformen Antwortver</w:t>
            </w:r>
            <w:r w:rsidRPr="008241FF">
              <w:rPr>
                <w:rFonts w:asciiTheme="minorHAnsi" w:hAnsiTheme="minorHAnsi" w:cs="Arial"/>
                <w:sz w:val="16"/>
                <w:szCs w:val="16"/>
              </w:rPr>
              <w:t>s</w:t>
            </w:r>
            <w:r w:rsidRPr="008241FF">
              <w:rPr>
                <w:rFonts w:asciiTheme="minorHAnsi" w:hAnsiTheme="minorHAnsi" w:cs="Arial"/>
                <w:sz w:val="16"/>
                <w:szCs w:val="16"/>
              </w:rPr>
              <w:t>u</w:t>
            </w:r>
            <w:r w:rsidRPr="008241FF">
              <w:rPr>
                <w:rFonts w:asciiTheme="minorHAnsi" w:hAnsiTheme="minorHAnsi" w:cs="Arial"/>
                <w:sz w:val="16"/>
                <w:szCs w:val="16"/>
              </w:rPr>
              <w:t xml:space="preserve">che auf menschliche Grundfragen entdecken und darstellen </w:t>
            </w:r>
          </w:p>
          <w:p w:rsidR="00720029" w:rsidRPr="008241FF" w:rsidRDefault="00720029" w:rsidP="00812AE6">
            <w:pPr>
              <w:rPr>
                <w:rFonts w:asciiTheme="minorHAnsi" w:hAnsiTheme="minorHAnsi" w:cs="Arial"/>
                <w:sz w:val="16"/>
                <w:szCs w:val="16"/>
              </w:rPr>
            </w:pPr>
            <w:r>
              <w:rPr>
                <w:rFonts w:asciiTheme="minorHAnsi" w:hAnsiTheme="minorHAnsi" w:cs="Arial"/>
                <w:b/>
                <w:sz w:val="16"/>
                <w:szCs w:val="16"/>
              </w:rPr>
              <w:t xml:space="preserve">2.2.4 </w:t>
            </w:r>
            <w:r w:rsidRPr="008241FF">
              <w:rPr>
                <w:rFonts w:asciiTheme="minorHAnsi" w:hAnsiTheme="minorHAnsi" w:cs="Arial"/>
                <w:sz w:val="16"/>
                <w:szCs w:val="16"/>
              </w:rPr>
              <w:t>biblische, lehramtliche, theolog</w:t>
            </w:r>
            <w:r w:rsidRPr="008241FF">
              <w:rPr>
                <w:rFonts w:asciiTheme="minorHAnsi" w:hAnsiTheme="minorHAnsi" w:cs="Arial"/>
                <w:sz w:val="16"/>
                <w:szCs w:val="16"/>
              </w:rPr>
              <w:t>i</w:t>
            </w:r>
            <w:r w:rsidRPr="008241FF">
              <w:rPr>
                <w:rFonts w:asciiTheme="minorHAnsi" w:hAnsiTheme="minorHAnsi" w:cs="Arial"/>
                <w:sz w:val="16"/>
                <w:szCs w:val="16"/>
              </w:rPr>
              <w:t>sche und andere Zeugnisse christlichen Glaubensmethodisch angemessen erschließen</w:t>
            </w:r>
          </w:p>
          <w:p w:rsidR="00720029" w:rsidRPr="008241FF" w:rsidRDefault="00720029" w:rsidP="00812AE6">
            <w:pPr>
              <w:rPr>
                <w:rFonts w:asciiTheme="minorHAnsi" w:hAnsiTheme="minorHAnsi" w:cs="Arial"/>
                <w:sz w:val="16"/>
                <w:szCs w:val="16"/>
              </w:rPr>
            </w:pPr>
          </w:p>
          <w:p w:rsidR="00720029" w:rsidRPr="008241FF" w:rsidRDefault="00720029" w:rsidP="00812AE6">
            <w:pPr>
              <w:rPr>
                <w:rFonts w:asciiTheme="minorHAnsi" w:hAnsiTheme="minorHAnsi" w:cs="Arial"/>
                <w:sz w:val="16"/>
                <w:szCs w:val="16"/>
              </w:rPr>
            </w:pPr>
            <w:r w:rsidRPr="008241FF">
              <w:rPr>
                <w:rFonts w:asciiTheme="minorHAnsi" w:hAnsiTheme="minorHAnsi" w:cs="Arial"/>
                <w:b/>
                <w:sz w:val="16"/>
                <w:szCs w:val="16"/>
              </w:rPr>
              <w:t>2.3</w:t>
            </w:r>
            <w:r>
              <w:rPr>
                <w:rFonts w:asciiTheme="minorHAnsi" w:hAnsiTheme="minorHAnsi" w:cs="Arial"/>
                <w:b/>
                <w:sz w:val="16"/>
                <w:szCs w:val="16"/>
              </w:rPr>
              <w:t>.1</w:t>
            </w:r>
            <w:r w:rsidRPr="008241FF">
              <w:rPr>
                <w:rFonts w:asciiTheme="minorHAnsi" w:hAnsiTheme="minorHAnsi" w:cs="Arial"/>
                <w:sz w:val="16"/>
                <w:szCs w:val="16"/>
              </w:rPr>
              <w:t xml:space="preserve"> die Relevanz von Glaubenszeug-</w:t>
            </w:r>
            <w:proofErr w:type="spellStart"/>
            <w:r w:rsidRPr="008241FF">
              <w:rPr>
                <w:rFonts w:asciiTheme="minorHAnsi" w:hAnsiTheme="minorHAnsi" w:cs="Arial"/>
                <w:sz w:val="16"/>
                <w:szCs w:val="16"/>
              </w:rPr>
              <w:t>nissen</w:t>
            </w:r>
            <w:proofErr w:type="spellEnd"/>
            <w:r w:rsidRPr="008241FF">
              <w:rPr>
                <w:rFonts w:asciiTheme="minorHAnsi" w:hAnsiTheme="minorHAnsi" w:cs="Arial"/>
                <w:sz w:val="16"/>
                <w:szCs w:val="16"/>
              </w:rPr>
              <w:t xml:space="preserve"> und Grundaussagen des christl</w:t>
            </w:r>
            <w:r w:rsidRPr="008241FF">
              <w:rPr>
                <w:rFonts w:asciiTheme="minorHAnsi" w:hAnsiTheme="minorHAnsi" w:cs="Arial"/>
                <w:sz w:val="16"/>
                <w:szCs w:val="16"/>
              </w:rPr>
              <w:t>i</w:t>
            </w:r>
            <w:r w:rsidRPr="008241FF">
              <w:rPr>
                <w:rFonts w:asciiTheme="minorHAnsi" w:hAnsiTheme="minorHAnsi" w:cs="Arial"/>
                <w:sz w:val="16"/>
                <w:szCs w:val="16"/>
              </w:rPr>
              <w:t>chen Glaubens für das Leb</w:t>
            </w:r>
            <w:r>
              <w:rPr>
                <w:rFonts w:asciiTheme="minorHAnsi" w:hAnsiTheme="minorHAnsi" w:cs="Arial"/>
                <w:sz w:val="16"/>
                <w:szCs w:val="16"/>
              </w:rPr>
              <w:t>en des Ei</w:t>
            </w:r>
            <w:r>
              <w:rPr>
                <w:rFonts w:asciiTheme="minorHAnsi" w:hAnsiTheme="minorHAnsi" w:cs="Arial"/>
                <w:sz w:val="16"/>
                <w:szCs w:val="16"/>
              </w:rPr>
              <w:t>n</w:t>
            </w:r>
            <w:r>
              <w:rPr>
                <w:rFonts w:asciiTheme="minorHAnsi" w:hAnsiTheme="minorHAnsi" w:cs="Arial"/>
                <w:sz w:val="16"/>
                <w:szCs w:val="16"/>
              </w:rPr>
              <w:t>zelnen und für die Ge</w:t>
            </w:r>
            <w:r w:rsidRPr="008241FF">
              <w:rPr>
                <w:rFonts w:asciiTheme="minorHAnsi" w:hAnsiTheme="minorHAnsi" w:cs="Arial"/>
                <w:sz w:val="16"/>
                <w:szCs w:val="16"/>
              </w:rPr>
              <w:t>sellschaft</w:t>
            </w:r>
            <w:r>
              <w:rPr>
                <w:rFonts w:asciiTheme="minorHAnsi" w:hAnsiTheme="minorHAnsi" w:cs="Arial"/>
                <w:sz w:val="16"/>
                <w:szCs w:val="16"/>
              </w:rPr>
              <w:t xml:space="preserve"> </w:t>
            </w:r>
            <w:r w:rsidRPr="008241FF">
              <w:rPr>
                <w:rFonts w:asciiTheme="minorHAnsi" w:hAnsiTheme="minorHAnsi" w:cs="Arial"/>
                <w:sz w:val="16"/>
                <w:szCs w:val="16"/>
              </w:rPr>
              <w:t>prüfen</w:t>
            </w:r>
          </w:p>
          <w:p w:rsidR="00720029" w:rsidRPr="008241FF" w:rsidRDefault="00720029" w:rsidP="00812AE6">
            <w:pPr>
              <w:rPr>
                <w:rFonts w:asciiTheme="minorHAnsi" w:hAnsiTheme="minorHAnsi" w:cs="Arial"/>
                <w:sz w:val="16"/>
                <w:szCs w:val="16"/>
              </w:rPr>
            </w:pPr>
            <w:r w:rsidRPr="008241FF">
              <w:rPr>
                <w:rFonts w:asciiTheme="minorHAnsi" w:hAnsiTheme="minorHAnsi" w:cs="Arial"/>
                <w:b/>
                <w:sz w:val="16"/>
                <w:szCs w:val="16"/>
              </w:rPr>
              <w:t>2.3</w:t>
            </w:r>
            <w:r>
              <w:rPr>
                <w:rFonts w:asciiTheme="minorHAnsi" w:hAnsiTheme="minorHAnsi" w:cs="Arial"/>
                <w:b/>
                <w:sz w:val="16"/>
                <w:szCs w:val="16"/>
              </w:rPr>
              <w:t>.5</w:t>
            </w:r>
            <w:r w:rsidRPr="008241FF">
              <w:rPr>
                <w:rFonts w:asciiTheme="minorHAnsi" w:hAnsiTheme="minorHAnsi" w:cs="Arial"/>
                <w:sz w:val="16"/>
                <w:szCs w:val="16"/>
              </w:rPr>
              <w:t xml:space="preserve"> im </w:t>
            </w:r>
            <w:r>
              <w:rPr>
                <w:rFonts w:asciiTheme="minorHAnsi" w:hAnsiTheme="minorHAnsi" w:cs="Arial"/>
                <w:sz w:val="16"/>
                <w:szCs w:val="16"/>
              </w:rPr>
              <w:t>Kontext der Pluralität einen ei</w:t>
            </w:r>
            <w:r w:rsidRPr="008241FF">
              <w:rPr>
                <w:rFonts w:asciiTheme="minorHAnsi" w:hAnsiTheme="minorHAnsi" w:cs="Arial"/>
                <w:sz w:val="16"/>
                <w:szCs w:val="16"/>
              </w:rPr>
              <w:t>genen Standpunkt zu religiösen und ethischen Fragen einnehmen und argumentativ vertreten</w:t>
            </w:r>
          </w:p>
          <w:p w:rsidR="00720029" w:rsidRPr="008241FF" w:rsidRDefault="00720029" w:rsidP="00812AE6">
            <w:pPr>
              <w:rPr>
                <w:rFonts w:asciiTheme="minorHAnsi" w:hAnsiTheme="minorHAnsi" w:cs="Arial"/>
                <w:sz w:val="16"/>
                <w:szCs w:val="16"/>
              </w:rPr>
            </w:pPr>
          </w:p>
          <w:p w:rsidR="00720029" w:rsidRPr="008241FF" w:rsidRDefault="00720029" w:rsidP="00812AE6">
            <w:pPr>
              <w:rPr>
                <w:rFonts w:asciiTheme="minorHAnsi" w:hAnsiTheme="minorHAnsi" w:cs="Arial"/>
                <w:sz w:val="16"/>
                <w:szCs w:val="16"/>
              </w:rPr>
            </w:pPr>
            <w:r>
              <w:rPr>
                <w:rFonts w:asciiTheme="minorHAnsi" w:hAnsiTheme="minorHAnsi" w:cs="Arial"/>
                <w:b/>
                <w:sz w:val="16"/>
                <w:szCs w:val="16"/>
              </w:rPr>
              <w:t>2.4.2</w:t>
            </w:r>
            <w:r w:rsidRPr="008241FF">
              <w:rPr>
                <w:rFonts w:asciiTheme="minorHAnsi" w:hAnsiTheme="minorHAnsi" w:cs="Arial"/>
                <w:sz w:val="16"/>
                <w:szCs w:val="16"/>
              </w:rPr>
              <w:t xml:space="preserve"> eigene Vorstellungen zu religiösen und ethischen Fragen begründet vertr</w:t>
            </w:r>
            <w:r w:rsidRPr="008241FF">
              <w:rPr>
                <w:rFonts w:asciiTheme="minorHAnsi" w:hAnsiTheme="minorHAnsi" w:cs="Arial"/>
                <w:sz w:val="16"/>
                <w:szCs w:val="16"/>
              </w:rPr>
              <w:t>e</w:t>
            </w:r>
            <w:r w:rsidRPr="008241FF">
              <w:rPr>
                <w:rFonts w:asciiTheme="minorHAnsi" w:hAnsiTheme="minorHAnsi" w:cs="Arial"/>
                <w:sz w:val="16"/>
                <w:szCs w:val="16"/>
              </w:rPr>
              <w:t xml:space="preserve">ten </w:t>
            </w:r>
          </w:p>
          <w:p w:rsidR="00720029" w:rsidRPr="008241FF" w:rsidRDefault="00720029" w:rsidP="00812AE6">
            <w:pPr>
              <w:rPr>
                <w:rFonts w:asciiTheme="minorHAnsi" w:hAnsiTheme="minorHAnsi" w:cs="Arial"/>
                <w:sz w:val="16"/>
                <w:szCs w:val="16"/>
              </w:rPr>
            </w:pPr>
            <w:r>
              <w:rPr>
                <w:rFonts w:asciiTheme="minorHAnsi" w:hAnsiTheme="minorHAnsi" w:cs="Arial"/>
                <w:b/>
                <w:sz w:val="16"/>
                <w:szCs w:val="16"/>
              </w:rPr>
              <w:t>2.4.3</w:t>
            </w:r>
            <w:r w:rsidRPr="008241FF">
              <w:rPr>
                <w:rFonts w:asciiTheme="minorHAnsi" w:hAnsiTheme="minorHAnsi" w:cs="Arial"/>
                <w:sz w:val="16"/>
                <w:szCs w:val="16"/>
              </w:rPr>
              <w:t xml:space="preserve"> erworbenes Wissen zu religiösen und ethischen Fragen verständlich erklären</w:t>
            </w:r>
          </w:p>
        </w:tc>
        <w:tc>
          <w:tcPr>
            <w:tcW w:w="2824" w:type="dxa"/>
            <w:shd w:val="clear" w:color="auto" w:fill="FFFD55"/>
          </w:tcPr>
          <w:p w:rsidR="00720029" w:rsidRPr="008241FF" w:rsidRDefault="00720029" w:rsidP="00812AE6">
            <w:pPr>
              <w:rPr>
                <w:rFonts w:asciiTheme="minorHAnsi" w:hAnsiTheme="minorHAnsi" w:cs="Arial"/>
                <w:sz w:val="16"/>
                <w:szCs w:val="16"/>
              </w:rPr>
            </w:pPr>
            <w:r w:rsidRPr="008241FF">
              <w:rPr>
                <w:rFonts w:asciiTheme="minorHAnsi" w:hAnsiTheme="minorHAnsi" w:cs="Arial"/>
                <w:sz w:val="16"/>
                <w:szCs w:val="16"/>
              </w:rPr>
              <w:t>Die Schülerinnen und Schüler können</w:t>
            </w:r>
          </w:p>
          <w:p w:rsidR="00720029" w:rsidRPr="008241FF" w:rsidRDefault="00720029" w:rsidP="00812AE6">
            <w:pPr>
              <w:rPr>
                <w:rFonts w:asciiTheme="minorHAnsi" w:hAnsiTheme="minorHAnsi" w:cs="Arial"/>
                <w:sz w:val="16"/>
                <w:szCs w:val="16"/>
              </w:rPr>
            </w:pPr>
          </w:p>
          <w:p w:rsidR="00720029" w:rsidRPr="008241FF" w:rsidRDefault="00720029" w:rsidP="00812AE6">
            <w:pPr>
              <w:rPr>
                <w:rFonts w:asciiTheme="minorHAnsi" w:hAnsiTheme="minorHAnsi" w:cs="Arial"/>
                <w:b/>
                <w:sz w:val="16"/>
                <w:szCs w:val="16"/>
              </w:rPr>
            </w:pPr>
            <w:r w:rsidRPr="008241FF">
              <w:rPr>
                <w:rFonts w:asciiTheme="minorHAnsi" w:hAnsiTheme="minorHAnsi" w:cs="Arial"/>
                <w:b/>
                <w:sz w:val="16"/>
                <w:szCs w:val="16"/>
              </w:rPr>
              <w:t>3.2.5 (5)</w:t>
            </w:r>
          </w:p>
          <w:p w:rsidR="00720029" w:rsidRPr="008241FF" w:rsidRDefault="00720029" w:rsidP="00812AE6">
            <w:pPr>
              <w:rPr>
                <w:rFonts w:asciiTheme="minorHAnsi" w:hAnsiTheme="minorHAnsi" w:cs="Arial"/>
                <w:sz w:val="16"/>
                <w:szCs w:val="16"/>
              </w:rPr>
            </w:pPr>
            <w:r>
              <w:rPr>
                <w:rFonts w:asciiTheme="minorHAnsi" w:hAnsiTheme="minorHAnsi" w:cs="Arial"/>
                <w:b/>
                <w:sz w:val="16"/>
                <w:szCs w:val="16"/>
              </w:rPr>
              <w:t>G</w:t>
            </w:r>
            <w:r w:rsidRPr="008241FF">
              <w:rPr>
                <w:rFonts w:asciiTheme="minorHAnsi" w:hAnsiTheme="minorHAnsi" w:cs="Arial"/>
                <w:sz w:val="16"/>
                <w:szCs w:val="16"/>
              </w:rPr>
              <w:t xml:space="preserve"> an einem Beispiel zeigen, dass das Reich Gottes schon hier und jetzt mit dem konkreten Verhalten von Me</w:t>
            </w:r>
            <w:r w:rsidRPr="008241FF">
              <w:rPr>
                <w:rFonts w:asciiTheme="minorHAnsi" w:hAnsiTheme="minorHAnsi" w:cs="Arial"/>
                <w:sz w:val="16"/>
                <w:szCs w:val="16"/>
              </w:rPr>
              <w:t>n</w:t>
            </w:r>
            <w:r w:rsidRPr="008241FF">
              <w:rPr>
                <w:rFonts w:asciiTheme="minorHAnsi" w:hAnsiTheme="minorHAnsi" w:cs="Arial"/>
                <w:sz w:val="16"/>
                <w:szCs w:val="16"/>
              </w:rPr>
              <w:t>schen beginnt</w:t>
            </w:r>
          </w:p>
          <w:p w:rsidR="00720029" w:rsidRPr="008241FF" w:rsidRDefault="00720029" w:rsidP="00812AE6">
            <w:pPr>
              <w:rPr>
                <w:rFonts w:asciiTheme="minorHAnsi" w:hAnsiTheme="minorHAnsi" w:cs="Arial"/>
                <w:sz w:val="16"/>
                <w:szCs w:val="16"/>
              </w:rPr>
            </w:pPr>
            <w:r>
              <w:rPr>
                <w:rFonts w:asciiTheme="minorHAnsi" w:hAnsiTheme="minorHAnsi" w:cs="Arial"/>
                <w:b/>
                <w:sz w:val="16"/>
                <w:szCs w:val="16"/>
              </w:rPr>
              <w:t>M</w:t>
            </w:r>
            <w:r w:rsidRPr="008241FF">
              <w:rPr>
                <w:rFonts w:asciiTheme="minorHAnsi" w:hAnsiTheme="minorHAnsi" w:cs="Arial"/>
                <w:sz w:val="16"/>
                <w:szCs w:val="16"/>
              </w:rPr>
              <w:t xml:space="preserve"> an einem Beispiel erläutern, dass das Reich Gottes schon hier und jetzt mit dem konkreten Verhalten von Me</w:t>
            </w:r>
            <w:r w:rsidRPr="008241FF">
              <w:rPr>
                <w:rFonts w:asciiTheme="minorHAnsi" w:hAnsiTheme="minorHAnsi" w:cs="Arial"/>
                <w:sz w:val="16"/>
                <w:szCs w:val="16"/>
              </w:rPr>
              <w:t>n</w:t>
            </w:r>
            <w:r w:rsidRPr="008241FF">
              <w:rPr>
                <w:rFonts w:asciiTheme="minorHAnsi" w:hAnsiTheme="minorHAnsi" w:cs="Arial"/>
                <w:sz w:val="16"/>
                <w:szCs w:val="16"/>
              </w:rPr>
              <w:t>schen beginnt</w:t>
            </w:r>
          </w:p>
          <w:p w:rsidR="00720029" w:rsidRPr="008241FF" w:rsidRDefault="00720029" w:rsidP="00812AE6">
            <w:pPr>
              <w:rPr>
                <w:rFonts w:asciiTheme="minorHAnsi" w:hAnsiTheme="minorHAnsi" w:cs="Arial"/>
                <w:sz w:val="16"/>
                <w:szCs w:val="16"/>
              </w:rPr>
            </w:pPr>
            <w:r>
              <w:rPr>
                <w:rFonts w:asciiTheme="minorHAnsi" w:hAnsiTheme="minorHAnsi" w:cs="Arial"/>
                <w:b/>
                <w:sz w:val="16"/>
                <w:szCs w:val="16"/>
              </w:rPr>
              <w:t>E</w:t>
            </w:r>
            <w:r w:rsidRPr="008241FF">
              <w:rPr>
                <w:rFonts w:asciiTheme="minorHAnsi" w:hAnsiTheme="minorHAnsi" w:cs="Arial"/>
                <w:sz w:val="16"/>
                <w:szCs w:val="16"/>
              </w:rPr>
              <w:t xml:space="preserve"> an einem Beispiel herausarbeiten, dass das Reich Gottes schon hier und jetzt mit dem konkreten Verhalten von Menschen beginnt</w:t>
            </w:r>
          </w:p>
          <w:p w:rsidR="00720029" w:rsidRDefault="00720029" w:rsidP="00812AE6">
            <w:pPr>
              <w:rPr>
                <w:rFonts w:asciiTheme="minorHAnsi" w:hAnsiTheme="minorHAnsi" w:cs="Arial"/>
                <w:b/>
                <w:sz w:val="16"/>
                <w:szCs w:val="16"/>
              </w:rPr>
            </w:pPr>
          </w:p>
          <w:p w:rsidR="00720029" w:rsidRPr="008241FF" w:rsidRDefault="00720029" w:rsidP="00812AE6">
            <w:pPr>
              <w:rPr>
                <w:rFonts w:asciiTheme="minorHAnsi" w:hAnsiTheme="minorHAnsi" w:cs="Arial"/>
                <w:b/>
                <w:sz w:val="16"/>
                <w:szCs w:val="16"/>
              </w:rPr>
            </w:pPr>
            <w:r>
              <w:rPr>
                <w:rFonts w:asciiTheme="minorHAnsi" w:hAnsiTheme="minorHAnsi" w:cs="Arial"/>
                <w:b/>
                <w:sz w:val="16"/>
                <w:szCs w:val="16"/>
              </w:rPr>
              <w:t xml:space="preserve">3.2.6 </w:t>
            </w:r>
            <w:r w:rsidRPr="008241FF">
              <w:rPr>
                <w:rFonts w:asciiTheme="minorHAnsi" w:hAnsiTheme="minorHAnsi" w:cs="Arial"/>
                <w:b/>
                <w:sz w:val="16"/>
                <w:szCs w:val="16"/>
              </w:rPr>
              <w:t>(5)</w:t>
            </w:r>
          </w:p>
          <w:p w:rsidR="00720029" w:rsidRPr="008241FF" w:rsidRDefault="00720029" w:rsidP="00812AE6">
            <w:pPr>
              <w:rPr>
                <w:rFonts w:asciiTheme="minorHAnsi" w:hAnsiTheme="minorHAnsi" w:cs="Arial"/>
                <w:sz w:val="16"/>
                <w:szCs w:val="16"/>
              </w:rPr>
            </w:pPr>
            <w:r>
              <w:rPr>
                <w:rFonts w:asciiTheme="minorHAnsi" w:hAnsiTheme="minorHAnsi" w:cs="Arial"/>
                <w:b/>
                <w:sz w:val="16"/>
                <w:szCs w:val="16"/>
              </w:rPr>
              <w:t>G</w:t>
            </w:r>
            <w:r w:rsidRPr="008241FF">
              <w:rPr>
                <w:rFonts w:asciiTheme="minorHAnsi" w:hAnsiTheme="minorHAnsi" w:cs="Arial"/>
                <w:sz w:val="16"/>
                <w:szCs w:val="16"/>
              </w:rPr>
              <w:t xml:space="preserve"> aktuelle Beispiele für das Wirken der Kirche in unserer Gesellschaft bene</w:t>
            </w:r>
            <w:r w:rsidRPr="008241FF">
              <w:rPr>
                <w:rFonts w:asciiTheme="minorHAnsi" w:hAnsiTheme="minorHAnsi" w:cs="Arial"/>
                <w:sz w:val="16"/>
                <w:szCs w:val="16"/>
              </w:rPr>
              <w:t>n</w:t>
            </w:r>
            <w:r w:rsidRPr="008241FF">
              <w:rPr>
                <w:rFonts w:asciiTheme="minorHAnsi" w:hAnsiTheme="minorHAnsi" w:cs="Arial"/>
                <w:sz w:val="16"/>
                <w:szCs w:val="16"/>
              </w:rPr>
              <w:t>nen (z. B. 72-Stunden-Aktion, Jugen</w:t>
            </w:r>
            <w:r w:rsidRPr="008241FF">
              <w:rPr>
                <w:rFonts w:asciiTheme="minorHAnsi" w:hAnsiTheme="minorHAnsi" w:cs="Arial"/>
                <w:sz w:val="16"/>
                <w:szCs w:val="16"/>
              </w:rPr>
              <w:t>d</w:t>
            </w:r>
            <w:r w:rsidRPr="008241FF">
              <w:rPr>
                <w:rFonts w:asciiTheme="minorHAnsi" w:hAnsiTheme="minorHAnsi" w:cs="Arial"/>
                <w:sz w:val="16"/>
                <w:szCs w:val="16"/>
              </w:rPr>
              <w:t>kirche, Freiwilliges Soziales Jahr)</w:t>
            </w:r>
          </w:p>
          <w:p w:rsidR="00720029" w:rsidRPr="008241FF" w:rsidRDefault="00720029" w:rsidP="00812AE6">
            <w:pPr>
              <w:rPr>
                <w:rFonts w:asciiTheme="minorHAnsi" w:hAnsiTheme="minorHAnsi" w:cs="Arial"/>
                <w:sz w:val="16"/>
                <w:szCs w:val="16"/>
              </w:rPr>
            </w:pPr>
            <w:r>
              <w:rPr>
                <w:rFonts w:asciiTheme="minorHAnsi" w:hAnsiTheme="minorHAnsi" w:cs="Arial"/>
                <w:b/>
                <w:sz w:val="16"/>
                <w:szCs w:val="16"/>
              </w:rPr>
              <w:t>M</w:t>
            </w:r>
            <w:r w:rsidRPr="008241FF">
              <w:rPr>
                <w:rFonts w:asciiTheme="minorHAnsi" w:hAnsiTheme="minorHAnsi" w:cs="Arial"/>
                <w:sz w:val="16"/>
                <w:szCs w:val="16"/>
              </w:rPr>
              <w:t xml:space="preserve"> aktuelle Beispiele für das Wirken der Kirche in unserer Gesellschaft beschre</w:t>
            </w:r>
            <w:r w:rsidRPr="008241FF">
              <w:rPr>
                <w:rFonts w:asciiTheme="minorHAnsi" w:hAnsiTheme="minorHAnsi" w:cs="Arial"/>
                <w:sz w:val="16"/>
                <w:szCs w:val="16"/>
              </w:rPr>
              <w:t>i</w:t>
            </w:r>
            <w:r w:rsidRPr="008241FF">
              <w:rPr>
                <w:rFonts w:asciiTheme="minorHAnsi" w:hAnsiTheme="minorHAnsi" w:cs="Arial"/>
                <w:sz w:val="16"/>
                <w:szCs w:val="16"/>
              </w:rPr>
              <w:t>ben (z. B. 72-Stunden-Aktion, Jugen</w:t>
            </w:r>
            <w:r w:rsidRPr="008241FF">
              <w:rPr>
                <w:rFonts w:asciiTheme="minorHAnsi" w:hAnsiTheme="minorHAnsi" w:cs="Arial"/>
                <w:sz w:val="16"/>
                <w:szCs w:val="16"/>
              </w:rPr>
              <w:t>d</w:t>
            </w:r>
            <w:r w:rsidRPr="008241FF">
              <w:rPr>
                <w:rFonts w:asciiTheme="minorHAnsi" w:hAnsiTheme="minorHAnsi" w:cs="Arial"/>
                <w:sz w:val="16"/>
                <w:szCs w:val="16"/>
              </w:rPr>
              <w:t>kirche, Freiwilliges Soziales Jahr)</w:t>
            </w:r>
          </w:p>
          <w:p w:rsidR="00720029" w:rsidRPr="008241FF" w:rsidRDefault="00720029" w:rsidP="00812AE6">
            <w:pPr>
              <w:rPr>
                <w:rFonts w:asciiTheme="minorHAnsi" w:hAnsiTheme="minorHAnsi" w:cs="Arial"/>
                <w:sz w:val="16"/>
                <w:szCs w:val="16"/>
              </w:rPr>
            </w:pPr>
            <w:r>
              <w:rPr>
                <w:rFonts w:asciiTheme="minorHAnsi" w:hAnsiTheme="minorHAnsi" w:cs="Arial"/>
                <w:b/>
                <w:sz w:val="16"/>
                <w:szCs w:val="16"/>
              </w:rPr>
              <w:t>E</w:t>
            </w:r>
            <w:r w:rsidRPr="008241FF">
              <w:rPr>
                <w:rFonts w:asciiTheme="minorHAnsi" w:hAnsiTheme="minorHAnsi" w:cs="Arial"/>
                <w:sz w:val="16"/>
                <w:szCs w:val="16"/>
              </w:rPr>
              <w:t xml:space="preserve"> aktuelle Beispiele für das Wirken der Kirche in unserer Gesellschaft erläutern (z. B. 72-Stunden-Aktion, Jugendkirche, Freiwilliges Soziales Jahr)</w:t>
            </w:r>
          </w:p>
        </w:tc>
        <w:tc>
          <w:tcPr>
            <w:tcW w:w="3947" w:type="dxa"/>
          </w:tcPr>
          <w:p w:rsidR="00720029" w:rsidRPr="008241FF" w:rsidRDefault="00720029" w:rsidP="00812AE6">
            <w:pPr>
              <w:rPr>
                <w:rFonts w:asciiTheme="minorHAnsi" w:hAnsiTheme="minorHAnsi" w:cs="Arial"/>
                <w:sz w:val="16"/>
                <w:szCs w:val="16"/>
              </w:rPr>
            </w:pPr>
          </w:p>
        </w:tc>
        <w:tc>
          <w:tcPr>
            <w:tcW w:w="2824" w:type="dxa"/>
            <w:shd w:val="clear" w:color="auto" w:fill="CCC0D9" w:themeFill="accent4" w:themeFillTint="66"/>
          </w:tcPr>
          <w:p w:rsidR="00720029" w:rsidRPr="00942D07" w:rsidRDefault="00720029" w:rsidP="00812AE6">
            <w:pPr>
              <w:rPr>
                <w:rFonts w:asciiTheme="minorHAnsi" w:hAnsiTheme="minorHAnsi" w:cs="Arial"/>
                <w:sz w:val="16"/>
                <w:szCs w:val="16"/>
              </w:rPr>
            </w:pPr>
            <w:r w:rsidRPr="00942D07">
              <w:rPr>
                <w:rFonts w:asciiTheme="minorHAnsi" w:hAnsiTheme="minorHAnsi" w:cs="Arial"/>
                <w:sz w:val="16"/>
                <w:szCs w:val="16"/>
              </w:rPr>
              <w:t>Die Schülerinnen und Schüler können</w:t>
            </w:r>
          </w:p>
          <w:p w:rsidR="00720029" w:rsidRPr="00942D07" w:rsidRDefault="00720029" w:rsidP="00812AE6">
            <w:pPr>
              <w:rPr>
                <w:rFonts w:asciiTheme="minorHAnsi" w:hAnsiTheme="minorHAnsi" w:cs="Arial"/>
                <w:sz w:val="16"/>
                <w:szCs w:val="16"/>
              </w:rPr>
            </w:pPr>
          </w:p>
          <w:p w:rsidR="00720029" w:rsidRPr="00942D07" w:rsidRDefault="00720029" w:rsidP="00812AE6">
            <w:pPr>
              <w:rPr>
                <w:rFonts w:asciiTheme="minorHAnsi" w:hAnsiTheme="minorHAnsi" w:cs="Arial"/>
                <w:b/>
                <w:sz w:val="16"/>
                <w:szCs w:val="16"/>
              </w:rPr>
            </w:pPr>
            <w:r w:rsidRPr="00942D07">
              <w:rPr>
                <w:rFonts w:asciiTheme="minorHAnsi" w:hAnsiTheme="minorHAnsi" w:cs="Arial"/>
                <w:b/>
                <w:sz w:val="16"/>
                <w:szCs w:val="16"/>
              </w:rPr>
              <w:t>3.2.2 (2)</w:t>
            </w:r>
          </w:p>
          <w:p w:rsidR="00720029" w:rsidRPr="00942D07" w:rsidRDefault="00720029" w:rsidP="00812AE6">
            <w:pPr>
              <w:rPr>
                <w:rFonts w:asciiTheme="minorHAnsi" w:hAnsiTheme="minorHAnsi" w:cs="Arial"/>
                <w:sz w:val="16"/>
                <w:szCs w:val="16"/>
              </w:rPr>
            </w:pPr>
            <w:r w:rsidRPr="00942D07">
              <w:rPr>
                <w:rFonts w:asciiTheme="minorHAnsi" w:hAnsiTheme="minorHAnsi" w:cs="Arial"/>
                <w:b/>
                <w:sz w:val="16"/>
                <w:szCs w:val="16"/>
              </w:rPr>
              <w:t>G</w:t>
            </w:r>
            <w:r w:rsidRPr="00942D07">
              <w:rPr>
                <w:rFonts w:asciiTheme="minorHAnsi" w:hAnsiTheme="minorHAnsi" w:cs="Arial"/>
                <w:sz w:val="16"/>
                <w:szCs w:val="16"/>
              </w:rPr>
              <w:t xml:space="preserve"> ethische Herausforderungen (z. B. Armut, Reichtum, Sexualethik, Krieg und Frieden, Online-Verhalten, Leben</w:t>
            </w:r>
            <w:r w:rsidRPr="00942D07">
              <w:rPr>
                <w:rFonts w:asciiTheme="minorHAnsi" w:hAnsiTheme="minorHAnsi" w:cs="Arial"/>
                <w:sz w:val="16"/>
                <w:szCs w:val="16"/>
              </w:rPr>
              <w:t>s</w:t>
            </w:r>
            <w:r w:rsidRPr="00942D07">
              <w:rPr>
                <w:rFonts w:asciiTheme="minorHAnsi" w:hAnsiTheme="minorHAnsi" w:cs="Arial"/>
                <w:sz w:val="16"/>
                <w:szCs w:val="16"/>
              </w:rPr>
              <w:t>anfang- und ende) unter den Aspekten Nächstenliebe und Solidarität erläutern</w:t>
            </w:r>
          </w:p>
          <w:p w:rsidR="00720029" w:rsidRPr="00942D07" w:rsidRDefault="00720029" w:rsidP="00812AE6">
            <w:pPr>
              <w:rPr>
                <w:rFonts w:asciiTheme="minorHAnsi" w:hAnsiTheme="minorHAnsi" w:cs="Arial"/>
                <w:sz w:val="16"/>
                <w:szCs w:val="16"/>
              </w:rPr>
            </w:pPr>
            <w:r w:rsidRPr="00942D07">
              <w:rPr>
                <w:rFonts w:asciiTheme="minorHAnsi" w:hAnsiTheme="minorHAnsi" w:cs="Arial"/>
                <w:b/>
                <w:sz w:val="16"/>
                <w:szCs w:val="16"/>
              </w:rPr>
              <w:t>M</w:t>
            </w:r>
            <w:r w:rsidRPr="00942D07">
              <w:rPr>
                <w:rFonts w:asciiTheme="minorHAnsi" w:hAnsiTheme="minorHAnsi" w:cs="Arial"/>
                <w:sz w:val="16"/>
                <w:szCs w:val="16"/>
              </w:rPr>
              <w:t xml:space="preserve"> Möglichkeiten für einen christlich verantworteten Umgang mit ethischen Herausforderungen (z. B.  Armut, Reichtum, Sexualethik, Krieg und Fri</w:t>
            </w:r>
            <w:r w:rsidRPr="00942D07">
              <w:rPr>
                <w:rFonts w:asciiTheme="minorHAnsi" w:hAnsiTheme="minorHAnsi" w:cs="Arial"/>
                <w:sz w:val="16"/>
                <w:szCs w:val="16"/>
              </w:rPr>
              <w:t>e</w:t>
            </w:r>
            <w:r w:rsidRPr="00942D07">
              <w:rPr>
                <w:rFonts w:asciiTheme="minorHAnsi" w:hAnsiTheme="minorHAnsi" w:cs="Arial"/>
                <w:sz w:val="16"/>
                <w:szCs w:val="16"/>
              </w:rPr>
              <w:t>den, Online-Verhalten, Lebensanfang und -ende) erläutern</w:t>
            </w:r>
          </w:p>
          <w:p w:rsidR="00720029" w:rsidRPr="00942D07" w:rsidRDefault="00720029" w:rsidP="00812AE6">
            <w:pPr>
              <w:rPr>
                <w:rFonts w:asciiTheme="minorHAnsi" w:hAnsiTheme="minorHAnsi" w:cs="Arial"/>
                <w:sz w:val="16"/>
                <w:szCs w:val="16"/>
              </w:rPr>
            </w:pPr>
            <w:r w:rsidRPr="00942D07">
              <w:rPr>
                <w:rFonts w:asciiTheme="minorHAnsi" w:hAnsiTheme="minorHAnsi" w:cs="Arial"/>
                <w:b/>
                <w:sz w:val="16"/>
                <w:szCs w:val="16"/>
              </w:rPr>
              <w:t>E</w:t>
            </w:r>
            <w:r w:rsidRPr="00942D07">
              <w:rPr>
                <w:rFonts w:asciiTheme="minorHAnsi" w:hAnsiTheme="minorHAnsi" w:cs="Arial"/>
                <w:sz w:val="16"/>
                <w:szCs w:val="16"/>
              </w:rPr>
              <w:t xml:space="preserve"> Kriterien (z. B. Nächstenliebe, Gerec</w:t>
            </w:r>
            <w:r w:rsidRPr="00942D07">
              <w:rPr>
                <w:rFonts w:asciiTheme="minorHAnsi" w:hAnsiTheme="minorHAnsi" w:cs="Arial"/>
                <w:sz w:val="16"/>
                <w:szCs w:val="16"/>
              </w:rPr>
              <w:t>h</w:t>
            </w:r>
            <w:r w:rsidRPr="00942D07">
              <w:rPr>
                <w:rFonts w:asciiTheme="minorHAnsi" w:hAnsiTheme="minorHAnsi" w:cs="Arial"/>
                <w:sz w:val="16"/>
                <w:szCs w:val="16"/>
              </w:rPr>
              <w:t>tigkeit) für einen christlich verantwort</w:t>
            </w:r>
            <w:r w:rsidRPr="00942D07">
              <w:rPr>
                <w:rFonts w:asciiTheme="minorHAnsi" w:hAnsiTheme="minorHAnsi" w:cs="Arial"/>
                <w:sz w:val="16"/>
                <w:szCs w:val="16"/>
              </w:rPr>
              <w:t>e</w:t>
            </w:r>
            <w:r w:rsidRPr="00942D07">
              <w:rPr>
                <w:rFonts w:asciiTheme="minorHAnsi" w:hAnsiTheme="minorHAnsi" w:cs="Arial"/>
                <w:sz w:val="16"/>
                <w:szCs w:val="16"/>
              </w:rPr>
              <w:t>ten Umgang mit ethischen Herausfo</w:t>
            </w:r>
            <w:r w:rsidRPr="00942D07">
              <w:rPr>
                <w:rFonts w:asciiTheme="minorHAnsi" w:hAnsiTheme="minorHAnsi" w:cs="Arial"/>
                <w:sz w:val="16"/>
                <w:szCs w:val="16"/>
              </w:rPr>
              <w:t>r</w:t>
            </w:r>
            <w:r w:rsidRPr="00942D07">
              <w:rPr>
                <w:rFonts w:asciiTheme="minorHAnsi" w:hAnsiTheme="minorHAnsi" w:cs="Arial"/>
                <w:sz w:val="16"/>
                <w:szCs w:val="16"/>
              </w:rPr>
              <w:t>derungen (z. B. Armut, Reichtum, Sexualethik, Krieg und Frieden, Online-Verhalten, Lebensanfang und -ende) erläutern</w:t>
            </w:r>
          </w:p>
          <w:p w:rsidR="00720029" w:rsidRPr="00942D07" w:rsidRDefault="00720029" w:rsidP="00812AE6">
            <w:pPr>
              <w:rPr>
                <w:rFonts w:asciiTheme="minorHAnsi" w:hAnsiTheme="minorHAnsi" w:cs="Arial"/>
                <w:sz w:val="16"/>
                <w:szCs w:val="16"/>
              </w:rPr>
            </w:pPr>
          </w:p>
          <w:p w:rsidR="00720029" w:rsidRPr="00942D07" w:rsidRDefault="00720029" w:rsidP="00812AE6">
            <w:pPr>
              <w:rPr>
                <w:rFonts w:asciiTheme="minorHAnsi" w:hAnsiTheme="minorHAnsi" w:cs="Arial"/>
                <w:b/>
                <w:sz w:val="16"/>
                <w:szCs w:val="16"/>
              </w:rPr>
            </w:pPr>
            <w:r w:rsidRPr="00942D07">
              <w:rPr>
                <w:rFonts w:asciiTheme="minorHAnsi" w:hAnsiTheme="minorHAnsi" w:cs="Arial"/>
                <w:b/>
                <w:sz w:val="16"/>
                <w:szCs w:val="16"/>
              </w:rPr>
              <w:t xml:space="preserve">3.2.3 (2) </w:t>
            </w:r>
          </w:p>
          <w:p w:rsidR="00720029" w:rsidRPr="00942D07" w:rsidRDefault="00720029" w:rsidP="00812AE6">
            <w:pPr>
              <w:rPr>
                <w:rFonts w:asciiTheme="minorHAnsi" w:hAnsiTheme="minorHAnsi" w:cs="Arial"/>
                <w:sz w:val="16"/>
                <w:szCs w:val="16"/>
              </w:rPr>
            </w:pPr>
            <w:r w:rsidRPr="00942D07">
              <w:rPr>
                <w:rFonts w:asciiTheme="minorHAnsi" w:hAnsiTheme="minorHAnsi" w:cs="Arial"/>
                <w:b/>
                <w:sz w:val="16"/>
                <w:szCs w:val="16"/>
              </w:rPr>
              <w:t>G</w:t>
            </w:r>
            <w:r w:rsidRPr="00942D07">
              <w:rPr>
                <w:rFonts w:asciiTheme="minorHAnsi" w:hAnsiTheme="minorHAnsi" w:cs="Arial"/>
                <w:sz w:val="16"/>
                <w:szCs w:val="16"/>
              </w:rPr>
              <w:t xml:space="preserve"> biblische Traditionen zu Freiheit, Gerechtigkeit und Frieden (zum Beispiel </w:t>
            </w:r>
            <w:proofErr w:type="spellStart"/>
            <w:r w:rsidRPr="00942D07">
              <w:rPr>
                <w:rFonts w:asciiTheme="minorHAnsi" w:hAnsiTheme="minorHAnsi" w:cs="Arial"/>
                <w:sz w:val="16"/>
                <w:szCs w:val="16"/>
              </w:rPr>
              <w:t>Exodustradition</w:t>
            </w:r>
            <w:proofErr w:type="spellEnd"/>
            <w:r w:rsidRPr="00942D07">
              <w:rPr>
                <w:rFonts w:asciiTheme="minorHAnsi" w:hAnsiTheme="minorHAnsi" w:cs="Arial"/>
                <w:sz w:val="16"/>
                <w:szCs w:val="16"/>
              </w:rPr>
              <w:t>, Prophetie, Jesus, Paulus) darstellen</w:t>
            </w:r>
          </w:p>
          <w:p w:rsidR="00720029" w:rsidRPr="00942D07" w:rsidRDefault="00720029" w:rsidP="00812AE6">
            <w:pPr>
              <w:rPr>
                <w:rFonts w:asciiTheme="minorHAnsi" w:hAnsiTheme="minorHAnsi" w:cs="Arial"/>
                <w:sz w:val="16"/>
                <w:szCs w:val="16"/>
              </w:rPr>
            </w:pPr>
            <w:r w:rsidRPr="00942D07">
              <w:rPr>
                <w:rFonts w:asciiTheme="minorHAnsi" w:hAnsiTheme="minorHAnsi" w:cs="Arial"/>
                <w:b/>
                <w:sz w:val="16"/>
                <w:szCs w:val="16"/>
              </w:rPr>
              <w:t>M</w:t>
            </w:r>
            <w:r w:rsidRPr="00942D07">
              <w:rPr>
                <w:rFonts w:asciiTheme="minorHAnsi" w:hAnsiTheme="minorHAnsi" w:cs="Arial"/>
                <w:sz w:val="16"/>
                <w:szCs w:val="16"/>
              </w:rPr>
              <w:t xml:space="preserve"> biblische Traditionen zu Freiheit, Gerechtigkeit und Frieden (zum Beispiel Exodus-</w:t>
            </w:r>
            <w:proofErr w:type="spellStart"/>
            <w:r w:rsidRPr="00942D07">
              <w:rPr>
                <w:rFonts w:asciiTheme="minorHAnsi" w:hAnsiTheme="minorHAnsi" w:cs="Arial"/>
                <w:sz w:val="16"/>
                <w:szCs w:val="16"/>
              </w:rPr>
              <w:t>tradition</w:t>
            </w:r>
            <w:proofErr w:type="spellEnd"/>
            <w:r w:rsidRPr="00942D07">
              <w:rPr>
                <w:rFonts w:asciiTheme="minorHAnsi" w:hAnsiTheme="minorHAnsi" w:cs="Arial"/>
                <w:sz w:val="16"/>
                <w:szCs w:val="16"/>
              </w:rPr>
              <w:t>, Prophetie,  Jesus, Paulus) untersuchen</w:t>
            </w:r>
          </w:p>
          <w:p w:rsidR="00720029" w:rsidRPr="00942D07" w:rsidRDefault="00720029" w:rsidP="00812AE6">
            <w:pPr>
              <w:rPr>
                <w:rFonts w:asciiTheme="minorHAnsi" w:hAnsiTheme="minorHAnsi" w:cs="Arial"/>
                <w:sz w:val="16"/>
                <w:szCs w:val="16"/>
              </w:rPr>
            </w:pPr>
          </w:p>
          <w:p w:rsidR="00720029" w:rsidRPr="00942D07" w:rsidRDefault="00720029" w:rsidP="00812AE6">
            <w:pPr>
              <w:rPr>
                <w:rFonts w:asciiTheme="minorHAnsi" w:hAnsiTheme="minorHAnsi" w:cs="Arial"/>
                <w:sz w:val="16"/>
                <w:szCs w:val="16"/>
              </w:rPr>
            </w:pPr>
            <w:r w:rsidRPr="00942D07">
              <w:rPr>
                <w:rFonts w:asciiTheme="minorHAnsi" w:hAnsiTheme="minorHAnsi" w:cs="Arial"/>
                <w:b/>
                <w:sz w:val="16"/>
                <w:szCs w:val="16"/>
              </w:rPr>
              <w:t>E</w:t>
            </w:r>
            <w:r w:rsidRPr="00942D07">
              <w:rPr>
                <w:rFonts w:asciiTheme="minorHAnsi" w:hAnsiTheme="minorHAnsi" w:cs="Arial"/>
                <w:sz w:val="16"/>
                <w:szCs w:val="16"/>
              </w:rPr>
              <w:t xml:space="preserve"> biblische Traditionen zu Freiheit, Gerechtigkeit und Frieden (zum Beispiel </w:t>
            </w:r>
            <w:proofErr w:type="spellStart"/>
            <w:r w:rsidRPr="00942D07">
              <w:rPr>
                <w:rFonts w:asciiTheme="minorHAnsi" w:hAnsiTheme="minorHAnsi" w:cs="Arial"/>
                <w:sz w:val="16"/>
                <w:szCs w:val="16"/>
              </w:rPr>
              <w:t>Exodustradition</w:t>
            </w:r>
            <w:proofErr w:type="spellEnd"/>
            <w:r w:rsidRPr="00942D07">
              <w:rPr>
                <w:rFonts w:asciiTheme="minorHAnsi" w:hAnsiTheme="minorHAnsi" w:cs="Arial"/>
                <w:sz w:val="16"/>
                <w:szCs w:val="16"/>
              </w:rPr>
              <w:t>, Prophetie, Jesus, Paulus) untersuchen</w:t>
            </w:r>
          </w:p>
          <w:p w:rsidR="00720029" w:rsidRPr="00942D07" w:rsidRDefault="00720029" w:rsidP="00812AE6">
            <w:pPr>
              <w:rPr>
                <w:rFonts w:asciiTheme="minorHAnsi" w:hAnsiTheme="minorHAnsi" w:cs="Arial"/>
                <w:sz w:val="16"/>
                <w:szCs w:val="16"/>
              </w:rPr>
            </w:pPr>
          </w:p>
          <w:p w:rsidR="00720029" w:rsidRPr="00942D07" w:rsidRDefault="00720029" w:rsidP="00812AE6">
            <w:pPr>
              <w:widowControl w:val="0"/>
              <w:autoSpaceDE w:val="0"/>
              <w:autoSpaceDN w:val="0"/>
              <w:adjustRightInd w:val="0"/>
              <w:rPr>
                <w:rFonts w:asciiTheme="minorHAnsi" w:hAnsiTheme="minorHAnsi"/>
                <w:b/>
                <w:sz w:val="16"/>
                <w:szCs w:val="16"/>
              </w:rPr>
            </w:pPr>
            <w:r w:rsidRPr="00942D07">
              <w:rPr>
                <w:rFonts w:asciiTheme="minorHAnsi" w:hAnsiTheme="minorHAnsi"/>
                <w:b/>
                <w:sz w:val="16"/>
                <w:szCs w:val="16"/>
              </w:rPr>
              <w:t xml:space="preserve">3.2.3 (3) </w:t>
            </w:r>
          </w:p>
          <w:p w:rsidR="00720029" w:rsidRPr="00942D07" w:rsidRDefault="00720029" w:rsidP="00812AE6">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 xml:space="preserve">G </w:t>
            </w:r>
            <w:r w:rsidRPr="00942D07">
              <w:rPr>
                <w:rFonts w:asciiTheme="minorHAnsi" w:hAnsiTheme="minorHAnsi"/>
                <w:sz w:val="16"/>
                <w:szCs w:val="16"/>
              </w:rPr>
              <w:t>Aspekte der Hoffnung in biblischen Erzählungen (zum Beispiel Wunder, Gleichnisse, Berufungen, Auferstehung) herausarbeiten und entfalten</w:t>
            </w:r>
          </w:p>
          <w:p w:rsidR="00720029" w:rsidRPr="00942D07" w:rsidRDefault="00720029" w:rsidP="00812AE6">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M</w:t>
            </w:r>
            <w:r w:rsidRPr="00942D07">
              <w:rPr>
                <w:rFonts w:asciiTheme="minorHAnsi" w:hAnsiTheme="minorHAnsi"/>
                <w:sz w:val="16"/>
                <w:szCs w:val="16"/>
              </w:rPr>
              <w:t xml:space="preserve"> Aspekte der Hoffnung in biblischen Erzählungen (zum Beispiel Wunder, Gleichnisse, Berufungen,</w:t>
            </w:r>
          </w:p>
          <w:p w:rsidR="00720029" w:rsidRPr="00942D07" w:rsidRDefault="00720029" w:rsidP="00812AE6">
            <w:pPr>
              <w:rPr>
                <w:rFonts w:asciiTheme="minorHAnsi" w:hAnsiTheme="minorHAnsi"/>
                <w:sz w:val="16"/>
                <w:szCs w:val="16"/>
              </w:rPr>
            </w:pPr>
            <w:r w:rsidRPr="00942D07">
              <w:rPr>
                <w:rFonts w:asciiTheme="minorHAnsi" w:hAnsiTheme="minorHAnsi"/>
                <w:sz w:val="16"/>
                <w:szCs w:val="16"/>
              </w:rPr>
              <w:t>Auferstehung) herausarbeiten und entfalten</w:t>
            </w:r>
          </w:p>
          <w:p w:rsidR="00720029" w:rsidRPr="00942D07" w:rsidRDefault="00720029" w:rsidP="00812AE6">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E</w:t>
            </w:r>
            <w:r w:rsidRPr="00942D07">
              <w:rPr>
                <w:rFonts w:asciiTheme="minorHAnsi" w:hAnsiTheme="minorHAnsi"/>
                <w:sz w:val="16"/>
                <w:szCs w:val="16"/>
              </w:rPr>
              <w:t xml:space="preserve"> Aspekte der Hoffnung in biblischen Erzählungen (zum Beispiel Wunder, Gleichnisse, Berufungen,</w:t>
            </w:r>
          </w:p>
          <w:p w:rsidR="00720029" w:rsidRPr="00942D07" w:rsidRDefault="00720029" w:rsidP="00812AE6">
            <w:pPr>
              <w:rPr>
                <w:rFonts w:asciiTheme="minorHAnsi" w:hAnsiTheme="minorHAnsi" w:cs="Arial"/>
                <w:sz w:val="16"/>
                <w:szCs w:val="16"/>
              </w:rPr>
            </w:pPr>
            <w:r w:rsidRPr="00942D07">
              <w:rPr>
                <w:rFonts w:asciiTheme="minorHAnsi" w:hAnsiTheme="minorHAnsi"/>
                <w:sz w:val="16"/>
                <w:szCs w:val="16"/>
              </w:rPr>
              <w:lastRenderedPageBreak/>
              <w:t>Auferstehung) herausarbeiten und entfalten</w:t>
            </w:r>
            <w:r w:rsidRPr="00942D07">
              <w:rPr>
                <w:rFonts w:asciiTheme="minorHAnsi" w:hAnsiTheme="minorHAnsi" w:cs="Arial"/>
                <w:sz w:val="16"/>
                <w:szCs w:val="16"/>
              </w:rPr>
              <w:t>.</w:t>
            </w:r>
          </w:p>
          <w:p w:rsidR="00720029" w:rsidRDefault="00720029" w:rsidP="00812AE6">
            <w:pPr>
              <w:rPr>
                <w:rFonts w:asciiTheme="minorHAnsi" w:hAnsiTheme="minorHAnsi" w:cs="Arial"/>
                <w:b/>
                <w:sz w:val="16"/>
                <w:szCs w:val="16"/>
              </w:rPr>
            </w:pPr>
          </w:p>
          <w:p w:rsidR="00720029" w:rsidRPr="00942D07" w:rsidRDefault="00720029" w:rsidP="00812AE6">
            <w:pPr>
              <w:rPr>
                <w:rFonts w:asciiTheme="minorHAnsi" w:hAnsiTheme="minorHAnsi" w:cs="Arial"/>
                <w:b/>
                <w:sz w:val="16"/>
                <w:szCs w:val="16"/>
              </w:rPr>
            </w:pPr>
            <w:r w:rsidRPr="00942D07">
              <w:rPr>
                <w:rFonts w:asciiTheme="minorHAnsi" w:hAnsiTheme="minorHAnsi" w:cs="Arial"/>
                <w:b/>
                <w:sz w:val="16"/>
                <w:szCs w:val="16"/>
              </w:rPr>
              <w:t>3.2.5. (4)</w:t>
            </w:r>
          </w:p>
          <w:p w:rsidR="00720029" w:rsidRPr="00942D07" w:rsidRDefault="00720029" w:rsidP="00812AE6">
            <w:pPr>
              <w:rPr>
                <w:rFonts w:asciiTheme="minorHAnsi" w:hAnsiTheme="minorHAnsi" w:cs="Arial"/>
                <w:sz w:val="16"/>
                <w:szCs w:val="16"/>
              </w:rPr>
            </w:pPr>
            <w:r w:rsidRPr="00942D07">
              <w:rPr>
                <w:rFonts w:asciiTheme="minorHAnsi" w:hAnsiTheme="minorHAnsi" w:cs="Arial"/>
                <w:b/>
                <w:sz w:val="16"/>
                <w:szCs w:val="16"/>
              </w:rPr>
              <w:t>G</w:t>
            </w:r>
            <w:r w:rsidRPr="00942D07">
              <w:rPr>
                <w:rFonts w:asciiTheme="minorHAnsi" w:hAnsiTheme="minorHAnsi" w:cs="Arial"/>
                <w:sz w:val="16"/>
                <w:szCs w:val="16"/>
              </w:rPr>
              <w:t xml:space="preserve"> aktuelle oder biblische Beispiele für die Nachfolge Jesu Christi darstellen</w:t>
            </w:r>
          </w:p>
          <w:p w:rsidR="00720029" w:rsidRPr="00942D07" w:rsidRDefault="00720029" w:rsidP="00812AE6">
            <w:pPr>
              <w:rPr>
                <w:rFonts w:asciiTheme="minorHAnsi" w:hAnsiTheme="minorHAnsi" w:cs="Arial"/>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sich mit aktuellen oder biblischen Beispielen für die Nachfolge Jesu Christi auseinandersetzen</w:t>
            </w:r>
          </w:p>
          <w:p w:rsidR="00720029" w:rsidRPr="00942D07" w:rsidRDefault="00720029" w:rsidP="00812AE6">
            <w:pPr>
              <w:rPr>
                <w:rFonts w:asciiTheme="minorHAnsi" w:hAnsiTheme="minorHAnsi" w:cs="Arial"/>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sich mit aktuellen oder biblischen Beispielen für die Nachfolge Jesu Christi auseinandersetzen</w:t>
            </w:r>
          </w:p>
          <w:p w:rsidR="00720029" w:rsidRPr="00942D07" w:rsidRDefault="00720029" w:rsidP="00812AE6">
            <w:pPr>
              <w:rPr>
                <w:rFonts w:asciiTheme="minorHAnsi" w:hAnsiTheme="minorHAnsi" w:cs="Arial"/>
                <w:sz w:val="16"/>
                <w:szCs w:val="16"/>
              </w:rPr>
            </w:pPr>
          </w:p>
          <w:p w:rsidR="00720029" w:rsidRPr="00942D07" w:rsidRDefault="00720029" w:rsidP="00812AE6">
            <w:pPr>
              <w:rPr>
                <w:rFonts w:asciiTheme="minorHAnsi" w:hAnsiTheme="minorHAnsi" w:cs="Arial"/>
                <w:b/>
                <w:sz w:val="16"/>
                <w:szCs w:val="16"/>
              </w:rPr>
            </w:pPr>
            <w:r w:rsidRPr="00942D07">
              <w:rPr>
                <w:rFonts w:asciiTheme="minorHAnsi" w:hAnsiTheme="minorHAnsi" w:cs="Arial"/>
                <w:b/>
                <w:sz w:val="16"/>
                <w:szCs w:val="16"/>
              </w:rPr>
              <w:t>3.2.6 (3)</w:t>
            </w:r>
          </w:p>
          <w:p w:rsidR="00720029" w:rsidRPr="00942D07" w:rsidRDefault="00720029" w:rsidP="00812AE6">
            <w:pPr>
              <w:rPr>
                <w:rFonts w:asciiTheme="minorHAnsi" w:hAnsiTheme="minorHAnsi" w:cs="Arial"/>
                <w:sz w:val="16"/>
                <w:szCs w:val="16"/>
              </w:rPr>
            </w:pPr>
            <w:r w:rsidRPr="00942D07">
              <w:rPr>
                <w:rFonts w:asciiTheme="minorHAnsi" w:hAnsiTheme="minorHAnsi" w:cs="Arial"/>
                <w:b/>
                <w:sz w:val="16"/>
                <w:szCs w:val="16"/>
              </w:rPr>
              <w:t>G</w:t>
            </w:r>
            <w:r w:rsidRPr="00942D07">
              <w:rPr>
                <w:rFonts w:asciiTheme="minorHAnsi" w:hAnsiTheme="minorHAnsi" w:cs="Arial"/>
                <w:sz w:val="16"/>
                <w:szCs w:val="16"/>
              </w:rPr>
              <w:t xml:space="preserve"> Merkmale evangelischer Kirchen (zum Beispiel Priestertum aller Gläub</w:t>
            </w:r>
            <w:r w:rsidRPr="00942D07">
              <w:rPr>
                <w:rFonts w:asciiTheme="minorHAnsi" w:hAnsiTheme="minorHAnsi" w:cs="Arial"/>
                <w:sz w:val="16"/>
                <w:szCs w:val="16"/>
              </w:rPr>
              <w:t>i</w:t>
            </w:r>
            <w:r w:rsidRPr="00942D07">
              <w:rPr>
                <w:rFonts w:asciiTheme="minorHAnsi" w:hAnsiTheme="minorHAnsi" w:cs="Arial"/>
                <w:sz w:val="16"/>
                <w:szCs w:val="16"/>
              </w:rPr>
              <w:t>gen, Predigt, Sakramente, gelebte Gemeinschaft, Lied) benennen</w:t>
            </w:r>
          </w:p>
          <w:p w:rsidR="00720029" w:rsidRPr="00942D07" w:rsidRDefault="00720029" w:rsidP="00812AE6">
            <w:pPr>
              <w:rPr>
                <w:rFonts w:asciiTheme="minorHAnsi" w:hAnsiTheme="minorHAnsi" w:cs="Arial"/>
                <w:sz w:val="16"/>
                <w:szCs w:val="16"/>
              </w:rPr>
            </w:pPr>
            <w:r w:rsidRPr="00942D07">
              <w:rPr>
                <w:rFonts w:asciiTheme="minorHAnsi" w:hAnsiTheme="minorHAnsi" w:cs="Arial"/>
                <w:b/>
                <w:sz w:val="16"/>
                <w:szCs w:val="16"/>
              </w:rPr>
              <w:t>M</w:t>
            </w:r>
            <w:r w:rsidRPr="00942D07">
              <w:rPr>
                <w:rFonts w:asciiTheme="minorHAnsi" w:hAnsiTheme="minorHAnsi" w:cs="Arial"/>
                <w:sz w:val="16"/>
                <w:szCs w:val="16"/>
              </w:rPr>
              <w:t xml:space="preserve"> Merkmale evangelischer Kirchen (zum Beispiel Priestertum aller Gläub</w:t>
            </w:r>
            <w:r w:rsidRPr="00942D07">
              <w:rPr>
                <w:rFonts w:asciiTheme="minorHAnsi" w:hAnsiTheme="minorHAnsi" w:cs="Arial"/>
                <w:sz w:val="16"/>
                <w:szCs w:val="16"/>
              </w:rPr>
              <w:t>i</w:t>
            </w:r>
            <w:r w:rsidRPr="00942D07">
              <w:rPr>
                <w:rFonts w:asciiTheme="minorHAnsi" w:hAnsiTheme="minorHAnsi" w:cs="Arial"/>
                <w:sz w:val="16"/>
                <w:szCs w:val="16"/>
              </w:rPr>
              <w:t>gen, Predigt, Sakramente, gelebte Gemeinschaft, Lied) erläutern</w:t>
            </w:r>
          </w:p>
          <w:p w:rsidR="00720029" w:rsidRPr="008241FF" w:rsidRDefault="00720029" w:rsidP="00812AE6">
            <w:pPr>
              <w:rPr>
                <w:rFonts w:asciiTheme="minorHAnsi" w:hAnsiTheme="minorHAnsi" w:cs="Arial"/>
                <w:sz w:val="16"/>
                <w:szCs w:val="16"/>
              </w:rPr>
            </w:pPr>
            <w:r w:rsidRPr="00942D07">
              <w:rPr>
                <w:rFonts w:asciiTheme="minorHAnsi" w:hAnsiTheme="minorHAnsi" w:cs="Arial"/>
                <w:b/>
                <w:sz w:val="16"/>
                <w:szCs w:val="16"/>
              </w:rPr>
              <w:t>E</w:t>
            </w:r>
            <w:r w:rsidRPr="00942D07">
              <w:rPr>
                <w:rFonts w:asciiTheme="minorHAnsi" w:hAnsiTheme="minorHAnsi" w:cs="Arial"/>
                <w:sz w:val="16"/>
                <w:szCs w:val="16"/>
              </w:rPr>
              <w:t xml:space="preserve"> Merkmale evangelischen Kirchenve</w:t>
            </w:r>
            <w:r w:rsidRPr="00942D07">
              <w:rPr>
                <w:rFonts w:asciiTheme="minorHAnsi" w:hAnsiTheme="minorHAnsi" w:cs="Arial"/>
                <w:sz w:val="16"/>
                <w:szCs w:val="16"/>
              </w:rPr>
              <w:t>r</w:t>
            </w:r>
            <w:r w:rsidRPr="00942D07">
              <w:rPr>
                <w:rFonts w:asciiTheme="minorHAnsi" w:hAnsiTheme="minorHAnsi" w:cs="Arial"/>
                <w:sz w:val="16"/>
                <w:szCs w:val="16"/>
              </w:rPr>
              <w:t>ständnisses (zum Beispiel Priestertum aller Gläubigen, Predigt, Sakramente, gelebte Gemeinschaft, Lied) entfalten</w:t>
            </w:r>
          </w:p>
        </w:tc>
        <w:tc>
          <w:tcPr>
            <w:tcW w:w="2826" w:type="dxa"/>
            <w:shd w:val="clear" w:color="auto" w:fill="CCC0D9" w:themeFill="accent4" w:themeFillTint="66"/>
          </w:tcPr>
          <w:p w:rsidR="00720029" w:rsidRPr="00942D07" w:rsidRDefault="00720029" w:rsidP="00812AE6">
            <w:pPr>
              <w:rPr>
                <w:rFonts w:ascii="Calibri" w:hAnsi="Calibri" w:cs="Arial"/>
                <w:sz w:val="16"/>
                <w:szCs w:val="16"/>
              </w:rPr>
            </w:pPr>
            <w:r w:rsidRPr="00942D07">
              <w:rPr>
                <w:rFonts w:ascii="Calibri" w:hAnsi="Calibri" w:cs="Arial"/>
                <w:sz w:val="16"/>
                <w:szCs w:val="16"/>
              </w:rPr>
              <w:lastRenderedPageBreak/>
              <w:t>Die Schülerinnen und Schüler können</w:t>
            </w:r>
          </w:p>
          <w:p w:rsidR="00720029" w:rsidRPr="00942D07" w:rsidRDefault="00720029" w:rsidP="00812AE6">
            <w:pPr>
              <w:rPr>
                <w:rFonts w:ascii="Calibri" w:hAnsi="Calibri" w:cs="Arial"/>
                <w:sz w:val="16"/>
                <w:szCs w:val="16"/>
              </w:rPr>
            </w:pPr>
          </w:p>
          <w:p w:rsidR="00720029" w:rsidRPr="00942D07" w:rsidRDefault="00720029" w:rsidP="00812AE6">
            <w:pPr>
              <w:widowControl w:val="0"/>
              <w:autoSpaceDE w:val="0"/>
              <w:autoSpaceDN w:val="0"/>
              <w:adjustRightInd w:val="0"/>
              <w:rPr>
                <w:rFonts w:ascii="Calibri" w:hAnsi="Calibri"/>
                <w:sz w:val="16"/>
                <w:szCs w:val="16"/>
              </w:rPr>
            </w:pPr>
            <w:r w:rsidRPr="00942D07">
              <w:rPr>
                <w:rFonts w:ascii="Calibri" w:hAnsi="Calibri"/>
                <w:b/>
                <w:sz w:val="16"/>
                <w:szCs w:val="16"/>
              </w:rPr>
              <w:t>2.1.1</w:t>
            </w:r>
            <w:r w:rsidRPr="00942D07">
              <w:rPr>
                <w:rFonts w:ascii="Calibri" w:hAnsi="Calibri"/>
                <w:sz w:val="16"/>
                <w:szCs w:val="16"/>
              </w:rPr>
              <w:t xml:space="preserve"> Situationen erfassen, in denen letzte Fragen nach Grund, Sinn, Ziel und Verantwortung</w:t>
            </w:r>
            <w:r>
              <w:rPr>
                <w:rFonts w:ascii="Calibri" w:hAnsi="Calibri"/>
                <w:sz w:val="16"/>
                <w:szCs w:val="16"/>
              </w:rPr>
              <w:t xml:space="preserve"> des Lebens aufbrechen</w:t>
            </w:r>
          </w:p>
          <w:p w:rsidR="00720029" w:rsidRPr="00942D07" w:rsidRDefault="00720029" w:rsidP="00812AE6">
            <w:pPr>
              <w:widowControl w:val="0"/>
              <w:autoSpaceDE w:val="0"/>
              <w:autoSpaceDN w:val="0"/>
              <w:adjustRightInd w:val="0"/>
              <w:rPr>
                <w:rFonts w:ascii="Calibri" w:hAnsi="Calibri"/>
                <w:sz w:val="16"/>
                <w:szCs w:val="16"/>
              </w:rPr>
            </w:pPr>
          </w:p>
          <w:p w:rsidR="00720029" w:rsidRPr="00942D07" w:rsidRDefault="00720029" w:rsidP="00812AE6">
            <w:pPr>
              <w:widowControl w:val="0"/>
              <w:autoSpaceDE w:val="0"/>
              <w:autoSpaceDN w:val="0"/>
              <w:adjustRightInd w:val="0"/>
              <w:rPr>
                <w:rFonts w:ascii="Calibri" w:hAnsi="Calibri"/>
                <w:sz w:val="16"/>
                <w:szCs w:val="16"/>
              </w:rPr>
            </w:pPr>
            <w:r w:rsidRPr="00942D07">
              <w:rPr>
                <w:rFonts w:ascii="Calibri" w:hAnsi="Calibri"/>
                <w:b/>
                <w:sz w:val="16"/>
                <w:szCs w:val="16"/>
              </w:rPr>
              <w:t>2.1.4</w:t>
            </w:r>
            <w:r w:rsidRPr="00942D07">
              <w:rPr>
                <w:rFonts w:ascii="Calibri" w:hAnsi="Calibri"/>
                <w:sz w:val="16"/>
                <w:szCs w:val="16"/>
              </w:rPr>
              <w:t xml:space="preserve"> in ethischen Herausforderungen mögliche religiös bedeutsame En</w:t>
            </w:r>
            <w:r w:rsidRPr="00942D07">
              <w:rPr>
                <w:rFonts w:ascii="Calibri" w:hAnsi="Calibri"/>
                <w:sz w:val="16"/>
                <w:szCs w:val="16"/>
              </w:rPr>
              <w:t>t</w:t>
            </w:r>
            <w:r w:rsidRPr="00942D07">
              <w:rPr>
                <w:rFonts w:ascii="Calibri" w:hAnsi="Calibri"/>
                <w:sz w:val="16"/>
                <w:szCs w:val="16"/>
              </w:rPr>
              <w:t>scheidungssituationen identifizieren</w:t>
            </w:r>
          </w:p>
          <w:p w:rsidR="00720029" w:rsidRPr="00942D07" w:rsidRDefault="00720029" w:rsidP="00812AE6">
            <w:pPr>
              <w:rPr>
                <w:rFonts w:ascii="Calibri" w:hAnsi="Calibri"/>
                <w:sz w:val="16"/>
                <w:szCs w:val="16"/>
              </w:rPr>
            </w:pPr>
          </w:p>
          <w:p w:rsidR="00720029" w:rsidRPr="00942D07" w:rsidRDefault="00720029" w:rsidP="00812AE6">
            <w:pPr>
              <w:rPr>
                <w:rFonts w:ascii="Calibri" w:hAnsi="Calibri"/>
                <w:sz w:val="16"/>
                <w:szCs w:val="16"/>
              </w:rPr>
            </w:pPr>
            <w:r w:rsidRPr="00942D07">
              <w:rPr>
                <w:rFonts w:ascii="Calibri" w:hAnsi="Calibri"/>
                <w:b/>
                <w:sz w:val="16"/>
                <w:szCs w:val="16"/>
              </w:rPr>
              <w:t>2.2.3</w:t>
            </w:r>
            <w:r w:rsidRPr="00942D07">
              <w:rPr>
                <w:rFonts w:ascii="Calibri" w:hAnsi="Calibri"/>
                <w:sz w:val="16"/>
                <w:szCs w:val="16"/>
              </w:rPr>
              <w:t xml:space="preserve"> Texte, insbesondere biblische, sachgemäß und metho</w:t>
            </w:r>
            <w:r>
              <w:rPr>
                <w:rFonts w:ascii="Calibri" w:hAnsi="Calibri"/>
                <w:sz w:val="16"/>
                <w:szCs w:val="16"/>
              </w:rPr>
              <w:t>disch reflektiert auslegen</w:t>
            </w:r>
          </w:p>
          <w:p w:rsidR="00720029" w:rsidRPr="00942D07" w:rsidRDefault="00720029" w:rsidP="00812AE6">
            <w:pPr>
              <w:rPr>
                <w:rFonts w:ascii="Calibri" w:hAnsi="Calibri"/>
                <w:sz w:val="16"/>
                <w:szCs w:val="16"/>
              </w:rPr>
            </w:pPr>
          </w:p>
          <w:p w:rsidR="00720029" w:rsidRPr="00942D07" w:rsidRDefault="00720029" w:rsidP="00812AE6">
            <w:pPr>
              <w:widowControl w:val="0"/>
              <w:autoSpaceDE w:val="0"/>
              <w:autoSpaceDN w:val="0"/>
              <w:adjustRightInd w:val="0"/>
              <w:rPr>
                <w:rFonts w:ascii="Calibri" w:hAnsi="Calibri"/>
                <w:sz w:val="16"/>
                <w:szCs w:val="16"/>
              </w:rPr>
            </w:pPr>
            <w:r w:rsidRPr="00942D07">
              <w:rPr>
                <w:rFonts w:ascii="Calibri" w:hAnsi="Calibri"/>
                <w:b/>
                <w:sz w:val="16"/>
                <w:szCs w:val="16"/>
              </w:rPr>
              <w:t>2.2.4</w:t>
            </w:r>
            <w:r w:rsidRPr="00942D07">
              <w:rPr>
                <w:rFonts w:ascii="Calibri" w:hAnsi="Calibri"/>
                <w:sz w:val="16"/>
                <w:szCs w:val="16"/>
              </w:rPr>
              <w:t xml:space="preserve"> den Geltungsanspruch biblischer und theologischer Texte erläutern und sie in</w:t>
            </w:r>
            <w:r>
              <w:rPr>
                <w:rFonts w:ascii="Calibri" w:hAnsi="Calibri"/>
                <w:sz w:val="16"/>
                <w:szCs w:val="16"/>
              </w:rPr>
              <w:t xml:space="preserve"> </w:t>
            </w:r>
            <w:r w:rsidRPr="00942D07">
              <w:rPr>
                <w:rFonts w:ascii="Calibri" w:hAnsi="Calibri"/>
                <w:sz w:val="16"/>
                <w:szCs w:val="16"/>
              </w:rPr>
              <w:t>Beziehung zum eigenen Leben und zur gesellschaftlichen Wirk</w:t>
            </w:r>
            <w:r>
              <w:rPr>
                <w:rFonts w:ascii="Calibri" w:hAnsi="Calibri"/>
                <w:sz w:val="16"/>
                <w:szCs w:val="16"/>
              </w:rPr>
              <w:t>lichkeit setzen</w:t>
            </w:r>
          </w:p>
          <w:p w:rsidR="00720029" w:rsidRPr="00942D07" w:rsidRDefault="00720029" w:rsidP="00812AE6">
            <w:pPr>
              <w:rPr>
                <w:rFonts w:ascii="Calibri" w:hAnsi="Calibri"/>
                <w:sz w:val="16"/>
                <w:szCs w:val="16"/>
              </w:rPr>
            </w:pPr>
          </w:p>
          <w:p w:rsidR="00720029" w:rsidRPr="00942D07" w:rsidRDefault="00720029" w:rsidP="00812AE6">
            <w:pPr>
              <w:widowControl w:val="0"/>
              <w:autoSpaceDE w:val="0"/>
              <w:autoSpaceDN w:val="0"/>
              <w:adjustRightInd w:val="0"/>
              <w:rPr>
                <w:rFonts w:ascii="Calibri" w:hAnsi="Calibri"/>
                <w:sz w:val="16"/>
                <w:szCs w:val="16"/>
              </w:rPr>
            </w:pPr>
            <w:r w:rsidRPr="00942D07">
              <w:rPr>
                <w:rFonts w:ascii="Calibri" w:hAnsi="Calibri"/>
                <w:b/>
                <w:sz w:val="16"/>
                <w:szCs w:val="16"/>
              </w:rPr>
              <w:t>2.3.5</w:t>
            </w:r>
            <w:r w:rsidRPr="00942D07">
              <w:rPr>
                <w:rFonts w:ascii="Calibri" w:hAnsi="Calibri"/>
                <w:sz w:val="16"/>
                <w:szCs w:val="16"/>
              </w:rPr>
              <w:t xml:space="preserve"> im Zusammenhang einer pluralen Gesellschaft einen eigenen Standpunkt zu</w:t>
            </w:r>
            <w:r>
              <w:rPr>
                <w:rFonts w:ascii="Calibri" w:hAnsi="Calibri"/>
                <w:sz w:val="16"/>
                <w:szCs w:val="16"/>
              </w:rPr>
              <w:t xml:space="preserve"> </w:t>
            </w:r>
            <w:r w:rsidRPr="00942D07">
              <w:rPr>
                <w:rFonts w:ascii="Calibri" w:hAnsi="Calibri"/>
                <w:sz w:val="16"/>
                <w:szCs w:val="16"/>
              </w:rPr>
              <w:t>religiösen und ethischen Fragen einnehmen und ihn argumentativ vertre</w:t>
            </w:r>
            <w:r>
              <w:rPr>
                <w:rFonts w:ascii="Calibri" w:hAnsi="Calibri"/>
                <w:sz w:val="16"/>
                <w:szCs w:val="16"/>
              </w:rPr>
              <w:t>ten</w:t>
            </w:r>
          </w:p>
          <w:p w:rsidR="00720029" w:rsidRPr="008241FF" w:rsidRDefault="00720029" w:rsidP="00812AE6">
            <w:pPr>
              <w:rPr>
                <w:rFonts w:asciiTheme="minorHAnsi" w:hAnsiTheme="minorHAnsi" w:cs="Arial"/>
                <w:sz w:val="16"/>
                <w:szCs w:val="16"/>
              </w:rPr>
            </w:pPr>
          </w:p>
        </w:tc>
      </w:tr>
      <w:tr w:rsidR="00720029" w:rsidRPr="00B30E1E" w:rsidTr="00812AE6">
        <w:trPr>
          <w:trHeight w:val="197"/>
        </w:trPr>
        <w:tc>
          <w:tcPr>
            <w:tcW w:w="5648" w:type="dxa"/>
            <w:gridSpan w:val="2"/>
            <w:shd w:val="clear" w:color="auto" w:fill="CCC0D9" w:themeFill="accent4" w:themeFillTint="66"/>
          </w:tcPr>
          <w:p w:rsidR="00720029" w:rsidRPr="005100DE" w:rsidRDefault="00720029" w:rsidP="00812AE6">
            <w:pPr>
              <w:spacing w:before="60" w:after="60"/>
              <w:rPr>
                <w:rFonts w:asciiTheme="minorHAnsi" w:hAnsiTheme="minorHAnsi" w:cs="Arial"/>
                <w:i/>
                <w:sz w:val="16"/>
                <w:szCs w:val="16"/>
              </w:rPr>
            </w:pPr>
            <w:r w:rsidRPr="005100DE">
              <w:rPr>
                <w:rFonts w:asciiTheme="minorHAnsi" w:hAnsiTheme="minorHAnsi" w:cs="Arial"/>
                <w:i/>
                <w:sz w:val="16"/>
                <w:szCs w:val="16"/>
              </w:rPr>
              <w:lastRenderedPageBreak/>
              <w:t>Die prophetischen Traditionen der Bibel und das „prophetische Amt“ der Kirchen, der Gemeinden und des einzelnen Christenmenschen.</w:t>
            </w:r>
          </w:p>
        </w:tc>
        <w:tc>
          <w:tcPr>
            <w:tcW w:w="3947" w:type="dxa"/>
          </w:tcPr>
          <w:p w:rsidR="00720029" w:rsidRPr="00B30E1E" w:rsidRDefault="00B162E1" w:rsidP="008835A2">
            <w:pPr>
              <w:spacing w:before="60" w:after="60"/>
              <w:jc w:val="center"/>
              <w:rPr>
                <w:rFonts w:asciiTheme="minorHAnsi" w:hAnsiTheme="minorHAnsi" w:cs="Arial"/>
                <w:b/>
                <w:sz w:val="16"/>
                <w:szCs w:val="16"/>
              </w:rPr>
            </w:pPr>
            <w:r>
              <w:rPr>
                <w:rFonts w:asciiTheme="minorHAnsi" w:hAnsiTheme="minorHAnsi" w:cs="Arial"/>
                <w:b/>
                <w:sz w:val="16"/>
                <w:szCs w:val="16"/>
              </w:rPr>
              <w:t xml:space="preserve">Soziales </w:t>
            </w:r>
            <w:r w:rsidR="00216281">
              <w:rPr>
                <w:rFonts w:asciiTheme="minorHAnsi" w:hAnsiTheme="minorHAnsi" w:cs="Arial"/>
                <w:b/>
                <w:sz w:val="16"/>
                <w:szCs w:val="16"/>
              </w:rPr>
              <w:t xml:space="preserve">Engagement </w:t>
            </w:r>
            <w:r>
              <w:rPr>
                <w:rFonts w:asciiTheme="minorHAnsi" w:hAnsiTheme="minorHAnsi" w:cs="Arial"/>
                <w:b/>
                <w:sz w:val="16"/>
                <w:szCs w:val="16"/>
              </w:rPr>
              <w:t>an außerunterrichtlichen Lerno</w:t>
            </w:r>
            <w:r>
              <w:rPr>
                <w:rFonts w:asciiTheme="minorHAnsi" w:hAnsiTheme="minorHAnsi" w:cs="Arial"/>
                <w:b/>
                <w:sz w:val="16"/>
                <w:szCs w:val="16"/>
              </w:rPr>
              <w:t>r</w:t>
            </w:r>
            <w:r>
              <w:rPr>
                <w:rFonts w:asciiTheme="minorHAnsi" w:hAnsiTheme="minorHAnsi" w:cs="Arial"/>
                <w:b/>
                <w:sz w:val="16"/>
                <w:szCs w:val="16"/>
              </w:rPr>
              <w:t>ten</w:t>
            </w:r>
            <w:r w:rsidR="008835A2">
              <w:rPr>
                <w:rFonts w:asciiTheme="minorHAnsi" w:hAnsiTheme="minorHAnsi" w:cs="Arial"/>
                <w:b/>
                <w:sz w:val="16"/>
                <w:szCs w:val="16"/>
              </w:rPr>
              <w:t xml:space="preserve"> erleben und reflektieren</w:t>
            </w:r>
          </w:p>
        </w:tc>
        <w:tc>
          <w:tcPr>
            <w:tcW w:w="5650" w:type="dxa"/>
            <w:gridSpan w:val="2"/>
            <w:shd w:val="clear" w:color="auto" w:fill="FFFD55"/>
          </w:tcPr>
          <w:p w:rsidR="00720029" w:rsidRPr="00126674" w:rsidRDefault="007806F3" w:rsidP="007806F3">
            <w:pPr>
              <w:spacing w:before="60" w:after="60"/>
              <w:rPr>
                <w:rFonts w:asciiTheme="minorHAnsi" w:hAnsiTheme="minorHAnsi" w:cs="Arial"/>
                <w:i/>
                <w:sz w:val="16"/>
                <w:szCs w:val="16"/>
              </w:rPr>
            </w:pPr>
            <w:r>
              <w:rPr>
                <w:rFonts w:asciiTheme="minorHAnsi" w:hAnsiTheme="minorHAnsi" w:cs="Arial"/>
                <w:i/>
                <w:sz w:val="16"/>
                <w:szCs w:val="16"/>
              </w:rPr>
              <w:t xml:space="preserve">Ausgehend von der Reflexion der </w:t>
            </w:r>
            <w:r w:rsidR="00720029" w:rsidRPr="00126674">
              <w:rPr>
                <w:rFonts w:asciiTheme="minorHAnsi" w:hAnsiTheme="minorHAnsi" w:cs="Arial"/>
                <w:i/>
                <w:sz w:val="16"/>
                <w:szCs w:val="16"/>
              </w:rPr>
              <w:t xml:space="preserve">Botschaft </w:t>
            </w:r>
            <w:r>
              <w:rPr>
                <w:rFonts w:asciiTheme="minorHAnsi" w:hAnsiTheme="minorHAnsi" w:cs="Arial"/>
                <w:i/>
                <w:sz w:val="16"/>
                <w:szCs w:val="16"/>
              </w:rPr>
              <w:t>Jesu soll ethisches Handeln in einem sozialen Projekt in den Schulalltag einfließen</w:t>
            </w:r>
            <w:r w:rsidR="00720029" w:rsidRPr="00126674">
              <w:rPr>
                <w:rFonts w:asciiTheme="minorHAnsi" w:hAnsiTheme="minorHAnsi" w:cs="Arial"/>
                <w:i/>
                <w:sz w:val="16"/>
                <w:szCs w:val="16"/>
              </w:rPr>
              <w:t>.</w:t>
            </w:r>
          </w:p>
        </w:tc>
      </w:tr>
    </w:tbl>
    <w:p w:rsidR="00720029" w:rsidRDefault="00720029">
      <w:pPr>
        <w:rPr>
          <w:rFonts w:asciiTheme="minorHAnsi" w:eastAsia="Calibri" w:hAnsiTheme="minorHAnsi" w:cstheme="minorHAnsi"/>
          <w:sz w:val="18"/>
          <w:szCs w:val="18"/>
        </w:rPr>
      </w:pPr>
    </w:p>
    <w:p w:rsidR="00720029" w:rsidRDefault="00720029">
      <w:pPr>
        <w:rPr>
          <w:rFonts w:asciiTheme="minorHAnsi" w:eastAsia="Calibri" w:hAnsiTheme="minorHAnsi" w:cstheme="minorHAnsi"/>
          <w:sz w:val="18"/>
          <w:szCs w:val="18"/>
        </w:rPr>
      </w:pPr>
      <w:r>
        <w:rPr>
          <w:rFonts w:asciiTheme="minorHAnsi" w:hAnsiTheme="minorHAnsi" w:cstheme="minorHAnsi"/>
          <w:sz w:val="18"/>
          <w:szCs w:val="18"/>
        </w:rPr>
        <w:br w:type="page"/>
      </w:r>
    </w:p>
    <w:p w:rsidR="00094FB6" w:rsidRDefault="00094FB6" w:rsidP="00094FB6">
      <w:pPr>
        <w:pStyle w:val="BPStandard"/>
        <w:spacing w:line="240" w:lineRule="auto"/>
        <w:rPr>
          <w:rFonts w:asciiTheme="minorHAnsi" w:hAnsiTheme="minorHAnsi" w:cstheme="minorHAnsi"/>
          <w:sz w:val="18"/>
          <w:szCs w:val="18"/>
        </w:rPr>
      </w:pPr>
    </w:p>
    <w:p w:rsidR="00720029" w:rsidRPr="007A326C" w:rsidRDefault="00720029" w:rsidP="00094FB6">
      <w:pPr>
        <w:pStyle w:val="BPStandard"/>
        <w:spacing w:line="240" w:lineRule="auto"/>
        <w:rPr>
          <w:rFonts w:asciiTheme="minorHAnsi" w:hAnsiTheme="minorHAnsi" w:cstheme="minorHAnsi"/>
          <w:sz w:val="18"/>
          <w:szCs w:val="18"/>
        </w:rPr>
      </w:pPr>
    </w:p>
    <w:tbl>
      <w:tblPr>
        <w:tblStyle w:val="Tabellenraster1"/>
        <w:tblW w:w="15245" w:type="dxa"/>
        <w:tblInd w:w="-176" w:type="dxa"/>
        <w:tblLook w:val="04A0"/>
      </w:tblPr>
      <w:tblGrid>
        <w:gridCol w:w="2411"/>
        <w:gridCol w:w="3237"/>
        <w:gridCol w:w="3708"/>
        <w:gridCol w:w="3063"/>
        <w:gridCol w:w="2826"/>
      </w:tblGrid>
      <w:tr w:rsidR="00720029" w:rsidRPr="00A51C64" w:rsidTr="00812AE6">
        <w:tc>
          <w:tcPr>
            <w:tcW w:w="15245" w:type="dxa"/>
            <w:gridSpan w:val="5"/>
            <w:shd w:val="clear" w:color="auto" w:fill="CCC0D9" w:themeFill="accent4" w:themeFillTint="66"/>
          </w:tcPr>
          <w:p w:rsidR="00720029" w:rsidRPr="00A51C64" w:rsidRDefault="00720029" w:rsidP="007920D3">
            <w:pPr>
              <w:jc w:val="center"/>
              <w:rPr>
                <w:rFonts w:asciiTheme="minorHAnsi" w:hAnsiTheme="minorHAnsi" w:cs="Arial"/>
                <w:b/>
                <w:sz w:val="22"/>
                <w:szCs w:val="22"/>
              </w:rPr>
            </w:pPr>
            <w:r w:rsidRPr="00A51C64">
              <w:rPr>
                <w:rFonts w:asciiTheme="minorHAnsi" w:hAnsiTheme="minorHAnsi" w:cs="Arial"/>
                <w:b/>
                <w:sz w:val="22"/>
                <w:szCs w:val="22"/>
              </w:rPr>
              <w:t xml:space="preserve">UE </w:t>
            </w:r>
            <w:r>
              <w:rPr>
                <w:rFonts w:asciiTheme="minorHAnsi" w:hAnsiTheme="minorHAnsi" w:cs="Arial"/>
                <w:b/>
                <w:sz w:val="22"/>
                <w:szCs w:val="22"/>
              </w:rPr>
              <w:t>4 Wörtlich oder bild</w:t>
            </w:r>
            <w:r w:rsidR="007920D3">
              <w:rPr>
                <w:rFonts w:asciiTheme="minorHAnsi" w:hAnsiTheme="minorHAnsi" w:cs="Arial"/>
                <w:b/>
                <w:sz w:val="22"/>
                <w:szCs w:val="22"/>
              </w:rPr>
              <w:t>haft</w:t>
            </w:r>
            <w:r>
              <w:rPr>
                <w:rFonts w:asciiTheme="minorHAnsi" w:hAnsiTheme="minorHAnsi" w:cs="Arial"/>
                <w:b/>
                <w:sz w:val="22"/>
                <w:szCs w:val="22"/>
              </w:rPr>
              <w:t xml:space="preserve">? Biblische Sprache verstehen </w:t>
            </w:r>
          </w:p>
        </w:tc>
      </w:tr>
      <w:tr w:rsidR="00720029" w:rsidRPr="00A51C64" w:rsidTr="00812AE6">
        <w:tc>
          <w:tcPr>
            <w:tcW w:w="2411" w:type="dxa"/>
            <w:shd w:val="clear" w:color="auto" w:fill="FFFD55"/>
          </w:tcPr>
          <w:p w:rsidR="00720029" w:rsidRPr="00A51C64" w:rsidRDefault="00720029" w:rsidP="00812AE6">
            <w:pPr>
              <w:spacing w:before="60" w:after="60"/>
              <w:jc w:val="center"/>
              <w:rPr>
                <w:rFonts w:asciiTheme="minorHAnsi" w:hAnsiTheme="minorHAnsi" w:cs="Arial"/>
                <w:sz w:val="16"/>
                <w:szCs w:val="16"/>
              </w:rPr>
            </w:pPr>
            <w:r w:rsidRPr="00A51C64">
              <w:rPr>
                <w:rFonts w:asciiTheme="minorHAnsi" w:hAnsiTheme="minorHAnsi" w:cs="Arial"/>
                <w:b/>
                <w:sz w:val="16"/>
                <w:szCs w:val="16"/>
              </w:rPr>
              <w:t>prozessbezogene</w:t>
            </w:r>
            <w:r w:rsidRPr="00A51C64">
              <w:rPr>
                <w:rFonts w:asciiTheme="minorHAnsi" w:hAnsiTheme="minorHAnsi" w:cs="Arial"/>
                <w:sz w:val="16"/>
                <w:szCs w:val="16"/>
              </w:rPr>
              <w:t xml:space="preserve"> </w:t>
            </w:r>
          </w:p>
          <w:p w:rsidR="00720029" w:rsidRPr="00A51C64" w:rsidRDefault="00720029" w:rsidP="00812AE6">
            <w:pPr>
              <w:spacing w:before="60" w:after="60"/>
              <w:jc w:val="center"/>
              <w:rPr>
                <w:rFonts w:asciiTheme="minorHAnsi" w:hAnsiTheme="minorHAnsi" w:cs="Arial"/>
                <w:sz w:val="16"/>
                <w:szCs w:val="16"/>
              </w:rPr>
            </w:pPr>
            <w:r w:rsidRPr="00A51C64">
              <w:rPr>
                <w:rFonts w:asciiTheme="minorHAnsi" w:hAnsiTheme="minorHAnsi" w:cs="Arial"/>
                <w:sz w:val="16"/>
                <w:szCs w:val="16"/>
              </w:rPr>
              <w:t>Kompetenzen katholisch</w:t>
            </w:r>
          </w:p>
        </w:tc>
        <w:tc>
          <w:tcPr>
            <w:tcW w:w="3237" w:type="dxa"/>
            <w:shd w:val="clear" w:color="auto" w:fill="FFFD55"/>
          </w:tcPr>
          <w:p w:rsidR="00720029" w:rsidRPr="00A51C64" w:rsidRDefault="00720029" w:rsidP="00812AE6">
            <w:pPr>
              <w:spacing w:before="60" w:after="60"/>
              <w:jc w:val="center"/>
              <w:rPr>
                <w:rFonts w:asciiTheme="minorHAnsi" w:hAnsiTheme="minorHAnsi" w:cs="Arial"/>
                <w:sz w:val="16"/>
                <w:szCs w:val="16"/>
              </w:rPr>
            </w:pPr>
            <w:r w:rsidRPr="00A51C64">
              <w:rPr>
                <w:rFonts w:asciiTheme="minorHAnsi" w:hAnsiTheme="minorHAnsi" w:cs="Arial"/>
                <w:b/>
                <w:sz w:val="16"/>
                <w:szCs w:val="16"/>
              </w:rPr>
              <w:t>inhaltsbezogene</w:t>
            </w:r>
            <w:r w:rsidRPr="00A51C64">
              <w:rPr>
                <w:rFonts w:asciiTheme="minorHAnsi" w:hAnsiTheme="minorHAnsi" w:cs="Arial"/>
                <w:sz w:val="16"/>
                <w:szCs w:val="16"/>
              </w:rPr>
              <w:t xml:space="preserve"> </w:t>
            </w:r>
          </w:p>
          <w:p w:rsidR="00720029" w:rsidRPr="00A51C64" w:rsidRDefault="00720029" w:rsidP="00812AE6">
            <w:pPr>
              <w:spacing w:before="60" w:after="60"/>
              <w:jc w:val="center"/>
              <w:rPr>
                <w:rFonts w:asciiTheme="minorHAnsi" w:hAnsiTheme="minorHAnsi" w:cs="Arial"/>
                <w:sz w:val="16"/>
                <w:szCs w:val="16"/>
              </w:rPr>
            </w:pPr>
            <w:r w:rsidRPr="00A51C64">
              <w:rPr>
                <w:rFonts w:asciiTheme="minorHAnsi" w:hAnsiTheme="minorHAnsi" w:cs="Arial"/>
                <w:sz w:val="16"/>
                <w:szCs w:val="16"/>
              </w:rPr>
              <w:t>Kompetenzen katholisch</w:t>
            </w:r>
          </w:p>
        </w:tc>
        <w:tc>
          <w:tcPr>
            <w:tcW w:w="3708" w:type="dxa"/>
          </w:tcPr>
          <w:p w:rsidR="00720029" w:rsidRPr="00A51C64" w:rsidRDefault="00720029" w:rsidP="00812AE6">
            <w:pPr>
              <w:spacing w:before="60" w:after="60"/>
              <w:jc w:val="center"/>
              <w:rPr>
                <w:rFonts w:asciiTheme="minorHAnsi" w:hAnsiTheme="minorHAnsi" w:cs="Arial"/>
                <w:b/>
                <w:sz w:val="16"/>
                <w:szCs w:val="16"/>
              </w:rPr>
            </w:pPr>
            <w:r w:rsidRPr="00A51C64">
              <w:rPr>
                <w:rFonts w:asciiTheme="minorHAnsi" w:hAnsiTheme="minorHAnsi" w:cs="Arial"/>
                <w:sz w:val="16"/>
                <w:szCs w:val="16"/>
              </w:rPr>
              <w:t>Umsetzung im Unterricht</w:t>
            </w:r>
          </w:p>
        </w:tc>
        <w:tc>
          <w:tcPr>
            <w:tcW w:w="3063" w:type="dxa"/>
            <w:shd w:val="clear" w:color="auto" w:fill="CCC0D9" w:themeFill="accent4" w:themeFillTint="66"/>
          </w:tcPr>
          <w:p w:rsidR="00720029" w:rsidRPr="00A51C64" w:rsidRDefault="00720029" w:rsidP="00812AE6">
            <w:pPr>
              <w:spacing w:before="60" w:after="60"/>
              <w:jc w:val="center"/>
              <w:rPr>
                <w:rFonts w:asciiTheme="minorHAnsi" w:hAnsiTheme="minorHAnsi" w:cs="Arial"/>
                <w:sz w:val="16"/>
                <w:szCs w:val="16"/>
              </w:rPr>
            </w:pPr>
            <w:r w:rsidRPr="00A51C64">
              <w:rPr>
                <w:rFonts w:asciiTheme="minorHAnsi" w:hAnsiTheme="minorHAnsi" w:cs="Arial"/>
                <w:b/>
                <w:sz w:val="16"/>
                <w:szCs w:val="16"/>
              </w:rPr>
              <w:t>inhaltsbezogene</w:t>
            </w:r>
            <w:r w:rsidRPr="00A51C64">
              <w:rPr>
                <w:rFonts w:asciiTheme="minorHAnsi" w:hAnsiTheme="minorHAnsi" w:cs="Arial"/>
                <w:sz w:val="16"/>
                <w:szCs w:val="16"/>
              </w:rPr>
              <w:t xml:space="preserve"> Kompetenzen evangelisch</w:t>
            </w:r>
          </w:p>
        </w:tc>
        <w:tc>
          <w:tcPr>
            <w:tcW w:w="2826" w:type="dxa"/>
            <w:shd w:val="clear" w:color="auto" w:fill="CCC0D9" w:themeFill="accent4" w:themeFillTint="66"/>
          </w:tcPr>
          <w:p w:rsidR="00720029" w:rsidRPr="00A51C64" w:rsidRDefault="00720029" w:rsidP="00812AE6">
            <w:pPr>
              <w:spacing w:before="60" w:after="60"/>
              <w:jc w:val="center"/>
              <w:rPr>
                <w:rFonts w:asciiTheme="minorHAnsi" w:hAnsiTheme="minorHAnsi" w:cs="Arial"/>
                <w:b/>
                <w:sz w:val="16"/>
                <w:szCs w:val="16"/>
              </w:rPr>
            </w:pPr>
            <w:r w:rsidRPr="00A51C64">
              <w:rPr>
                <w:rFonts w:asciiTheme="minorHAnsi" w:hAnsiTheme="minorHAnsi" w:cs="Arial"/>
                <w:b/>
                <w:sz w:val="16"/>
                <w:szCs w:val="16"/>
              </w:rPr>
              <w:t>prozessbezogene</w:t>
            </w:r>
            <w:r w:rsidRPr="00A51C64">
              <w:rPr>
                <w:rFonts w:asciiTheme="minorHAnsi" w:hAnsiTheme="minorHAnsi" w:cs="Arial"/>
                <w:sz w:val="16"/>
                <w:szCs w:val="16"/>
              </w:rPr>
              <w:t xml:space="preserve"> Kompetenzen eva</w:t>
            </w:r>
            <w:r w:rsidRPr="00A51C64">
              <w:rPr>
                <w:rFonts w:asciiTheme="minorHAnsi" w:hAnsiTheme="minorHAnsi" w:cs="Arial"/>
                <w:sz w:val="16"/>
                <w:szCs w:val="16"/>
              </w:rPr>
              <w:t>n</w:t>
            </w:r>
            <w:r w:rsidRPr="00A51C64">
              <w:rPr>
                <w:rFonts w:asciiTheme="minorHAnsi" w:hAnsiTheme="minorHAnsi" w:cs="Arial"/>
                <w:sz w:val="16"/>
                <w:szCs w:val="16"/>
              </w:rPr>
              <w:t>gelisch</w:t>
            </w:r>
          </w:p>
        </w:tc>
      </w:tr>
      <w:tr w:rsidR="00720029" w:rsidRPr="00A51C64" w:rsidTr="00812AE6">
        <w:tc>
          <w:tcPr>
            <w:tcW w:w="2411" w:type="dxa"/>
            <w:shd w:val="clear" w:color="auto" w:fill="FFFD55"/>
          </w:tcPr>
          <w:p w:rsidR="00720029" w:rsidRPr="00A51C64" w:rsidRDefault="00720029" w:rsidP="00812AE6">
            <w:pPr>
              <w:rPr>
                <w:rFonts w:asciiTheme="minorHAnsi" w:hAnsiTheme="minorHAnsi" w:cs="Arial"/>
                <w:sz w:val="16"/>
                <w:szCs w:val="16"/>
              </w:rPr>
            </w:pPr>
            <w:r w:rsidRPr="00A51C64">
              <w:rPr>
                <w:rFonts w:asciiTheme="minorHAnsi" w:hAnsiTheme="minorHAnsi" w:cs="Arial"/>
                <w:sz w:val="16"/>
                <w:szCs w:val="16"/>
              </w:rPr>
              <w:t>Die Schülerinnen und Schüler können</w:t>
            </w:r>
          </w:p>
          <w:p w:rsidR="00720029" w:rsidRPr="00A51C64" w:rsidRDefault="00720029" w:rsidP="00812AE6">
            <w:pPr>
              <w:rPr>
                <w:rFonts w:asciiTheme="minorHAnsi" w:hAnsiTheme="minorHAnsi" w:cs="Arial"/>
                <w:b/>
                <w:sz w:val="16"/>
                <w:szCs w:val="16"/>
              </w:rPr>
            </w:pPr>
          </w:p>
          <w:p w:rsidR="00720029" w:rsidRPr="00A51C64" w:rsidRDefault="00720029" w:rsidP="00812AE6">
            <w:pPr>
              <w:rPr>
                <w:rFonts w:asciiTheme="minorHAnsi" w:hAnsiTheme="minorHAnsi" w:cs="Arial"/>
                <w:sz w:val="16"/>
                <w:szCs w:val="16"/>
              </w:rPr>
            </w:pPr>
            <w:r>
              <w:rPr>
                <w:rFonts w:asciiTheme="minorHAnsi" w:hAnsiTheme="minorHAnsi" w:cs="Arial"/>
                <w:b/>
                <w:sz w:val="16"/>
                <w:szCs w:val="16"/>
              </w:rPr>
              <w:t>2.2.1</w:t>
            </w:r>
            <w:r w:rsidRPr="00A51C64">
              <w:rPr>
                <w:rFonts w:asciiTheme="minorHAnsi" w:hAnsiTheme="minorHAnsi" w:cs="Arial"/>
                <w:sz w:val="16"/>
                <w:szCs w:val="16"/>
              </w:rPr>
              <w:t xml:space="preserve"> Grundformen religiöser Sprache erschließen </w:t>
            </w:r>
          </w:p>
          <w:p w:rsidR="00720029" w:rsidRPr="00A51C64" w:rsidRDefault="00720029" w:rsidP="00812AE6">
            <w:pPr>
              <w:rPr>
                <w:rFonts w:asciiTheme="minorHAnsi" w:hAnsiTheme="minorHAnsi" w:cs="Arial"/>
                <w:sz w:val="16"/>
                <w:szCs w:val="16"/>
              </w:rPr>
            </w:pPr>
            <w:r>
              <w:rPr>
                <w:rFonts w:asciiTheme="minorHAnsi" w:hAnsiTheme="minorHAnsi" w:cs="Arial"/>
                <w:b/>
                <w:sz w:val="16"/>
                <w:szCs w:val="16"/>
              </w:rPr>
              <w:t>2.2.2</w:t>
            </w:r>
            <w:r w:rsidRPr="00A51C64">
              <w:rPr>
                <w:rFonts w:asciiTheme="minorHAnsi" w:hAnsiTheme="minorHAnsi" w:cs="Arial"/>
                <w:sz w:val="16"/>
                <w:szCs w:val="16"/>
              </w:rPr>
              <w:t xml:space="preserve"> ausgewählte Fachbegriffe und Glaubensaussagen sowie fachspezifische Methoden ve</w:t>
            </w:r>
            <w:r w:rsidRPr="00A51C64">
              <w:rPr>
                <w:rFonts w:asciiTheme="minorHAnsi" w:hAnsiTheme="minorHAnsi" w:cs="Arial"/>
                <w:sz w:val="16"/>
                <w:szCs w:val="16"/>
              </w:rPr>
              <w:t>r</w:t>
            </w:r>
            <w:r w:rsidRPr="00A51C64">
              <w:rPr>
                <w:rFonts w:asciiTheme="minorHAnsi" w:hAnsiTheme="minorHAnsi" w:cs="Arial"/>
                <w:sz w:val="16"/>
                <w:szCs w:val="16"/>
              </w:rPr>
              <w:t xml:space="preserve">stehen </w:t>
            </w:r>
          </w:p>
          <w:p w:rsidR="00720029" w:rsidRPr="00A51C64" w:rsidRDefault="00720029" w:rsidP="00812AE6">
            <w:pPr>
              <w:rPr>
                <w:rFonts w:asciiTheme="minorHAnsi" w:hAnsiTheme="minorHAnsi" w:cs="Arial"/>
                <w:sz w:val="16"/>
                <w:szCs w:val="16"/>
              </w:rPr>
            </w:pPr>
            <w:r>
              <w:rPr>
                <w:rFonts w:asciiTheme="minorHAnsi" w:hAnsiTheme="minorHAnsi" w:cs="Arial"/>
                <w:b/>
                <w:sz w:val="16"/>
                <w:szCs w:val="16"/>
              </w:rPr>
              <w:t>2.2.4</w:t>
            </w:r>
            <w:r w:rsidRPr="00A51C64">
              <w:rPr>
                <w:rFonts w:asciiTheme="minorHAnsi" w:hAnsiTheme="minorHAnsi" w:cs="Arial"/>
                <w:sz w:val="16"/>
                <w:szCs w:val="16"/>
              </w:rPr>
              <w:t xml:space="preserve"> biblische, lehramtliche, theologische und andere Zeu</w:t>
            </w:r>
            <w:r w:rsidRPr="00A51C64">
              <w:rPr>
                <w:rFonts w:asciiTheme="minorHAnsi" w:hAnsiTheme="minorHAnsi" w:cs="Arial"/>
                <w:sz w:val="16"/>
                <w:szCs w:val="16"/>
              </w:rPr>
              <w:t>g</w:t>
            </w:r>
            <w:r w:rsidRPr="00A51C64">
              <w:rPr>
                <w:rFonts w:asciiTheme="minorHAnsi" w:hAnsiTheme="minorHAnsi" w:cs="Arial"/>
                <w:sz w:val="16"/>
                <w:szCs w:val="16"/>
              </w:rPr>
              <w:t>nisse christlichen Glaubens methodisch angemessen e</w:t>
            </w:r>
            <w:r w:rsidRPr="00A51C64">
              <w:rPr>
                <w:rFonts w:asciiTheme="minorHAnsi" w:hAnsiTheme="minorHAnsi" w:cs="Arial"/>
                <w:sz w:val="16"/>
                <w:szCs w:val="16"/>
              </w:rPr>
              <w:t>r</w:t>
            </w:r>
            <w:r w:rsidRPr="00A51C64">
              <w:rPr>
                <w:rFonts w:asciiTheme="minorHAnsi" w:hAnsiTheme="minorHAnsi" w:cs="Arial"/>
                <w:sz w:val="16"/>
                <w:szCs w:val="16"/>
              </w:rPr>
              <w:t xml:space="preserve">schließen </w:t>
            </w:r>
          </w:p>
          <w:p w:rsidR="00720029" w:rsidRPr="00A51C64" w:rsidRDefault="00720029" w:rsidP="00812AE6">
            <w:pPr>
              <w:rPr>
                <w:rFonts w:asciiTheme="minorHAnsi" w:hAnsiTheme="minorHAnsi" w:cs="Arial"/>
                <w:sz w:val="16"/>
                <w:szCs w:val="16"/>
              </w:rPr>
            </w:pPr>
            <w:r>
              <w:rPr>
                <w:rFonts w:asciiTheme="minorHAnsi" w:hAnsiTheme="minorHAnsi" w:cs="Arial"/>
                <w:b/>
                <w:sz w:val="16"/>
                <w:szCs w:val="16"/>
              </w:rPr>
              <w:t>2.2.5</w:t>
            </w:r>
            <w:r w:rsidRPr="00A51C64">
              <w:rPr>
                <w:rFonts w:asciiTheme="minorHAnsi" w:hAnsiTheme="minorHAnsi" w:cs="Arial"/>
                <w:sz w:val="16"/>
                <w:szCs w:val="16"/>
              </w:rPr>
              <w:t xml:space="preserve"> religiöse Ausdrucksformen analysieren und als Ausdruck existenzieller Erfahrungen de</w:t>
            </w:r>
            <w:r w:rsidRPr="00A51C64">
              <w:rPr>
                <w:rFonts w:asciiTheme="minorHAnsi" w:hAnsiTheme="minorHAnsi" w:cs="Arial"/>
                <w:sz w:val="16"/>
                <w:szCs w:val="16"/>
              </w:rPr>
              <w:t>u</w:t>
            </w:r>
            <w:r w:rsidRPr="00A51C64">
              <w:rPr>
                <w:rFonts w:asciiTheme="minorHAnsi" w:hAnsiTheme="minorHAnsi" w:cs="Arial"/>
                <w:sz w:val="16"/>
                <w:szCs w:val="16"/>
              </w:rPr>
              <w:t>ten</w:t>
            </w:r>
          </w:p>
          <w:p w:rsidR="00720029" w:rsidRPr="00A51C64" w:rsidRDefault="00720029" w:rsidP="00812AE6">
            <w:pPr>
              <w:rPr>
                <w:rFonts w:asciiTheme="minorHAnsi" w:hAnsiTheme="minorHAnsi" w:cs="Arial"/>
                <w:b/>
                <w:sz w:val="16"/>
                <w:szCs w:val="16"/>
              </w:rPr>
            </w:pPr>
          </w:p>
          <w:p w:rsidR="00720029" w:rsidRPr="00A51C64" w:rsidRDefault="00720029" w:rsidP="00812AE6">
            <w:pPr>
              <w:rPr>
                <w:rFonts w:asciiTheme="minorHAnsi" w:hAnsiTheme="minorHAnsi" w:cs="Arial"/>
                <w:sz w:val="16"/>
                <w:szCs w:val="16"/>
              </w:rPr>
            </w:pPr>
            <w:r>
              <w:rPr>
                <w:rFonts w:asciiTheme="minorHAnsi" w:hAnsiTheme="minorHAnsi" w:cs="Arial"/>
                <w:b/>
                <w:sz w:val="16"/>
                <w:szCs w:val="16"/>
              </w:rPr>
              <w:t>2.3.1</w:t>
            </w:r>
            <w:r w:rsidRPr="00A51C64">
              <w:rPr>
                <w:rFonts w:asciiTheme="minorHAnsi" w:hAnsiTheme="minorHAnsi" w:cs="Arial"/>
                <w:sz w:val="16"/>
                <w:szCs w:val="16"/>
              </w:rPr>
              <w:t xml:space="preserve"> die Relevanz von Glauben</w:t>
            </w:r>
            <w:r w:rsidRPr="00A51C64">
              <w:rPr>
                <w:rFonts w:asciiTheme="minorHAnsi" w:hAnsiTheme="minorHAnsi" w:cs="Arial"/>
                <w:sz w:val="16"/>
                <w:szCs w:val="16"/>
              </w:rPr>
              <w:t>s</w:t>
            </w:r>
            <w:r w:rsidRPr="00A51C64">
              <w:rPr>
                <w:rFonts w:asciiTheme="minorHAnsi" w:hAnsiTheme="minorHAnsi" w:cs="Arial"/>
                <w:sz w:val="16"/>
                <w:szCs w:val="16"/>
              </w:rPr>
              <w:t>zeugnissen und Grundaussagen des christlichen Glaubens für das</w:t>
            </w:r>
            <w:r>
              <w:rPr>
                <w:rFonts w:asciiTheme="minorHAnsi" w:hAnsiTheme="minorHAnsi" w:cs="Arial"/>
                <w:sz w:val="16"/>
                <w:szCs w:val="16"/>
              </w:rPr>
              <w:t xml:space="preserve"> </w:t>
            </w:r>
            <w:r w:rsidRPr="00A51C64">
              <w:rPr>
                <w:rFonts w:asciiTheme="minorHAnsi" w:hAnsiTheme="minorHAnsi" w:cs="Arial"/>
                <w:sz w:val="16"/>
                <w:szCs w:val="16"/>
              </w:rPr>
              <w:t>Leben des Einzelnen und für die Gesellschaft prüfen</w:t>
            </w:r>
          </w:p>
          <w:p w:rsidR="00720029" w:rsidRPr="00A51C64" w:rsidRDefault="00720029" w:rsidP="00812AE6">
            <w:pPr>
              <w:rPr>
                <w:rFonts w:asciiTheme="minorHAnsi" w:hAnsiTheme="minorHAnsi" w:cs="Arial"/>
                <w:sz w:val="16"/>
                <w:szCs w:val="16"/>
              </w:rPr>
            </w:pPr>
            <w:r>
              <w:rPr>
                <w:rFonts w:asciiTheme="minorHAnsi" w:hAnsiTheme="minorHAnsi" w:cs="Arial"/>
                <w:b/>
                <w:sz w:val="16"/>
                <w:szCs w:val="16"/>
              </w:rPr>
              <w:t>2.3.4</w:t>
            </w:r>
            <w:r w:rsidRPr="00A51C64">
              <w:rPr>
                <w:rFonts w:asciiTheme="minorHAnsi" w:hAnsiTheme="minorHAnsi" w:cs="Arial"/>
                <w:sz w:val="16"/>
                <w:szCs w:val="16"/>
              </w:rPr>
              <w:t xml:space="preserve"> Zweifel und Kritik an Relig</w:t>
            </w:r>
            <w:r w:rsidRPr="00A51C64">
              <w:rPr>
                <w:rFonts w:asciiTheme="minorHAnsi" w:hAnsiTheme="minorHAnsi" w:cs="Arial"/>
                <w:sz w:val="16"/>
                <w:szCs w:val="16"/>
              </w:rPr>
              <w:t>i</w:t>
            </w:r>
            <w:r w:rsidRPr="00A51C64">
              <w:rPr>
                <w:rFonts w:asciiTheme="minorHAnsi" w:hAnsiTheme="minorHAnsi" w:cs="Arial"/>
                <w:sz w:val="16"/>
                <w:szCs w:val="16"/>
              </w:rPr>
              <w:t>on prüfen</w:t>
            </w:r>
          </w:p>
          <w:p w:rsidR="00720029" w:rsidRPr="00A51C64" w:rsidRDefault="00720029" w:rsidP="00812AE6">
            <w:pPr>
              <w:rPr>
                <w:rFonts w:asciiTheme="minorHAnsi" w:hAnsiTheme="minorHAnsi" w:cs="Arial"/>
                <w:sz w:val="16"/>
                <w:szCs w:val="16"/>
              </w:rPr>
            </w:pPr>
          </w:p>
          <w:p w:rsidR="00720029" w:rsidRPr="00A51C64" w:rsidRDefault="00720029" w:rsidP="00812AE6">
            <w:pPr>
              <w:rPr>
                <w:rFonts w:asciiTheme="minorHAnsi" w:hAnsiTheme="minorHAnsi" w:cs="Arial"/>
                <w:sz w:val="16"/>
                <w:szCs w:val="16"/>
              </w:rPr>
            </w:pPr>
            <w:r w:rsidRPr="00A51C64">
              <w:rPr>
                <w:rFonts w:asciiTheme="minorHAnsi" w:hAnsiTheme="minorHAnsi" w:cs="Arial"/>
                <w:b/>
                <w:sz w:val="16"/>
                <w:szCs w:val="16"/>
              </w:rPr>
              <w:t>2.4</w:t>
            </w:r>
            <w:r>
              <w:rPr>
                <w:rFonts w:asciiTheme="minorHAnsi" w:hAnsiTheme="minorHAnsi" w:cs="Arial"/>
                <w:b/>
                <w:sz w:val="16"/>
                <w:szCs w:val="16"/>
              </w:rPr>
              <w:t>.3</w:t>
            </w:r>
            <w:r w:rsidRPr="00A51C64">
              <w:rPr>
                <w:rFonts w:asciiTheme="minorHAnsi" w:hAnsiTheme="minorHAnsi" w:cs="Arial"/>
                <w:sz w:val="16"/>
                <w:szCs w:val="16"/>
              </w:rPr>
              <w:t xml:space="preserve"> erworbenes Wissen zu religiösen und ethischen Fragen verständlich erklären </w:t>
            </w:r>
          </w:p>
          <w:p w:rsidR="00720029" w:rsidRPr="00A51C64" w:rsidRDefault="00720029" w:rsidP="00812AE6">
            <w:pPr>
              <w:spacing w:before="60" w:after="60"/>
              <w:rPr>
                <w:rFonts w:asciiTheme="minorHAnsi" w:hAnsiTheme="minorHAnsi" w:cs="Arial"/>
                <w:b/>
                <w:sz w:val="16"/>
                <w:szCs w:val="16"/>
              </w:rPr>
            </w:pPr>
          </w:p>
        </w:tc>
        <w:tc>
          <w:tcPr>
            <w:tcW w:w="3237" w:type="dxa"/>
            <w:shd w:val="clear" w:color="auto" w:fill="FFFD55"/>
          </w:tcPr>
          <w:p w:rsidR="00720029" w:rsidRPr="00A51C64" w:rsidRDefault="00720029" w:rsidP="00812AE6">
            <w:pPr>
              <w:rPr>
                <w:rFonts w:asciiTheme="minorHAnsi" w:hAnsiTheme="minorHAnsi" w:cs="Arial"/>
                <w:sz w:val="16"/>
                <w:szCs w:val="16"/>
              </w:rPr>
            </w:pPr>
            <w:r w:rsidRPr="00A51C64">
              <w:rPr>
                <w:rFonts w:asciiTheme="minorHAnsi" w:hAnsiTheme="minorHAnsi" w:cs="Arial"/>
                <w:sz w:val="16"/>
                <w:szCs w:val="16"/>
              </w:rPr>
              <w:t>Die Schülerinnen und Schüler können</w:t>
            </w:r>
          </w:p>
          <w:p w:rsidR="00720029" w:rsidRPr="00A51C64" w:rsidRDefault="00720029" w:rsidP="00812AE6">
            <w:pPr>
              <w:rPr>
                <w:rFonts w:asciiTheme="minorHAnsi" w:hAnsiTheme="minorHAnsi" w:cs="Arial"/>
                <w:sz w:val="16"/>
                <w:szCs w:val="16"/>
              </w:rPr>
            </w:pPr>
          </w:p>
          <w:p w:rsidR="00720029" w:rsidRPr="00A51C64" w:rsidRDefault="00720029" w:rsidP="00812AE6">
            <w:pPr>
              <w:rPr>
                <w:rFonts w:asciiTheme="minorHAnsi" w:hAnsiTheme="minorHAnsi" w:cs="Arial"/>
                <w:b/>
                <w:sz w:val="16"/>
                <w:szCs w:val="16"/>
              </w:rPr>
            </w:pPr>
            <w:r w:rsidRPr="00A51C64">
              <w:rPr>
                <w:rFonts w:asciiTheme="minorHAnsi" w:hAnsiTheme="minorHAnsi" w:cs="Arial"/>
                <w:b/>
                <w:sz w:val="16"/>
                <w:szCs w:val="16"/>
              </w:rPr>
              <w:t>3.2.3 (2)</w:t>
            </w:r>
          </w:p>
          <w:p w:rsidR="00720029" w:rsidRPr="00A51C64" w:rsidRDefault="00720029" w:rsidP="00812AE6">
            <w:pPr>
              <w:rPr>
                <w:rFonts w:asciiTheme="minorHAnsi" w:hAnsiTheme="minorHAnsi" w:cs="Arial"/>
                <w:sz w:val="16"/>
                <w:szCs w:val="16"/>
              </w:rPr>
            </w:pPr>
            <w:r>
              <w:rPr>
                <w:rFonts w:asciiTheme="minorHAnsi" w:hAnsiTheme="minorHAnsi" w:cs="Arial"/>
                <w:b/>
                <w:sz w:val="16"/>
                <w:szCs w:val="16"/>
              </w:rPr>
              <w:t>G</w:t>
            </w:r>
            <w:r w:rsidRPr="00A51C64">
              <w:rPr>
                <w:rFonts w:asciiTheme="minorHAnsi" w:hAnsiTheme="minorHAnsi" w:cs="Arial"/>
                <w:sz w:val="16"/>
                <w:szCs w:val="16"/>
              </w:rPr>
              <w:t xml:space="preserve"> an einem biblischen Text zeigen, dass die Bibel Erfahrungen mit Gott bewahrt und deshalb für die Kirche ein heiliges Buch ist (z. B. an Ps 23; </w:t>
            </w:r>
            <w:proofErr w:type="spellStart"/>
            <w:r w:rsidRPr="00A51C64">
              <w:rPr>
                <w:rFonts w:asciiTheme="minorHAnsi" w:hAnsiTheme="minorHAnsi" w:cs="Arial"/>
                <w:sz w:val="16"/>
                <w:szCs w:val="16"/>
              </w:rPr>
              <w:t>Lk</w:t>
            </w:r>
            <w:proofErr w:type="spellEnd"/>
            <w:r w:rsidRPr="00A51C64">
              <w:rPr>
                <w:rFonts w:asciiTheme="minorHAnsi" w:hAnsiTheme="minorHAnsi" w:cs="Arial"/>
                <w:sz w:val="16"/>
                <w:szCs w:val="16"/>
              </w:rPr>
              <w:t xml:space="preserve"> 19,1</w:t>
            </w:r>
            <w:r>
              <w:rPr>
                <w:rFonts w:asciiTheme="minorHAnsi" w:hAnsiTheme="minorHAnsi" w:cs="Arial"/>
                <w:sz w:val="16"/>
                <w:szCs w:val="16"/>
              </w:rPr>
              <w:t>–</w:t>
            </w:r>
            <w:r w:rsidRPr="00A51C64">
              <w:rPr>
                <w:rFonts w:asciiTheme="minorHAnsi" w:hAnsiTheme="minorHAnsi" w:cs="Arial"/>
                <w:sz w:val="16"/>
                <w:szCs w:val="16"/>
              </w:rPr>
              <w:t>10)</w:t>
            </w:r>
          </w:p>
          <w:p w:rsidR="00720029" w:rsidRPr="00A51C64" w:rsidRDefault="00720029" w:rsidP="00812AE6">
            <w:pPr>
              <w:rPr>
                <w:rFonts w:asciiTheme="minorHAnsi" w:hAnsiTheme="minorHAnsi" w:cs="Arial"/>
                <w:sz w:val="16"/>
                <w:szCs w:val="16"/>
              </w:rPr>
            </w:pPr>
            <w:r>
              <w:rPr>
                <w:rFonts w:asciiTheme="minorHAnsi" w:hAnsiTheme="minorHAnsi" w:cs="Arial"/>
                <w:b/>
                <w:sz w:val="16"/>
                <w:szCs w:val="16"/>
              </w:rPr>
              <w:t>M</w:t>
            </w:r>
            <w:r w:rsidRPr="00A51C64">
              <w:rPr>
                <w:rFonts w:asciiTheme="minorHAnsi" w:hAnsiTheme="minorHAnsi" w:cs="Arial"/>
                <w:sz w:val="16"/>
                <w:szCs w:val="16"/>
              </w:rPr>
              <w:t xml:space="preserve"> an einem biblischen Text darstellen, dass die Bibel Erfahrungen mit Gott bewahrt und deshalb für die Kirche ein heiliges Buch ist (z. B. an Ps 23; </w:t>
            </w:r>
            <w:proofErr w:type="spellStart"/>
            <w:r w:rsidRPr="00A51C64">
              <w:rPr>
                <w:rFonts w:asciiTheme="minorHAnsi" w:hAnsiTheme="minorHAnsi" w:cs="Arial"/>
                <w:sz w:val="16"/>
                <w:szCs w:val="16"/>
              </w:rPr>
              <w:t>Lk</w:t>
            </w:r>
            <w:proofErr w:type="spellEnd"/>
            <w:r w:rsidRPr="00A51C64">
              <w:rPr>
                <w:rFonts w:asciiTheme="minorHAnsi" w:hAnsiTheme="minorHAnsi" w:cs="Arial"/>
                <w:sz w:val="16"/>
                <w:szCs w:val="16"/>
              </w:rPr>
              <w:t xml:space="preserve"> 19,1</w:t>
            </w:r>
            <w:r>
              <w:rPr>
                <w:rFonts w:asciiTheme="minorHAnsi" w:hAnsiTheme="minorHAnsi" w:cs="Arial"/>
                <w:sz w:val="16"/>
                <w:szCs w:val="16"/>
              </w:rPr>
              <w:t>–</w:t>
            </w:r>
            <w:r w:rsidRPr="00A51C64">
              <w:rPr>
                <w:rFonts w:asciiTheme="minorHAnsi" w:hAnsiTheme="minorHAnsi" w:cs="Arial"/>
                <w:sz w:val="16"/>
                <w:szCs w:val="16"/>
              </w:rPr>
              <w:t>10)</w:t>
            </w:r>
          </w:p>
          <w:p w:rsidR="00720029" w:rsidRDefault="00720029" w:rsidP="00812AE6">
            <w:pPr>
              <w:rPr>
                <w:rFonts w:asciiTheme="minorHAnsi" w:hAnsiTheme="minorHAnsi" w:cs="Arial"/>
                <w:sz w:val="16"/>
                <w:szCs w:val="16"/>
              </w:rPr>
            </w:pPr>
            <w:r>
              <w:rPr>
                <w:rFonts w:asciiTheme="minorHAnsi" w:hAnsiTheme="minorHAnsi" w:cs="Arial"/>
                <w:b/>
                <w:sz w:val="16"/>
                <w:szCs w:val="16"/>
              </w:rPr>
              <w:t>E</w:t>
            </w:r>
            <w:r w:rsidRPr="00A51C64">
              <w:rPr>
                <w:rFonts w:asciiTheme="minorHAnsi" w:hAnsiTheme="minorHAnsi" w:cs="Arial"/>
                <w:sz w:val="16"/>
                <w:szCs w:val="16"/>
              </w:rPr>
              <w:t xml:space="preserve"> an einem biblischen Text erläutern, dass die Bibel Erfahrungen mit Gott bewahrt und deshalb für die Kirche ein heiliges Buch ist (z. B. an Ps 23; </w:t>
            </w:r>
            <w:proofErr w:type="spellStart"/>
            <w:r w:rsidRPr="00A51C64">
              <w:rPr>
                <w:rFonts w:asciiTheme="minorHAnsi" w:hAnsiTheme="minorHAnsi" w:cs="Arial"/>
                <w:sz w:val="16"/>
                <w:szCs w:val="16"/>
              </w:rPr>
              <w:t>Lk</w:t>
            </w:r>
            <w:proofErr w:type="spellEnd"/>
            <w:r w:rsidRPr="00A51C64">
              <w:rPr>
                <w:rFonts w:asciiTheme="minorHAnsi" w:hAnsiTheme="minorHAnsi" w:cs="Arial"/>
                <w:sz w:val="16"/>
                <w:szCs w:val="16"/>
              </w:rPr>
              <w:t xml:space="preserve"> 19,1</w:t>
            </w:r>
            <w:r>
              <w:rPr>
                <w:rFonts w:asciiTheme="minorHAnsi" w:hAnsiTheme="minorHAnsi" w:cs="Arial"/>
                <w:sz w:val="16"/>
                <w:szCs w:val="16"/>
              </w:rPr>
              <w:t>–</w:t>
            </w:r>
            <w:r w:rsidRPr="00A51C64">
              <w:rPr>
                <w:rFonts w:asciiTheme="minorHAnsi" w:hAnsiTheme="minorHAnsi" w:cs="Arial"/>
                <w:sz w:val="16"/>
                <w:szCs w:val="16"/>
              </w:rPr>
              <w:t>10)</w:t>
            </w:r>
          </w:p>
          <w:p w:rsidR="00720029" w:rsidRPr="00A51C64" w:rsidRDefault="00720029" w:rsidP="00812AE6">
            <w:pPr>
              <w:rPr>
                <w:rFonts w:asciiTheme="minorHAnsi" w:hAnsiTheme="minorHAnsi" w:cs="Arial"/>
                <w:sz w:val="16"/>
                <w:szCs w:val="16"/>
              </w:rPr>
            </w:pPr>
          </w:p>
          <w:p w:rsidR="00720029" w:rsidRPr="00A51C64" w:rsidRDefault="00720029" w:rsidP="00812AE6">
            <w:pPr>
              <w:rPr>
                <w:rFonts w:asciiTheme="minorHAnsi" w:hAnsiTheme="minorHAnsi" w:cs="Arial"/>
                <w:b/>
                <w:sz w:val="16"/>
                <w:szCs w:val="16"/>
              </w:rPr>
            </w:pPr>
            <w:r w:rsidRPr="00A51C64">
              <w:rPr>
                <w:rFonts w:asciiTheme="minorHAnsi" w:hAnsiTheme="minorHAnsi" w:cs="Arial"/>
                <w:b/>
                <w:sz w:val="16"/>
                <w:szCs w:val="16"/>
              </w:rPr>
              <w:t>3.2.3 (3)</w:t>
            </w:r>
          </w:p>
          <w:p w:rsidR="00720029" w:rsidRPr="00A51C64" w:rsidRDefault="00720029" w:rsidP="00812AE6">
            <w:pPr>
              <w:rPr>
                <w:rFonts w:asciiTheme="minorHAnsi" w:hAnsiTheme="minorHAnsi" w:cs="Arial"/>
                <w:sz w:val="16"/>
                <w:szCs w:val="16"/>
              </w:rPr>
            </w:pPr>
            <w:r>
              <w:rPr>
                <w:rFonts w:asciiTheme="minorHAnsi" w:hAnsiTheme="minorHAnsi" w:cs="Arial"/>
                <w:b/>
                <w:sz w:val="16"/>
                <w:szCs w:val="16"/>
              </w:rPr>
              <w:t>G</w:t>
            </w:r>
            <w:r w:rsidRPr="00A51C64">
              <w:rPr>
                <w:rFonts w:asciiTheme="minorHAnsi" w:hAnsiTheme="minorHAnsi" w:cs="Arial"/>
                <w:sz w:val="16"/>
                <w:szCs w:val="16"/>
              </w:rPr>
              <w:t xml:space="preserve"> Gen 1,1</w:t>
            </w:r>
            <w:r>
              <w:rPr>
                <w:rFonts w:asciiTheme="minorHAnsi" w:hAnsiTheme="minorHAnsi" w:cs="Arial"/>
                <w:sz w:val="16"/>
                <w:szCs w:val="16"/>
              </w:rPr>
              <w:t>–</w:t>
            </w:r>
            <w:r w:rsidRPr="00A51C64">
              <w:rPr>
                <w:rFonts w:asciiTheme="minorHAnsi" w:hAnsiTheme="minorHAnsi" w:cs="Arial"/>
                <w:sz w:val="16"/>
                <w:szCs w:val="16"/>
              </w:rPr>
              <w:t>2,4a als Glaubenszeugnis beschre</w:t>
            </w:r>
            <w:r w:rsidRPr="00A51C64">
              <w:rPr>
                <w:rFonts w:asciiTheme="minorHAnsi" w:hAnsiTheme="minorHAnsi" w:cs="Arial"/>
                <w:sz w:val="16"/>
                <w:szCs w:val="16"/>
              </w:rPr>
              <w:t>i</w:t>
            </w:r>
            <w:r w:rsidRPr="00A51C64">
              <w:rPr>
                <w:rFonts w:asciiTheme="minorHAnsi" w:hAnsiTheme="minorHAnsi" w:cs="Arial"/>
                <w:sz w:val="16"/>
                <w:szCs w:val="16"/>
              </w:rPr>
              <w:t>ben</w:t>
            </w:r>
          </w:p>
          <w:p w:rsidR="00720029" w:rsidRPr="00A51C64" w:rsidRDefault="00720029" w:rsidP="00812AE6">
            <w:pPr>
              <w:rPr>
                <w:rFonts w:asciiTheme="minorHAnsi" w:hAnsiTheme="minorHAnsi" w:cs="Arial"/>
                <w:sz w:val="16"/>
                <w:szCs w:val="16"/>
              </w:rPr>
            </w:pPr>
            <w:r>
              <w:rPr>
                <w:rFonts w:asciiTheme="minorHAnsi" w:hAnsiTheme="minorHAnsi" w:cs="Arial"/>
                <w:b/>
                <w:sz w:val="16"/>
                <w:szCs w:val="16"/>
              </w:rPr>
              <w:t>M</w:t>
            </w:r>
            <w:r w:rsidRPr="00A51C64">
              <w:rPr>
                <w:rFonts w:asciiTheme="minorHAnsi" w:hAnsiTheme="minorHAnsi" w:cs="Arial"/>
                <w:sz w:val="16"/>
                <w:szCs w:val="16"/>
              </w:rPr>
              <w:t xml:space="preserve"> Gen 1,1</w:t>
            </w:r>
            <w:r>
              <w:rPr>
                <w:rFonts w:asciiTheme="minorHAnsi" w:hAnsiTheme="minorHAnsi" w:cs="Arial"/>
                <w:sz w:val="16"/>
                <w:szCs w:val="16"/>
              </w:rPr>
              <w:t>–</w:t>
            </w:r>
            <w:r w:rsidRPr="00A51C64">
              <w:rPr>
                <w:rFonts w:asciiTheme="minorHAnsi" w:hAnsiTheme="minorHAnsi" w:cs="Arial"/>
                <w:sz w:val="16"/>
                <w:szCs w:val="16"/>
              </w:rPr>
              <w:t>2,4a als Glaubenszeugnis darste</w:t>
            </w:r>
            <w:r w:rsidRPr="00A51C64">
              <w:rPr>
                <w:rFonts w:asciiTheme="minorHAnsi" w:hAnsiTheme="minorHAnsi" w:cs="Arial"/>
                <w:sz w:val="16"/>
                <w:szCs w:val="16"/>
              </w:rPr>
              <w:t>l</w:t>
            </w:r>
            <w:r w:rsidRPr="00A51C64">
              <w:rPr>
                <w:rFonts w:asciiTheme="minorHAnsi" w:hAnsiTheme="minorHAnsi" w:cs="Arial"/>
                <w:sz w:val="16"/>
                <w:szCs w:val="16"/>
              </w:rPr>
              <w:t>len</w:t>
            </w:r>
          </w:p>
          <w:p w:rsidR="00720029" w:rsidRDefault="00720029" w:rsidP="00812AE6">
            <w:pPr>
              <w:rPr>
                <w:rFonts w:asciiTheme="minorHAnsi" w:hAnsiTheme="minorHAnsi" w:cs="Arial"/>
                <w:sz w:val="16"/>
                <w:szCs w:val="16"/>
              </w:rPr>
            </w:pPr>
            <w:r>
              <w:rPr>
                <w:rFonts w:asciiTheme="minorHAnsi" w:hAnsiTheme="minorHAnsi" w:cs="Arial"/>
                <w:b/>
                <w:sz w:val="16"/>
                <w:szCs w:val="16"/>
              </w:rPr>
              <w:t>E</w:t>
            </w:r>
            <w:r w:rsidRPr="00A51C64">
              <w:rPr>
                <w:rFonts w:asciiTheme="minorHAnsi" w:hAnsiTheme="minorHAnsi" w:cs="Arial"/>
                <w:sz w:val="16"/>
                <w:szCs w:val="16"/>
              </w:rPr>
              <w:t xml:space="preserve"> Gen 1,1</w:t>
            </w:r>
            <w:r>
              <w:rPr>
                <w:rFonts w:asciiTheme="minorHAnsi" w:hAnsiTheme="minorHAnsi" w:cs="Arial"/>
                <w:sz w:val="16"/>
                <w:szCs w:val="16"/>
              </w:rPr>
              <w:t>–</w:t>
            </w:r>
            <w:r w:rsidRPr="00A51C64">
              <w:rPr>
                <w:rFonts w:asciiTheme="minorHAnsi" w:hAnsiTheme="minorHAnsi" w:cs="Arial"/>
                <w:sz w:val="16"/>
                <w:szCs w:val="16"/>
              </w:rPr>
              <w:t>2,4a als Glaubenszeugnis erläutern</w:t>
            </w:r>
          </w:p>
          <w:p w:rsidR="00720029" w:rsidRPr="00A51C64" w:rsidRDefault="00720029" w:rsidP="00812AE6">
            <w:pPr>
              <w:rPr>
                <w:rFonts w:asciiTheme="minorHAnsi" w:hAnsiTheme="minorHAnsi" w:cs="Arial"/>
                <w:sz w:val="16"/>
                <w:szCs w:val="16"/>
              </w:rPr>
            </w:pPr>
          </w:p>
          <w:p w:rsidR="00720029" w:rsidRPr="00A51C64" w:rsidRDefault="00720029" w:rsidP="00812AE6">
            <w:pPr>
              <w:rPr>
                <w:rFonts w:asciiTheme="minorHAnsi" w:hAnsiTheme="minorHAnsi" w:cs="Arial"/>
                <w:b/>
                <w:sz w:val="16"/>
                <w:szCs w:val="16"/>
              </w:rPr>
            </w:pPr>
            <w:r w:rsidRPr="00A51C64">
              <w:rPr>
                <w:rFonts w:asciiTheme="minorHAnsi" w:hAnsiTheme="minorHAnsi" w:cs="Arial"/>
                <w:b/>
                <w:sz w:val="16"/>
                <w:szCs w:val="16"/>
              </w:rPr>
              <w:t>3.2.3 (4)</w:t>
            </w:r>
          </w:p>
          <w:p w:rsidR="00720029" w:rsidRPr="00A51C64" w:rsidRDefault="00720029" w:rsidP="00812AE6">
            <w:pPr>
              <w:rPr>
                <w:rFonts w:asciiTheme="minorHAnsi" w:hAnsiTheme="minorHAnsi" w:cs="Arial"/>
                <w:sz w:val="16"/>
                <w:szCs w:val="16"/>
              </w:rPr>
            </w:pPr>
            <w:r>
              <w:rPr>
                <w:rFonts w:asciiTheme="minorHAnsi" w:hAnsiTheme="minorHAnsi" w:cs="Arial"/>
                <w:b/>
                <w:sz w:val="16"/>
                <w:szCs w:val="16"/>
              </w:rPr>
              <w:t>G</w:t>
            </w:r>
            <w:r w:rsidRPr="00A51C64">
              <w:rPr>
                <w:rFonts w:asciiTheme="minorHAnsi" w:hAnsiTheme="minorHAnsi" w:cs="Arial"/>
                <w:sz w:val="16"/>
                <w:szCs w:val="16"/>
              </w:rPr>
              <w:t xml:space="preserve"> am Gleichnis von den anvertrauten Tale</w:t>
            </w:r>
            <w:r w:rsidRPr="00A51C64">
              <w:rPr>
                <w:rFonts w:asciiTheme="minorHAnsi" w:hAnsiTheme="minorHAnsi" w:cs="Arial"/>
                <w:sz w:val="16"/>
                <w:szCs w:val="16"/>
              </w:rPr>
              <w:t>n</w:t>
            </w:r>
            <w:r w:rsidRPr="00A51C64">
              <w:rPr>
                <w:rFonts w:asciiTheme="minorHAnsi" w:hAnsiTheme="minorHAnsi" w:cs="Arial"/>
                <w:sz w:val="16"/>
                <w:szCs w:val="16"/>
              </w:rPr>
              <w:t>ten (</w:t>
            </w:r>
            <w:proofErr w:type="spellStart"/>
            <w:r w:rsidRPr="00A51C64">
              <w:rPr>
                <w:rFonts w:asciiTheme="minorHAnsi" w:hAnsiTheme="minorHAnsi" w:cs="Arial"/>
                <w:sz w:val="16"/>
                <w:szCs w:val="16"/>
              </w:rPr>
              <w:t>Mt</w:t>
            </w:r>
            <w:proofErr w:type="spellEnd"/>
            <w:r w:rsidRPr="00A51C64">
              <w:rPr>
                <w:rFonts w:asciiTheme="minorHAnsi" w:hAnsiTheme="minorHAnsi" w:cs="Arial"/>
                <w:sz w:val="16"/>
                <w:szCs w:val="16"/>
              </w:rPr>
              <w:t xml:space="preserve"> 25,14</w:t>
            </w:r>
            <w:r>
              <w:rPr>
                <w:rFonts w:asciiTheme="minorHAnsi" w:hAnsiTheme="minorHAnsi" w:cs="Arial"/>
                <w:sz w:val="16"/>
                <w:szCs w:val="16"/>
              </w:rPr>
              <w:t>–</w:t>
            </w:r>
            <w:r w:rsidRPr="00A51C64">
              <w:rPr>
                <w:rFonts w:asciiTheme="minorHAnsi" w:hAnsiTheme="minorHAnsi" w:cs="Arial"/>
                <w:sz w:val="16"/>
                <w:szCs w:val="16"/>
              </w:rPr>
              <w:t>30) zeigen, wie bildhafte Sprache Wahrheit zum Ausdruck bringt</w:t>
            </w:r>
          </w:p>
          <w:p w:rsidR="00720029" w:rsidRPr="00A51C64" w:rsidRDefault="00720029" w:rsidP="00812AE6">
            <w:pPr>
              <w:rPr>
                <w:rFonts w:asciiTheme="minorHAnsi" w:hAnsiTheme="minorHAnsi" w:cs="Arial"/>
                <w:sz w:val="16"/>
                <w:szCs w:val="16"/>
              </w:rPr>
            </w:pPr>
            <w:r>
              <w:rPr>
                <w:rFonts w:asciiTheme="minorHAnsi" w:hAnsiTheme="minorHAnsi" w:cs="Arial"/>
                <w:b/>
                <w:sz w:val="16"/>
                <w:szCs w:val="16"/>
              </w:rPr>
              <w:t>M</w:t>
            </w:r>
            <w:r w:rsidRPr="00A51C64">
              <w:rPr>
                <w:rFonts w:asciiTheme="minorHAnsi" w:hAnsiTheme="minorHAnsi" w:cs="Arial"/>
                <w:sz w:val="16"/>
                <w:szCs w:val="16"/>
              </w:rPr>
              <w:t xml:space="preserve"> am Gleichnis von den anvertrauten Tale</w:t>
            </w:r>
            <w:r w:rsidRPr="00A51C64">
              <w:rPr>
                <w:rFonts w:asciiTheme="minorHAnsi" w:hAnsiTheme="minorHAnsi" w:cs="Arial"/>
                <w:sz w:val="16"/>
                <w:szCs w:val="16"/>
              </w:rPr>
              <w:t>n</w:t>
            </w:r>
            <w:r w:rsidRPr="00A51C64">
              <w:rPr>
                <w:rFonts w:asciiTheme="minorHAnsi" w:hAnsiTheme="minorHAnsi" w:cs="Arial"/>
                <w:sz w:val="16"/>
                <w:szCs w:val="16"/>
              </w:rPr>
              <w:t>ten (</w:t>
            </w:r>
            <w:proofErr w:type="spellStart"/>
            <w:r w:rsidRPr="00A51C64">
              <w:rPr>
                <w:rFonts w:asciiTheme="minorHAnsi" w:hAnsiTheme="minorHAnsi" w:cs="Arial"/>
                <w:sz w:val="16"/>
                <w:szCs w:val="16"/>
              </w:rPr>
              <w:t>Mt</w:t>
            </w:r>
            <w:proofErr w:type="spellEnd"/>
            <w:r w:rsidRPr="00A51C64">
              <w:rPr>
                <w:rFonts w:asciiTheme="minorHAnsi" w:hAnsiTheme="minorHAnsi" w:cs="Arial"/>
                <w:sz w:val="16"/>
                <w:szCs w:val="16"/>
              </w:rPr>
              <w:t xml:space="preserve"> 25,14</w:t>
            </w:r>
            <w:r>
              <w:rPr>
                <w:rFonts w:asciiTheme="minorHAnsi" w:hAnsiTheme="minorHAnsi" w:cs="Arial"/>
                <w:sz w:val="16"/>
                <w:szCs w:val="16"/>
              </w:rPr>
              <w:t>–</w:t>
            </w:r>
            <w:r w:rsidRPr="00A51C64">
              <w:rPr>
                <w:rFonts w:asciiTheme="minorHAnsi" w:hAnsiTheme="minorHAnsi" w:cs="Arial"/>
                <w:sz w:val="16"/>
                <w:szCs w:val="16"/>
              </w:rPr>
              <w:t>30) herausarbeiten, wie bil</w:t>
            </w:r>
            <w:r w:rsidRPr="00A51C64">
              <w:rPr>
                <w:rFonts w:asciiTheme="minorHAnsi" w:hAnsiTheme="minorHAnsi" w:cs="Arial"/>
                <w:sz w:val="16"/>
                <w:szCs w:val="16"/>
              </w:rPr>
              <w:t>d</w:t>
            </w:r>
            <w:r w:rsidRPr="00A51C64">
              <w:rPr>
                <w:rFonts w:asciiTheme="minorHAnsi" w:hAnsiTheme="minorHAnsi" w:cs="Arial"/>
                <w:sz w:val="16"/>
                <w:szCs w:val="16"/>
              </w:rPr>
              <w:t>hafte Sprache Wahrheit zum Ausdruck bringt</w:t>
            </w:r>
          </w:p>
          <w:p w:rsidR="00720029" w:rsidRDefault="00720029" w:rsidP="00812AE6">
            <w:pPr>
              <w:rPr>
                <w:rFonts w:asciiTheme="minorHAnsi" w:hAnsiTheme="minorHAnsi" w:cs="Arial"/>
                <w:sz w:val="16"/>
                <w:szCs w:val="16"/>
              </w:rPr>
            </w:pPr>
            <w:r>
              <w:rPr>
                <w:rFonts w:asciiTheme="minorHAnsi" w:hAnsiTheme="minorHAnsi" w:cs="Arial"/>
                <w:b/>
                <w:sz w:val="16"/>
                <w:szCs w:val="16"/>
              </w:rPr>
              <w:t>E</w:t>
            </w:r>
            <w:r w:rsidRPr="00A51C64">
              <w:rPr>
                <w:rFonts w:asciiTheme="minorHAnsi" w:hAnsiTheme="minorHAnsi" w:cs="Arial"/>
                <w:sz w:val="16"/>
                <w:szCs w:val="16"/>
              </w:rPr>
              <w:t xml:space="preserve"> am Gleichnis von den anvertrauten Talenten (</w:t>
            </w:r>
            <w:proofErr w:type="spellStart"/>
            <w:r w:rsidRPr="00A51C64">
              <w:rPr>
                <w:rFonts w:asciiTheme="minorHAnsi" w:hAnsiTheme="minorHAnsi" w:cs="Arial"/>
                <w:sz w:val="16"/>
                <w:szCs w:val="16"/>
              </w:rPr>
              <w:t>Mt</w:t>
            </w:r>
            <w:proofErr w:type="spellEnd"/>
            <w:r w:rsidRPr="00A51C64">
              <w:rPr>
                <w:rFonts w:asciiTheme="minorHAnsi" w:hAnsiTheme="minorHAnsi" w:cs="Arial"/>
                <w:sz w:val="16"/>
                <w:szCs w:val="16"/>
              </w:rPr>
              <w:t xml:space="preserve"> 25,14</w:t>
            </w:r>
            <w:r>
              <w:rPr>
                <w:rFonts w:asciiTheme="minorHAnsi" w:hAnsiTheme="minorHAnsi" w:cs="Arial"/>
                <w:sz w:val="16"/>
                <w:szCs w:val="16"/>
              </w:rPr>
              <w:t>–</w:t>
            </w:r>
            <w:r w:rsidRPr="00A51C64">
              <w:rPr>
                <w:rFonts w:asciiTheme="minorHAnsi" w:hAnsiTheme="minorHAnsi" w:cs="Arial"/>
                <w:sz w:val="16"/>
                <w:szCs w:val="16"/>
              </w:rPr>
              <w:t>30) entfalten, wie bildhafte Spr</w:t>
            </w:r>
            <w:r w:rsidRPr="00A51C64">
              <w:rPr>
                <w:rFonts w:asciiTheme="minorHAnsi" w:hAnsiTheme="minorHAnsi" w:cs="Arial"/>
                <w:sz w:val="16"/>
                <w:szCs w:val="16"/>
              </w:rPr>
              <w:t>a</w:t>
            </w:r>
            <w:r w:rsidRPr="00A51C64">
              <w:rPr>
                <w:rFonts w:asciiTheme="minorHAnsi" w:hAnsiTheme="minorHAnsi" w:cs="Arial"/>
                <w:sz w:val="16"/>
                <w:szCs w:val="16"/>
              </w:rPr>
              <w:t>che Wahrheit zum Ausdruck bringt</w:t>
            </w:r>
          </w:p>
          <w:p w:rsidR="00720029" w:rsidRPr="00A51C64" w:rsidRDefault="00720029" w:rsidP="00812AE6">
            <w:pPr>
              <w:rPr>
                <w:rFonts w:asciiTheme="minorHAnsi" w:hAnsiTheme="minorHAnsi" w:cs="Arial"/>
                <w:sz w:val="16"/>
                <w:szCs w:val="16"/>
              </w:rPr>
            </w:pPr>
          </w:p>
          <w:p w:rsidR="00720029" w:rsidRPr="00A51C64" w:rsidRDefault="00720029" w:rsidP="00812AE6">
            <w:pPr>
              <w:rPr>
                <w:rFonts w:asciiTheme="minorHAnsi" w:hAnsiTheme="minorHAnsi" w:cs="Arial"/>
                <w:b/>
                <w:sz w:val="16"/>
                <w:szCs w:val="16"/>
              </w:rPr>
            </w:pPr>
          </w:p>
        </w:tc>
        <w:tc>
          <w:tcPr>
            <w:tcW w:w="3708" w:type="dxa"/>
          </w:tcPr>
          <w:p w:rsidR="00720029" w:rsidRPr="00A51C64" w:rsidRDefault="00720029" w:rsidP="00812AE6">
            <w:pPr>
              <w:spacing w:before="60" w:after="60"/>
              <w:rPr>
                <w:rFonts w:asciiTheme="minorHAnsi" w:hAnsiTheme="minorHAnsi" w:cs="Arial"/>
                <w:sz w:val="16"/>
                <w:szCs w:val="16"/>
              </w:rPr>
            </w:pPr>
          </w:p>
        </w:tc>
        <w:tc>
          <w:tcPr>
            <w:tcW w:w="3063" w:type="dxa"/>
            <w:shd w:val="clear" w:color="auto" w:fill="CCC0D9" w:themeFill="accent4" w:themeFillTint="66"/>
          </w:tcPr>
          <w:p w:rsidR="00720029" w:rsidRPr="00910195" w:rsidRDefault="00720029" w:rsidP="00812AE6">
            <w:pPr>
              <w:rPr>
                <w:rFonts w:asciiTheme="minorHAnsi" w:hAnsiTheme="minorHAnsi" w:cs="Arial"/>
                <w:sz w:val="16"/>
                <w:szCs w:val="16"/>
              </w:rPr>
            </w:pPr>
            <w:r w:rsidRPr="00910195">
              <w:rPr>
                <w:rFonts w:asciiTheme="minorHAnsi" w:hAnsiTheme="minorHAnsi" w:cs="Arial"/>
                <w:sz w:val="16"/>
                <w:szCs w:val="16"/>
              </w:rPr>
              <w:t>Die Schülerinnen und Schüler können</w:t>
            </w:r>
          </w:p>
          <w:p w:rsidR="00720029" w:rsidRPr="00910195" w:rsidRDefault="00720029" w:rsidP="00812AE6">
            <w:pPr>
              <w:rPr>
                <w:rFonts w:asciiTheme="minorHAnsi" w:hAnsiTheme="minorHAnsi" w:cs="Arial"/>
                <w:b/>
                <w:sz w:val="16"/>
                <w:szCs w:val="16"/>
              </w:rPr>
            </w:pPr>
          </w:p>
          <w:p w:rsidR="00720029" w:rsidRPr="00910195" w:rsidRDefault="00720029" w:rsidP="00812AE6">
            <w:pPr>
              <w:widowControl w:val="0"/>
              <w:autoSpaceDE w:val="0"/>
              <w:autoSpaceDN w:val="0"/>
              <w:adjustRightInd w:val="0"/>
              <w:rPr>
                <w:rFonts w:ascii="Calibri" w:hAnsi="Calibri"/>
                <w:b/>
                <w:sz w:val="16"/>
                <w:szCs w:val="16"/>
              </w:rPr>
            </w:pPr>
            <w:r w:rsidRPr="00910195">
              <w:rPr>
                <w:rFonts w:ascii="Calibri" w:hAnsi="Calibri"/>
                <w:b/>
                <w:sz w:val="16"/>
                <w:szCs w:val="16"/>
              </w:rPr>
              <w:t xml:space="preserve">3.2.3 (1) </w:t>
            </w:r>
          </w:p>
          <w:p w:rsidR="00720029" w:rsidRPr="00910195" w:rsidRDefault="00720029" w:rsidP="00812AE6">
            <w:pPr>
              <w:widowControl w:val="0"/>
              <w:autoSpaceDE w:val="0"/>
              <w:autoSpaceDN w:val="0"/>
              <w:adjustRightInd w:val="0"/>
              <w:rPr>
                <w:rFonts w:ascii="Calibri" w:hAnsi="Calibri"/>
                <w:sz w:val="16"/>
                <w:szCs w:val="16"/>
              </w:rPr>
            </w:pPr>
            <w:r w:rsidRPr="00910195">
              <w:rPr>
                <w:rFonts w:ascii="Calibri" w:hAnsi="Calibri"/>
                <w:b/>
                <w:sz w:val="16"/>
                <w:szCs w:val="16"/>
              </w:rPr>
              <w:t>G</w:t>
            </w:r>
            <w:r w:rsidRPr="00910195">
              <w:rPr>
                <w:rFonts w:ascii="Calibri" w:hAnsi="Calibri"/>
                <w:sz w:val="16"/>
                <w:szCs w:val="16"/>
              </w:rPr>
              <w:t xml:space="preserve"> die Entstehung und Bedeutung der Lutherbibel aufzeigen</w:t>
            </w:r>
          </w:p>
          <w:p w:rsidR="00720029" w:rsidRPr="00910195" w:rsidRDefault="00720029" w:rsidP="00812AE6">
            <w:pPr>
              <w:widowControl w:val="0"/>
              <w:autoSpaceDE w:val="0"/>
              <w:autoSpaceDN w:val="0"/>
              <w:adjustRightInd w:val="0"/>
              <w:rPr>
                <w:rFonts w:ascii="Calibri" w:hAnsi="Calibri"/>
                <w:sz w:val="16"/>
                <w:szCs w:val="16"/>
              </w:rPr>
            </w:pPr>
            <w:r w:rsidRPr="00910195">
              <w:rPr>
                <w:rFonts w:ascii="Calibri" w:hAnsi="Calibri"/>
                <w:b/>
                <w:sz w:val="16"/>
                <w:szCs w:val="16"/>
              </w:rPr>
              <w:t>M</w:t>
            </w:r>
            <w:r w:rsidRPr="00910195">
              <w:rPr>
                <w:rFonts w:ascii="Calibri" w:hAnsi="Calibri"/>
                <w:sz w:val="16"/>
                <w:szCs w:val="16"/>
              </w:rPr>
              <w:t xml:space="preserve"> die Bedeutung der Bibel </w:t>
            </w:r>
            <w:proofErr w:type="spellStart"/>
            <w:r w:rsidRPr="00910195">
              <w:rPr>
                <w:rFonts w:ascii="Calibri" w:hAnsi="Calibri"/>
                <w:sz w:val="16"/>
                <w:szCs w:val="16"/>
              </w:rPr>
              <w:t>für</w:t>
            </w:r>
            <w:proofErr w:type="spellEnd"/>
            <w:r w:rsidRPr="00910195">
              <w:rPr>
                <w:rFonts w:ascii="Calibri" w:hAnsi="Calibri"/>
                <w:sz w:val="16"/>
                <w:szCs w:val="16"/>
              </w:rPr>
              <w:t xml:space="preserve"> die evangel</w:t>
            </w:r>
            <w:r w:rsidRPr="00910195">
              <w:rPr>
                <w:rFonts w:ascii="Calibri" w:hAnsi="Calibri"/>
                <w:sz w:val="16"/>
                <w:szCs w:val="16"/>
              </w:rPr>
              <w:t>i</w:t>
            </w:r>
            <w:r w:rsidRPr="00910195">
              <w:rPr>
                <w:rFonts w:ascii="Calibri" w:hAnsi="Calibri"/>
                <w:sz w:val="16"/>
                <w:szCs w:val="16"/>
              </w:rPr>
              <w:t>schen Kirchen erläutern</w:t>
            </w:r>
          </w:p>
          <w:p w:rsidR="00720029" w:rsidRPr="00910195" w:rsidRDefault="00720029" w:rsidP="00812AE6">
            <w:pPr>
              <w:widowControl w:val="0"/>
              <w:autoSpaceDE w:val="0"/>
              <w:autoSpaceDN w:val="0"/>
              <w:adjustRightInd w:val="0"/>
              <w:rPr>
                <w:rFonts w:ascii="Calibri" w:hAnsi="Calibri"/>
                <w:sz w:val="16"/>
                <w:szCs w:val="16"/>
              </w:rPr>
            </w:pPr>
            <w:r w:rsidRPr="00910195">
              <w:rPr>
                <w:rFonts w:ascii="Calibri" w:hAnsi="Calibri"/>
                <w:b/>
                <w:sz w:val="16"/>
                <w:szCs w:val="16"/>
              </w:rPr>
              <w:t xml:space="preserve">E </w:t>
            </w:r>
            <w:r w:rsidRPr="00910195">
              <w:rPr>
                <w:rFonts w:ascii="Calibri" w:hAnsi="Calibri"/>
                <w:sz w:val="16"/>
                <w:szCs w:val="16"/>
              </w:rPr>
              <w:t xml:space="preserve">die Bedeutung der Bibel </w:t>
            </w:r>
            <w:proofErr w:type="spellStart"/>
            <w:r w:rsidRPr="00910195">
              <w:rPr>
                <w:rFonts w:ascii="Calibri" w:hAnsi="Calibri"/>
                <w:sz w:val="16"/>
                <w:szCs w:val="16"/>
              </w:rPr>
              <w:t>für</w:t>
            </w:r>
            <w:proofErr w:type="spellEnd"/>
            <w:r w:rsidRPr="00910195">
              <w:rPr>
                <w:rFonts w:ascii="Calibri" w:hAnsi="Calibri"/>
                <w:sz w:val="16"/>
                <w:szCs w:val="16"/>
              </w:rPr>
              <w:t xml:space="preserve"> evangelisches Selbstverständnis erläutern</w:t>
            </w:r>
          </w:p>
          <w:p w:rsidR="00720029" w:rsidRPr="00910195" w:rsidRDefault="00720029" w:rsidP="00812AE6">
            <w:pPr>
              <w:rPr>
                <w:rFonts w:asciiTheme="minorHAnsi" w:hAnsiTheme="minorHAnsi" w:cs="Arial"/>
                <w:b/>
                <w:sz w:val="16"/>
                <w:szCs w:val="16"/>
              </w:rPr>
            </w:pPr>
          </w:p>
          <w:p w:rsidR="00720029" w:rsidRPr="00910195" w:rsidRDefault="00720029" w:rsidP="00812AE6">
            <w:pPr>
              <w:rPr>
                <w:rFonts w:asciiTheme="minorHAnsi" w:hAnsiTheme="minorHAnsi" w:cs="Arial"/>
                <w:b/>
                <w:sz w:val="16"/>
                <w:szCs w:val="16"/>
              </w:rPr>
            </w:pPr>
            <w:r w:rsidRPr="00910195">
              <w:rPr>
                <w:rFonts w:asciiTheme="minorHAnsi" w:hAnsiTheme="minorHAnsi" w:cs="Arial"/>
                <w:b/>
                <w:sz w:val="16"/>
                <w:szCs w:val="16"/>
              </w:rPr>
              <w:t xml:space="preserve">3.2.3 (4) </w:t>
            </w:r>
          </w:p>
          <w:p w:rsidR="00720029" w:rsidRPr="00910195" w:rsidRDefault="00720029" w:rsidP="00812AE6">
            <w:pPr>
              <w:rPr>
                <w:rFonts w:asciiTheme="minorHAnsi" w:hAnsiTheme="minorHAnsi" w:cs="Arial"/>
                <w:sz w:val="16"/>
                <w:szCs w:val="16"/>
              </w:rPr>
            </w:pPr>
            <w:r w:rsidRPr="00910195">
              <w:rPr>
                <w:rFonts w:asciiTheme="minorHAnsi" w:hAnsiTheme="minorHAnsi" w:cs="Arial"/>
                <w:b/>
                <w:sz w:val="16"/>
                <w:szCs w:val="16"/>
              </w:rPr>
              <w:t>G</w:t>
            </w:r>
            <w:r w:rsidRPr="00910195">
              <w:rPr>
                <w:rFonts w:asciiTheme="minorHAnsi" w:hAnsiTheme="minorHAnsi" w:cs="Arial"/>
                <w:sz w:val="16"/>
                <w:szCs w:val="16"/>
              </w:rPr>
              <w:t xml:space="preserve"> die Bedeutung biblischer Texte </w:t>
            </w:r>
            <w:proofErr w:type="spellStart"/>
            <w:r w:rsidRPr="00910195">
              <w:rPr>
                <w:rFonts w:asciiTheme="minorHAnsi" w:hAnsiTheme="minorHAnsi" w:cs="Arial"/>
                <w:sz w:val="16"/>
                <w:szCs w:val="16"/>
              </w:rPr>
              <w:t>für</w:t>
            </w:r>
            <w:proofErr w:type="spellEnd"/>
            <w:r w:rsidRPr="00910195">
              <w:rPr>
                <w:rFonts w:asciiTheme="minorHAnsi" w:hAnsiTheme="minorHAnsi" w:cs="Arial"/>
                <w:sz w:val="16"/>
                <w:szCs w:val="16"/>
              </w:rPr>
              <w:t xml:space="preserve"> die Gegenwart darstellen</w:t>
            </w:r>
          </w:p>
          <w:p w:rsidR="00720029" w:rsidRPr="00663AC4" w:rsidRDefault="00720029" w:rsidP="00812AE6">
            <w:pPr>
              <w:rPr>
                <w:rFonts w:asciiTheme="minorHAnsi" w:hAnsiTheme="minorHAnsi" w:cstheme="minorHAnsi"/>
                <w:sz w:val="16"/>
                <w:szCs w:val="16"/>
              </w:rPr>
            </w:pPr>
            <w:r w:rsidRPr="00910195">
              <w:rPr>
                <w:rFonts w:asciiTheme="minorHAnsi" w:hAnsiTheme="minorHAnsi" w:cs="Arial"/>
                <w:b/>
                <w:sz w:val="16"/>
                <w:szCs w:val="16"/>
              </w:rPr>
              <w:t xml:space="preserve">M </w:t>
            </w:r>
            <w:r w:rsidRPr="00910195">
              <w:rPr>
                <w:rFonts w:asciiTheme="minorHAnsi" w:hAnsiTheme="minorHAnsi" w:cs="Arial"/>
                <w:sz w:val="16"/>
                <w:szCs w:val="16"/>
              </w:rPr>
              <w:t xml:space="preserve">die Bedeutung biblischer Texte </w:t>
            </w:r>
            <w:proofErr w:type="spellStart"/>
            <w:r w:rsidRPr="00910195">
              <w:rPr>
                <w:rFonts w:asciiTheme="minorHAnsi" w:hAnsiTheme="minorHAnsi" w:cs="Arial"/>
                <w:sz w:val="16"/>
                <w:szCs w:val="16"/>
              </w:rPr>
              <w:t>für</w:t>
            </w:r>
            <w:proofErr w:type="spellEnd"/>
            <w:r w:rsidRPr="00910195">
              <w:rPr>
                <w:rFonts w:asciiTheme="minorHAnsi" w:hAnsiTheme="minorHAnsi" w:cs="Arial"/>
                <w:sz w:val="16"/>
                <w:szCs w:val="16"/>
              </w:rPr>
              <w:t xml:space="preserve"> die </w:t>
            </w:r>
            <w:r w:rsidRPr="00663AC4">
              <w:rPr>
                <w:rFonts w:asciiTheme="minorHAnsi" w:hAnsiTheme="minorHAnsi" w:cstheme="minorHAnsi"/>
                <w:sz w:val="16"/>
                <w:szCs w:val="16"/>
              </w:rPr>
              <w:t>Gegenwart erläutern</w:t>
            </w:r>
          </w:p>
          <w:p w:rsidR="00720029" w:rsidRPr="00663AC4" w:rsidRDefault="00720029" w:rsidP="00812AE6">
            <w:pPr>
              <w:rPr>
                <w:rFonts w:asciiTheme="minorHAnsi" w:hAnsiTheme="minorHAnsi" w:cstheme="minorHAnsi"/>
                <w:b/>
                <w:sz w:val="16"/>
                <w:szCs w:val="16"/>
              </w:rPr>
            </w:pPr>
            <w:r w:rsidRPr="00663AC4">
              <w:rPr>
                <w:rFonts w:asciiTheme="minorHAnsi" w:hAnsiTheme="minorHAnsi" w:cstheme="minorHAnsi"/>
                <w:b/>
                <w:sz w:val="16"/>
                <w:szCs w:val="16"/>
              </w:rPr>
              <w:t xml:space="preserve">E </w:t>
            </w:r>
            <w:r w:rsidRPr="00663AC4">
              <w:rPr>
                <w:rFonts w:asciiTheme="minorHAnsi" w:hAnsiTheme="minorHAnsi" w:cstheme="minorHAnsi"/>
                <w:sz w:val="16"/>
                <w:szCs w:val="16"/>
              </w:rPr>
              <w:t xml:space="preserve">die Bedeutung biblischer Texte </w:t>
            </w:r>
            <w:proofErr w:type="spellStart"/>
            <w:r w:rsidRPr="00663AC4">
              <w:rPr>
                <w:rFonts w:asciiTheme="minorHAnsi" w:hAnsiTheme="minorHAnsi" w:cstheme="minorHAnsi"/>
                <w:sz w:val="16"/>
                <w:szCs w:val="16"/>
              </w:rPr>
              <w:t>für</w:t>
            </w:r>
            <w:proofErr w:type="spellEnd"/>
            <w:r w:rsidRPr="00663AC4">
              <w:rPr>
                <w:rFonts w:asciiTheme="minorHAnsi" w:hAnsiTheme="minorHAnsi" w:cstheme="minorHAnsi"/>
                <w:sz w:val="16"/>
                <w:szCs w:val="16"/>
              </w:rPr>
              <w:t xml:space="preserve"> die Gegenwart untersuchen</w:t>
            </w:r>
          </w:p>
          <w:p w:rsidR="00720029" w:rsidRPr="00663AC4" w:rsidRDefault="00720029" w:rsidP="00812AE6">
            <w:pPr>
              <w:widowControl w:val="0"/>
              <w:autoSpaceDE w:val="0"/>
              <w:autoSpaceDN w:val="0"/>
              <w:adjustRightInd w:val="0"/>
              <w:rPr>
                <w:rFonts w:asciiTheme="minorHAnsi" w:hAnsiTheme="minorHAnsi" w:cstheme="minorHAnsi"/>
                <w:sz w:val="16"/>
                <w:szCs w:val="16"/>
              </w:rPr>
            </w:pPr>
          </w:p>
          <w:p w:rsidR="00720029" w:rsidRPr="00663AC4" w:rsidRDefault="00720029" w:rsidP="00812AE6">
            <w:pPr>
              <w:widowControl w:val="0"/>
              <w:autoSpaceDE w:val="0"/>
              <w:autoSpaceDN w:val="0"/>
              <w:adjustRightInd w:val="0"/>
              <w:rPr>
                <w:rFonts w:asciiTheme="minorHAnsi" w:hAnsiTheme="minorHAnsi" w:cstheme="minorHAnsi"/>
                <w:b/>
                <w:sz w:val="16"/>
                <w:szCs w:val="16"/>
              </w:rPr>
            </w:pPr>
            <w:r>
              <w:rPr>
                <w:rFonts w:asciiTheme="minorHAnsi" w:hAnsiTheme="minorHAnsi" w:cstheme="minorHAnsi"/>
                <w:b/>
                <w:sz w:val="16"/>
                <w:szCs w:val="16"/>
              </w:rPr>
              <w:t>3.2.5</w:t>
            </w:r>
            <w:r w:rsidRPr="00663AC4">
              <w:rPr>
                <w:rFonts w:asciiTheme="minorHAnsi" w:hAnsiTheme="minorHAnsi" w:cstheme="minorHAnsi"/>
                <w:b/>
                <w:sz w:val="16"/>
                <w:szCs w:val="16"/>
              </w:rPr>
              <w:t xml:space="preserve"> (1)</w:t>
            </w:r>
          </w:p>
          <w:p w:rsidR="00720029" w:rsidRPr="00663AC4" w:rsidRDefault="00720029" w:rsidP="00812AE6">
            <w:pPr>
              <w:widowControl w:val="0"/>
              <w:autoSpaceDE w:val="0"/>
              <w:autoSpaceDN w:val="0"/>
              <w:adjustRightInd w:val="0"/>
              <w:rPr>
                <w:rFonts w:asciiTheme="minorHAnsi" w:hAnsiTheme="minorHAnsi" w:cstheme="minorHAnsi"/>
                <w:sz w:val="16"/>
                <w:szCs w:val="16"/>
              </w:rPr>
            </w:pPr>
            <w:r>
              <w:rPr>
                <w:rFonts w:asciiTheme="minorHAnsi" w:hAnsiTheme="minorHAnsi" w:cstheme="minorHAnsi"/>
                <w:b/>
                <w:sz w:val="16"/>
                <w:szCs w:val="16"/>
              </w:rPr>
              <w:t>G</w:t>
            </w:r>
            <w:r w:rsidRPr="000E4B9A">
              <w:rPr>
                <w:rFonts w:asciiTheme="minorHAnsi" w:hAnsiTheme="minorHAnsi" w:cstheme="minorHAnsi"/>
                <w:b/>
                <w:sz w:val="16"/>
                <w:szCs w:val="16"/>
              </w:rPr>
              <w:t xml:space="preserve"> </w:t>
            </w:r>
            <w:r w:rsidRPr="00663AC4">
              <w:rPr>
                <w:rFonts w:asciiTheme="minorHAnsi" w:hAnsiTheme="minorHAnsi" w:cstheme="minorHAnsi"/>
                <w:sz w:val="16"/>
                <w:szCs w:val="16"/>
              </w:rPr>
              <w:t>verschiedene Jesusbilder</w:t>
            </w:r>
            <w:r>
              <w:rPr>
                <w:rFonts w:asciiTheme="minorHAnsi" w:hAnsiTheme="minorHAnsi" w:cstheme="minorHAnsi"/>
                <w:sz w:val="16"/>
                <w:szCs w:val="16"/>
              </w:rPr>
              <w:t xml:space="preserve"> </w:t>
            </w:r>
            <w:r w:rsidRPr="00663AC4">
              <w:rPr>
                <w:rFonts w:asciiTheme="minorHAnsi" w:hAnsiTheme="minorHAnsi" w:cstheme="minorHAnsi"/>
                <w:sz w:val="16"/>
                <w:szCs w:val="16"/>
              </w:rPr>
              <w:t>miteinander vergleichen</w:t>
            </w:r>
          </w:p>
          <w:p w:rsidR="00720029" w:rsidRDefault="00720029" w:rsidP="00812AE6">
            <w:pPr>
              <w:widowControl w:val="0"/>
              <w:autoSpaceDE w:val="0"/>
              <w:autoSpaceDN w:val="0"/>
              <w:adjustRightInd w:val="0"/>
              <w:rPr>
                <w:rFonts w:asciiTheme="minorHAnsi" w:hAnsiTheme="minorHAnsi" w:cstheme="minorHAnsi"/>
                <w:sz w:val="16"/>
                <w:szCs w:val="16"/>
              </w:rPr>
            </w:pPr>
            <w:r w:rsidRPr="000E4B9A">
              <w:rPr>
                <w:rFonts w:asciiTheme="minorHAnsi" w:hAnsiTheme="minorHAnsi" w:cstheme="minorHAnsi"/>
                <w:b/>
                <w:sz w:val="16"/>
                <w:szCs w:val="16"/>
              </w:rPr>
              <w:t>M</w:t>
            </w:r>
            <w:r w:rsidRPr="00663AC4">
              <w:rPr>
                <w:rFonts w:asciiTheme="minorHAnsi" w:hAnsiTheme="minorHAnsi" w:cstheme="minorHAnsi"/>
                <w:sz w:val="16"/>
                <w:szCs w:val="16"/>
              </w:rPr>
              <w:t xml:space="preserve"> verschiedene Darstellungen</w:t>
            </w:r>
            <w:r>
              <w:rPr>
                <w:rFonts w:asciiTheme="minorHAnsi" w:hAnsiTheme="minorHAnsi" w:cstheme="minorHAnsi"/>
                <w:sz w:val="16"/>
                <w:szCs w:val="16"/>
              </w:rPr>
              <w:t xml:space="preserve"> </w:t>
            </w:r>
            <w:r w:rsidRPr="00663AC4">
              <w:rPr>
                <w:rFonts w:asciiTheme="minorHAnsi" w:hAnsiTheme="minorHAnsi" w:cstheme="minorHAnsi"/>
                <w:sz w:val="16"/>
                <w:szCs w:val="16"/>
              </w:rPr>
              <w:t>(z. B. Bilder, Lieder, Symbole)</w:t>
            </w:r>
            <w:r>
              <w:rPr>
                <w:rFonts w:asciiTheme="minorHAnsi" w:hAnsiTheme="minorHAnsi" w:cstheme="minorHAnsi"/>
                <w:sz w:val="16"/>
                <w:szCs w:val="16"/>
              </w:rPr>
              <w:t xml:space="preserve"> </w:t>
            </w:r>
            <w:r w:rsidRPr="00663AC4">
              <w:rPr>
                <w:rFonts w:asciiTheme="minorHAnsi" w:hAnsiTheme="minorHAnsi" w:cstheme="minorHAnsi"/>
                <w:sz w:val="16"/>
                <w:szCs w:val="16"/>
              </w:rPr>
              <w:t>von Jesus zu biblischen Texten</w:t>
            </w:r>
            <w:r>
              <w:rPr>
                <w:rFonts w:asciiTheme="minorHAnsi" w:hAnsiTheme="minorHAnsi" w:cstheme="minorHAnsi"/>
                <w:sz w:val="16"/>
                <w:szCs w:val="16"/>
              </w:rPr>
              <w:t xml:space="preserve"> </w:t>
            </w:r>
            <w:r w:rsidRPr="00663AC4">
              <w:rPr>
                <w:rFonts w:asciiTheme="minorHAnsi" w:hAnsiTheme="minorHAnsi" w:cstheme="minorHAnsi"/>
                <w:sz w:val="16"/>
                <w:szCs w:val="16"/>
              </w:rPr>
              <w:t>in Beziehung setzen</w:t>
            </w:r>
          </w:p>
          <w:p w:rsidR="00720029" w:rsidRPr="00663AC4" w:rsidRDefault="00720029" w:rsidP="00812AE6">
            <w:pPr>
              <w:widowControl w:val="0"/>
              <w:autoSpaceDE w:val="0"/>
              <w:autoSpaceDN w:val="0"/>
              <w:adjustRightInd w:val="0"/>
              <w:rPr>
                <w:rFonts w:asciiTheme="minorHAnsi" w:hAnsiTheme="minorHAnsi" w:cstheme="minorHAnsi"/>
                <w:sz w:val="16"/>
                <w:szCs w:val="16"/>
              </w:rPr>
            </w:pPr>
            <w:r w:rsidRPr="000E4B9A">
              <w:rPr>
                <w:rFonts w:asciiTheme="minorHAnsi" w:hAnsiTheme="minorHAnsi" w:cstheme="minorHAnsi"/>
                <w:b/>
                <w:sz w:val="16"/>
                <w:szCs w:val="16"/>
              </w:rPr>
              <w:t>E</w:t>
            </w:r>
            <w:r w:rsidRPr="00663AC4">
              <w:rPr>
                <w:rFonts w:asciiTheme="minorHAnsi" w:hAnsiTheme="minorHAnsi" w:cstheme="minorHAnsi"/>
                <w:sz w:val="16"/>
                <w:szCs w:val="16"/>
              </w:rPr>
              <w:t xml:space="preserve"> zu verschiedenen Darstellungen</w:t>
            </w:r>
            <w:r>
              <w:rPr>
                <w:rFonts w:asciiTheme="minorHAnsi" w:hAnsiTheme="minorHAnsi" w:cstheme="minorHAnsi"/>
                <w:sz w:val="16"/>
                <w:szCs w:val="16"/>
              </w:rPr>
              <w:t xml:space="preserve"> </w:t>
            </w:r>
            <w:r w:rsidRPr="00663AC4">
              <w:rPr>
                <w:rFonts w:asciiTheme="minorHAnsi" w:hAnsiTheme="minorHAnsi" w:cstheme="minorHAnsi"/>
                <w:sz w:val="16"/>
                <w:szCs w:val="16"/>
              </w:rPr>
              <w:t>(z. B. Bilder, Lieder,</w:t>
            </w:r>
            <w:r>
              <w:rPr>
                <w:rFonts w:asciiTheme="minorHAnsi" w:hAnsiTheme="minorHAnsi" w:cstheme="minorHAnsi"/>
                <w:sz w:val="16"/>
                <w:szCs w:val="16"/>
              </w:rPr>
              <w:t xml:space="preserve"> </w:t>
            </w:r>
            <w:r w:rsidRPr="00663AC4">
              <w:rPr>
                <w:rFonts w:asciiTheme="minorHAnsi" w:hAnsiTheme="minorHAnsi" w:cstheme="minorHAnsi"/>
                <w:sz w:val="16"/>
                <w:szCs w:val="16"/>
              </w:rPr>
              <w:t>Symbole) von Jesus aus biblischer</w:t>
            </w:r>
            <w:r>
              <w:rPr>
                <w:rFonts w:asciiTheme="minorHAnsi" w:hAnsiTheme="minorHAnsi" w:cstheme="minorHAnsi"/>
                <w:sz w:val="16"/>
                <w:szCs w:val="16"/>
              </w:rPr>
              <w:t xml:space="preserve"> </w:t>
            </w:r>
            <w:r w:rsidRPr="00663AC4">
              <w:rPr>
                <w:rFonts w:asciiTheme="minorHAnsi" w:hAnsiTheme="minorHAnsi" w:cstheme="minorHAnsi"/>
                <w:sz w:val="16"/>
                <w:szCs w:val="16"/>
              </w:rPr>
              <w:t>Perspektive Stellung</w:t>
            </w:r>
            <w:r>
              <w:rPr>
                <w:rFonts w:asciiTheme="minorHAnsi" w:hAnsiTheme="minorHAnsi" w:cstheme="minorHAnsi"/>
                <w:sz w:val="16"/>
                <w:szCs w:val="16"/>
              </w:rPr>
              <w:t xml:space="preserve"> </w:t>
            </w:r>
            <w:r w:rsidRPr="00663AC4">
              <w:rPr>
                <w:rFonts w:asciiTheme="minorHAnsi" w:hAnsiTheme="minorHAnsi" w:cstheme="minorHAnsi"/>
                <w:sz w:val="16"/>
                <w:szCs w:val="16"/>
              </w:rPr>
              <w:t>beziehen</w:t>
            </w:r>
          </w:p>
          <w:p w:rsidR="00720029" w:rsidRPr="00663AC4" w:rsidRDefault="00720029" w:rsidP="00812AE6">
            <w:pPr>
              <w:widowControl w:val="0"/>
              <w:autoSpaceDE w:val="0"/>
              <w:autoSpaceDN w:val="0"/>
              <w:adjustRightInd w:val="0"/>
              <w:rPr>
                <w:rFonts w:asciiTheme="minorHAnsi" w:hAnsiTheme="minorHAnsi" w:cstheme="minorHAnsi"/>
                <w:sz w:val="16"/>
                <w:szCs w:val="16"/>
              </w:rPr>
            </w:pPr>
          </w:p>
          <w:p w:rsidR="00720029" w:rsidRPr="00663AC4" w:rsidRDefault="00720029" w:rsidP="00812AE6">
            <w:pPr>
              <w:widowControl w:val="0"/>
              <w:autoSpaceDE w:val="0"/>
              <w:autoSpaceDN w:val="0"/>
              <w:adjustRightInd w:val="0"/>
              <w:rPr>
                <w:rFonts w:asciiTheme="minorHAnsi" w:hAnsiTheme="minorHAnsi" w:cstheme="minorHAnsi"/>
                <w:b/>
                <w:sz w:val="16"/>
                <w:szCs w:val="16"/>
              </w:rPr>
            </w:pPr>
            <w:r w:rsidRPr="00663AC4">
              <w:rPr>
                <w:rFonts w:asciiTheme="minorHAnsi" w:hAnsiTheme="minorHAnsi" w:cstheme="minorHAnsi"/>
                <w:b/>
                <w:sz w:val="16"/>
                <w:szCs w:val="16"/>
              </w:rPr>
              <w:t xml:space="preserve">3.2.4 (2) </w:t>
            </w:r>
          </w:p>
          <w:p w:rsidR="00720029" w:rsidRPr="00663AC4" w:rsidRDefault="00720029" w:rsidP="00812AE6">
            <w:pPr>
              <w:widowControl w:val="0"/>
              <w:autoSpaceDE w:val="0"/>
              <w:autoSpaceDN w:val="0"/>
              <w:adjustRightInd w:val="0"/>
              <w:rPr>
                <w:rFonts w:asciiTheme="minorHAnsi" w:hAnsiTheme="minorHAnsi" w:cstheme="minorHAnsi"/>
                <w:sz w:val="16"/>
                <w:szCs w:val="16"/>
              </w:rPr>
            </w:pPr>
            <w:r w:rsidRPr="00663AC4">
              <w:rPr>
                <w:rFonts w:asciiTheme="minorHAnsi" w:hAnsiTheme="minorHAnsi" w:cstheme="minorHAnsi"/>
                <w:b/>
                <w:sz w:val="16"/>
                <w:szCs w:val="16"/>
              </w:rPr>
              <w:t xml:space="preserve">G </w:t>
            </w:r>
            <w:r w:rsidRPr="00663AC4">
              <w:rPr>
                <w:rFonts w:asciiTheme="minorHAnsi" w:hAnsiTheme="minorHAnsi" w:cstheme="minorHAnsi"/>
                <w:sz w:val="16"/>
                <w:szCs w:val="16"/>
              </w:rPr>
              <w:t>Besonderheiten christlichen Gottesve</w:t>
            </w:r>
            <w:r w:rsidRPr="00663AC4">
              <w:rPr>
                <w:rFonts w:asciiTheme="minorHAnsi" w:hAnsiTheme="minorHAnsi" w:cstheme="minorHAnsi"/>
                <w:sz w:val="16"/>
                <w:szCs w:val="16"/>
              </w:rPr>
              <w:t>r</w:t>
            </w:r>
            <w:r w:rsidRPr="00663AC4">
              <w:rPr>
                <w:rFonts w:asciiTheme="minorHAnsi" w:hAnsiTheme="minorHAnsi" w:cstheme="minorHAnsi"/>
                <w:sz w:val="16"/>
                <w:szCs w:val="16"/>
              </w:rPr>
              <w:t>ständnisses (zum Beispiel Gott als Liebe, als Beziehung, Trinität, Verborgenheit Gottes) beschreiben</w:t>
            </w:r>
          </w:p>
          <w:p w:rsidR="00720029" w:rsidRPr="00910195" w:rsidRDefault="00720029" w:rsidP="00812AE6">
            <w:pPr>
              <w:widowControl w:val="0"/>
              <w:autoSpaceDE w:val="0"/>
              <w:autoSpaceDN w:val="0"/>
              <w:adjustRightInd w:val="0"/>
              <w:rPr>
                <w:rFonts w:asciiTheme="minorHAnsi" w:hAnsiTheme="minorHAnsi" w:cs="Arial"/>
                <w:sz w:val="16"/>
                <w:szCs w:val="16"/>
              </w:rPr>
            </w:pPr>
            <w:r w:rsidRPr="00910195">
              <w:rPr>
                <w:rFonts w:asciiTheme="minorHAnsi" w:hAnsiTheme="minorHAnsi" w:cs="Arial"/>
                <w:b/>
                <w:sz w:val="16"/>
                <w:szCs w:val="16"/>
              </w:rPr>
              <w:t>M</w:t>
            </w:r>
            <w:r w:rsidRPr="00910195">
              <w:rPr>
                <w:rFonts w:asciiTheme="minorHAnsi" w:hAnsiTheme="minorHAnsi" w:cs="Arial"/>
                <w:sz w:val="16"/>
                <w:szCs w:val="16"/>
              </w:rPr>
              <w:t xml:space="preserve"> Besonderheiten christlichen Gottesve</w:t>
            </w:r>
            <w:r w:rsidRPr="00910195">
              <w:rPr>
                <w:rFonts w:asciiTheme="minorHAnsi" w:hAnsiTheme="minorHAnsi" w:cs="Arial"/>
                <w:sz w:val="16"/>
                <w:szCs w:val="16"/>
              </w:rPr>
              <w:t>r</w:t>
            </w:r>
            <w:r w:rsidRPr="00910195">
              <w:rPr>
                <w:rFonts w:asciiTheme="minorHAnsi" w:hAnsiTheme="minorHAnsi" w:cs="Arial"/>
                <w:sz w:val="16"/>
                <w:szCs w:val="16"/>
              </w:rPr>
              <w:t>ständnisses (zum Beispiel Gott als Liebe, als Beziehung, Trinität, Verborgenheit Gottes) entfalten</w:t>
            </w:r>
          </w:p>
          <w:p w:rsidR="00720029" w:rsidRPr="00910195" w:rsidRDefault="00720029" w:rsidP="00812AE6">
            <w:pPr>
              <w:widowControl w:val="0"/>
              <w:autoSpaceDE w:val="0"/>
              <w:autoSpaceDN w:val="0"/>
              <w:adjustRightInd w:val="0"/>
              <w:rPr>
                <w:rFonts w:asciiTheme="minorHAnsi" w:hAnsiTheme="minorHAnsi" w:cs="Arial"/>
                <w:sz w:val="16"/>
                <w:szCs w:val="16"/>
              </w:rPr>
            </w:pPr>
            <w:r w:rsidRPr="00910195">
              <w:rPr>
                <w:rFonts w:asciiTheme="minorHAnsi" w:hAnsiTheme="minorHAnsi" w:cs="Arial"/>
                <w:b/>
                <w:sz w:val="16"/>
                <w:szCs w:val="16"/>
              </w:rPr>
              <w:t xml:space="preserve">E </w:t>
            </w:r>
            <w:r w:rsidRPr="00910195">
              <w:rPr>
                <w:rFonts w:asciiTheme="minorHAnsi" w:hAnsiTheme="minorHAnsi" w:cs="Arial"/>
                <w:sz w:val="16"/>
                <w:szCs w:val="16"/>
              </w:rPr>
              <w:t>sich mit den Besonderheiten des christl</w:t>
            </w:r>
            <w:r w:rsidRPr="00910195">
              <w:rPr>
                <w:rFonts w:asciiTheme="minorHAnsi" w:hAnsiTheme="minorHAnsi" w:cs="Arial"/>
                <w:sz w:val="16"/>
                <w:szCs w:val="16"/>
              </w:rPr>
              <w:t>i</w:t>
            </w:r>
            <w:r w:rsidRPr="00910195">
              <w:rPr>
                <w:rFonts w:asciiTheme="minorHAnsi" w:hAnsiTheme="minorHAnsi" w:cs="Arial"/>
                <w:sz w:val="16"/>
                <w:szCs w:val="16"/>
              </w:rPr>
              <w:t xml:space="preserve">chen Gottesverständnisses (zum Beispiel Gott als Liebe, als </w:t>
            </w:r>
          </w:p>
          <w:p w:rsidR="00720029" w:rsidRPr="00910195" w:rsidRDefault="00720029" w:rsidP="00812AE6">
            <w:pPr>
              <w:widowControl w:val="0"/>
              <w:autoSpaceDE w:val="0"/>
              <w:autoSpaceDN w:val="0"/>
              <w:adjustRightInd w:val="0"/>
              <w:rPr>
                <w:rFonts w:asciiTheme="minorHAnsi" w:hAnsiTheme="minorHAnsi" w:cs="Arial"/>
                <w:sz w:val="16"/>
                <w:szCs w:val="16"/>
              </w:rPr>
            </w:pPr>
            <w:r w:rsidRPr="00910195">
              <w:rPr>
                <w:rFonts w:asciiTheme="minorHAnsi" w:hAnsiTheme="minorHAnsi" w:cs="Arial"/>
                <w:sz w:val="16"/>
                <w:szCs w:val="16"/>
              </w:rPr>
              <w:t>Beziehung, Trinität, Verborgenheit Gottes) auseinandersetzen</w:t>
            </w:r>
          </w:p>
        </w:tc>
        <w:tc>
          <w:tcPr>
            <w:tcW w:w="2826" w:type="dxa"/>
            <w:shd w:val="clear" w:color="auto" w:fill="CCC0D9" w:themeFill="accent4" w:themeFillTint="66"/>
          </w:tcPr>
          <w:p w:rsidR="00720029" w:rsidRPr="00910195" w:rsidRDefault="00720029" w:rsidP="00812AE6">
            <w:pPr>
              <w:rPr>
                <w:rFonts w:asciiTheme="minorHAnsi" w:hAnsiTheme="minorHAnsi" w:cs="Arial"/>
                <w:sz w:val="16"/>
                <w:szCs w:val="16"/>
              </w:rPr>
            </w:pPr>
            <w:r w:rsidRPr="00910195">
              <w:rPr>
                <w:rFonts w:asciiTheme="minorHAnsi" w:hAnsiTheme="minorHAnsi" w:cs="Arial"/>
                <w:sz w:val="16"/>
                <w:szCs w:val="16"/>
              </w:rPr>
              <w:t>Die Schülerinnen und Schüler können</w:t>
            </w:r>
          </w:p>
          <w:p w:rsidR="00720029" w:rsidRPr="00910195" w:rsidRDefault="00720029" w:rsidP="00812AE6">
            <w:pPr>
              <w:spacing w:after="60"/>
              <w:rPr>
                <w:rFonts w:asciiTheme="minorHAnsi" w:hAnsiTheme="minorHAnsi" w:cs="Arial"/>
                <w:sz w:val="16"/>
                <w:szCs w:val="16"/>
              </w:rPr>
            </w:pPr>
          </w:p>
          <w:p w:rsidR="00720029" w:rsidRPr="00910195" w:rsidRDefault="00720029" w:rsidP="00812AE6">
            <w:pPr>
              <w:spacing w:after="60"/>
              <w:rPr>
                <w:rFonts w:asciiTheme="minorHAnsi" w:hAnsiTheme="minorHAnsi" w:cs="Arial"/>
                <w:sz w:val="16"/>
                <w:szCs w:val="16"/>
              </w:rPr>
            </w:pPr>
            <w:r w:rsidRPr="00910195">
              <w:rPr>
                <w:rFonts w:asciiTheme="minorHAnsi" w:hAnsiTheme="minorHAnsi" w:cs="Arial"/>
                <w:b/>
                <w:sz w:val="16"/>
                <w:szCs w:val="16"/>
              </w:rPr>
              <w:t>2.2.3</w:t>
            </w:r>
            <w:r w:rsidRPr="00910195">
              <w:rPr>
                <w:rFonts w:asciiTheme="minorHAnsi" w:hAnsiTheme="minorHAnsi" w:cs="Arial"/>
                <w:sz w:val="16"/>
                <w:szCs w:val="16"/>
              </w:rPr>
              <w:t xml:space="preserve"> Texte, insbesondere biblische, sachgemäß und methodisch reflektiert auslegen.</w:t>
            </w:r>
          </w:p>
          <w:p w:rsidR="00720029" w:rsidRPr="00910195" w:rsidRDefault="00720029" w:rsidP="00812AE6">
            <w:pPr>
              <w:spacing w:after="60"/>
              <w:rPr>
                <w:rFonts w:asciiTheme="minorHAnsi" w:hAnsiTheme="minorHAnsi" w:cs="Arial"/>
                <w:sz w:val="16"/>
                <w:szCs w:val="16"/>
              </w:rPr>
            </w:pPr>
            <w:r w:rsidRPr="00910195">
              <w:rPr>
                <w:rFonts w:asciiTheme="minorHAnsi" w:hAnsiTheme="minorHAnsi" w:cs="Arial"/>
                <w:b/>
                <w:sz w:val="16"/>
                <w:szCs w:val="16"/>
              </w:rPr>
              <w:t>2.2.4</w:t>
            </w:r>
            <w:r w:rsidRPr="00910195">
              <w:rPr>
                <w:rFonts w:asciiTheme="minorHAnsi" w:hAnsiTheme="minorHAnsi" w:cs="Arial"/>
                <w:sz w:val="16"/>
                <w:szCs w:val="16"/>
              </w:rPr>
              <w:t xml:space="preserve"> den Geltungsanspruch biblischer und theologischer Texte erläutern und sie in Beziehung zum eigenen Leben und zur gesellschaftlichen Wirklichkeit setzen.</w:t>
            </w:r>
          </w:p>
          <w:p w:rsidR="00720029" w:rsidRPr="00910195" w:rsidRDefault="00720029" w:rsidP="00812AE6">
            <w:pPr>
              <w:spacing w:before="60" w:after="60"/>
              <w:rPr>
                <w:rFonts w:asciiTheme="minorHAnsi" w:hAnsiTheme="minorHAnsi" w:cs="Arial"/>
                <w:sz w:val="16"/>
                <w:szCs w:val="16"/>
              </w:rPr>
            </w:pPr>
            <w:r w:rsidRPr="00910195">
              <w:rPr>
                <w:rFonts w:asciiTheme="minorHAnsi" w:hAnsiTheme="minorHAnsi" w:cs="Arial"/>
                <w:b/>
                <w:sz w:val="16"/>
                <w:szCs w:val="16"/>
              </w:rPr>
              <w:t>2.3.1</w:t>
            </w:r>
            <w:r w:rsidRPr="00910195">
              <w:rPr>
                <w:rFonts w:asciiTheme="minorHAnsi" w:hAnsiTheme="minorHAnsi" w:cs="Arial"/>
                <w:sz w:val="16"/>
                <w:szCs w:val="16"/>
              </w:rPr>
              <w:t xml:space="preserve"> deskriptive und normative Auss</w:t>
            </w:r>
            <w:r w:rsidRPr="00910195">
              <w:rPr>
                <w:rFonts w:asciiTheme="minorHAnsi" w:hAnsiTheme="minorHAnsi" w:cs="Arial"/>
                <w:sz w:val="16"/>
                <w:szCs w:val="16"/>
              </w:rPr>
              <w:t>a</w:t>
            </w:r>
            <w:r w:rsidRPr="00910195">
              <w:rPr>
                <w:rFonts w:asciiTheme="minorHAnsi" w:hAnsiTheme="minorHAnsi" w:cs="Arial"/>
                <w:sz w:val="16"/>
                <w:szCs w:val="16"/>
              </w:rPr>
              <w:t>gen unterscheiden und sich mit deren Anspruch auseinander</w:t>
            </w:r>
            <w:r>
              <w:rPr>
                <w:rFonts w:asciiTheme="minorHAnsi" w:hAnsiTheme="minorHAnsi" w:cs="Arial"/>
                <w:sz w:val="16"/>
                <w:szCs w:val="16"/>
              </w:rPr>
              <w:t>setzen</w:t>
            </w:r>
          </w:p>
          <w:p w:rsidR="00720029" w:rsidRPr="00910195" w:rsidRDefault="00720029" w:rsidP="00812AE6">
            <w:pPr>
              <w:spacing w:before="60" w:after="60"/>
              <w:rPr>
                <w:rFonts w:asciiTheme="minorHAnsi" w:hAnsiTheme="minorHAnsi" w:cs="Arial"/>
                <w:sz w:val="16"/>
                <w:szCs w:val="16"/>
              </w:rPr>
            </w:pPr>
            <w:r w:rsidRPr="00910195">
              <w:rPr>
                <w:rFonts w:asciiTheme="minorHAnsi" w:hAnsiTheme="minorHAnsi" w:cs="Arial"/>
                <w:b/>
                <w:sz w:val="16"/>
                <w:szCs w:val="16"/>
              </w:rPr>
              <w:t>2.3.4</w:t>
            </w:r>
            <w:r w:rsidRPr="00910195">
              <w:rPr>
                <w:rFonts w:asciiTheme="minorHAnsi" w:hAnsiTheme="minorHAnsi" w:cs="Arial"/>
                <w:sz w:val="16"/>
                <w:szCs w:val="16"/>
              </w:rPr>
              <w:t xml:space="preserve"> Grundzüge theologischer Arg</w:t>
            </w:r>
            <w:r w:rsidRPr="00910195">
              <w:rPr>
                <w:rFonts w:asciiTheme="minorHAnsi" w:hAnsiTheme="minorHAnsi" w:cs="Arial"/>
                <w:sz w:val="16"/>
                <w:szCs w:val="16"/>
              </w:rPr>
              <w:t>u</w:t>
            </w:r>
            <w:r w:rsidRPr="00910195">
              <w:rPr>
                <w:rFonts w:asciiTheme="minorHAnsi" w:hAnsiTheme="minorHAnsi" w:cs="Arial"/>
                <w:sz w:val="16"/>
                <w:szCs w:val="16"/>
              </w:rPr>
              <w:t>mentationen miteinander vergleichen.</w:t>
            </w:r>
          </w:p>
          <w:p w:rsidR="00720029" w:rsidRPr="00910195" w:rsidRDefault="00720029" w:rsidP="00812AE6">
            <w:pPr>
              <w:spacing w:before="60" w:after="60"/>
              <w:rPr>
                <w:rFonts w:asciiTheme="minorHAnsi" w:hAnsiTheme="minorHAnsi" w:cs="Arial"/>
                <w:sz w:val="16"/>
                <w:szCs w:val="16"/>
              </w:rPr>
            </w:pPr>
            <w:r w:rsidRPr="00910195">
              <w:rPr>
                <w:rFonts w:asciiTheme="minorHAnsi" w:hAnsiTheme="minorHAnsi" w:cs="Arial"/>
                <w:b/>
                <w:sz w:val="16"/>
                <w:szCs w:val="16"/>
              </w:rPr>
              <w:t>2.4.3</w:t>
            </w:r>
            <w:r w:rsidRPr="00910195">
              <w:rPr>
                <w:rFonts w:asciiTheme="minorHAnsi" w:hAnsiTheme="minorHAnsi" w:cs="Arial"/>
                <w:sz w:val="16"/>
                <w:szCs w:val="16"/>
              </w:rPr>
              <w:t xml:space="preserve"> sich aus der Perspektive des christlichen Glaubens mit anderen religiösen und nichtreligiösen Überze</w:t>
            </w:r>
            <w:r w:rsidRPr="00910195">
              <w:rPr>
                <w:rFonts w:asciiTheme="minorHAnsi" w:hAnsiTheme="minorHAnsi" w:cs="Arial"/>
                <w:sz w:val="16"/>
                <w:szCs w:val="16"/>
              </w:rPr>
              <w:t>u</w:t>
            </w:r>
            <w:r w:rsidRPr="00910195">
              <w:rPr>
                <w:rFonts w:asciiTheme="minorHAnsi" w:hAnsiTheme="minorHAnsi" w:cs="Arial"/>
                <w:sz w:val="16"/>
                <w:szCs w:val="16"/>
              </w:rPr>
              <w:t>gungen auseinanderset</w:t>
            </w:r>
            <w:r>
              <w:rPr>
                <w:rFonts w:asciiTheme="minorHAnsi" w:hAnsiTheme="minorHAnsi" w:cs="Arial"/>
                <w:sz w:val="16"/>
                <w:szCs w:val="16"/>
              </w:rPr>
              <w:t>zen</w:t>
            </w:r>
            <w:r w:rsidRPr="00910195">
              <w:rPr>
                <w:rFonts w:asciiTheme="minorHAnsi" w:hAnsiTheme="minorHAnsi" w:cs="Arial"/>
                <w:sz w:val="16"/>
                <w:szCs w:val="16"/>
              </w:rPr>
              <w:t xml:space="preserve">  </w:t>
            </w:r>
          </w:p>
          <w:p w:rsidR="00720029" w:rsidRPr="00910195" w:rsidRDefault="00720029" w:rsidP="00812AE6">
            <w:pPr>
              <w:spacing w:before="60" w:after="60"/>
              <w:rPr>
                <w:rFonts w:asciiTheme="minorHAnsi" w:hAnsiTheme="minorHAnsi" w:cs="Arial"/>
                <w:b/>
                <w:sz w:val="16"/>
                <w:szCs w:val="16"/>
              </w:rPr>
            </w:pPr>
          </w:p>
          <w:p w:rsidR="00720029" w:rsidRPr="00910195" w:rsidRDefault="00720029" w:rsidP="00812AE6">
            <w:pPr>
              <w:spacing w:before="240" w:after="60"/>
              <w:rPr>
                <w:rFonts w:asciiTheme="minorHAnsi" w:hAnsiTheme="minorHAnsi" w:cs="Arial"/>
                <w:b/>
                <w:sz w:val="16"/>
                <w:szCs w:val="16"/>
              </w:rPr>
            </w:pPr>
          </w:p>
        </w:tc>
      </w:tr>
      <w:tr w:rsidR="00720029" w:rsidRPr="00A51C64" w:rsidTr="00812AE6">
        <w:trPr>
          <w:trHeight w:val="197"/>
        </w:trPr>
        <w:tc>
          <w:tcPr>
            <w:tcW w:w="5648" w:type="dxa"/>
            <w:gridSpan w:val="2"/>
            <w:shd w:val="clear" w:color="auto" w:fill="CCC0D9" w:themeFill="accent4" w:themeFillTint="66"/>
          </w:tcPr>
          <w:p w:rsidR="00720029" w:rsidRPr="005100DE" w:rsidRDefault="00720029" w:rsidP="00812AE6">
            <w:pPr>
              <w:spacing w:before="60" w:after="60"/>
              <w:rPr>
                <w:rFonts w:asciiTheme="minorHAnsi" w:hAnsiTheme="minorHAnsi" w:cs="Arial"/>
                <w:i/>
                <w:sz w:val="16"/>
                <w:szCs w:val="16"/>
              </w:rPr>
            </w:pPr>
            <w:r>
              <w:rPr>
                <w:rFonts w:asciiTheme="minorHAnsi" w:hAnsiTheme="minorHAnsi" w:cs="Arial"/>
                <w:sz w:val="16"/>
                <w:szCs w:val="16"/>
              </w:rPr>
              <w:t xml:space="preserve"> </w:t>
            </w:r>
            <w:r w:rsidRPr="005100DE">
              <w:rPr>
                <w:rFonts w:asciiTheme="minorHAnsi" w:hAnsiTheme="minorHAnsi" w:cs="Arial"/>
                <w:i/>
                <w:sz w:val="16"/>
                <w:szCs w:val="16"/>
              </w:rPr>
              <w:t>Aufzeigen, wie die Sprache der Lutherbibel bis heute menschliche Zeugnisse von Erfahrungen mit Gott und Jesus Christus inspiriert.</w:t>
            </w:r>
          </w:p>
        </w:tc>
        <w:tc>
          <w:tcPr>
            <w:tcW w:w="3708" w:type="dxa"/>
          </w:tcPr>
          <w:p w:rsidR="00720029" w:rsidRDefault="008835A2" w:rsidP="00812AE6">
            <w:pPr>
              <w:spacing w:before="60" w:after="60"/>
              <w:jc w:val="center"/>
              <w:rPr>
                <w:rFonts w:asciiTheme="minorHAnsi" w:hAnsiTheme="minorHAnsi" w:cs="Arial"/>
                <w:b/>
                <w:sz w:val="16"/>
                <w:szCs w:val="16"/>
              </w:rPr>
            </w:pPr>
            <w:r>
              <w:rPr>
                <w:rFonts w:asciiTheme="minorHAnsi" w:hAnsiTheme="minorHAnsi" w:cs="Arial"/>
                <w:b/>
                <w:sz w:val="16"/>
                <w:szCs w:val="16"/>
              </w:rPr>
              <w:t>B</w:t>
            </w:r>
            <w:r w:rsidR="00AF6B21">
              <w:rPr>
                <w:rFonts w:asciiTheme="minorHAnsi" w:hAnsiTheme="minorHAnsi" w:cs="Arial"/>
                <w:b/>
                <w:sz w:val="16"/>
                <w:szCs w:val="16"/>
              </w:rPr>
              <w:t xml:space="preserve">iblische Texte </w:t>
            </w:r>
            <w:r>
              <w:rPr>
                <w:rFonts w:asciiTheme="minorHAnsi" w:hAnsiTheme="minorHAnsi" w:cs="Arial"/>
                <w:b/>
                <w:sz w:val="16"/>
                <w:szCs w:val="16"/>
              </w:rPr>
              <w:t xml:space="preserve">deuten und </w:t>
            </w:r>
            <w:r w:rsidR="00AF6B21">
              <w:rPr>
                <w:rFonts w:asciiTheme="minorHAnsi" w:hAnsiTheme="minorHAnsi" w:cs="Arial"/>
                <w:b/>
                <w:sz w:val="16"/>
                <w:szCs w:val="16"/>
              </w:rPr>
              <w:t>v</w:t>
            </w:r>
            <w:r w:rsidR="00720029">
              <w:rPr>
                <w:rFonts w:asciiTheme="minorHAnsi" w:hAnsiTheme="minorHAnsi" w:cs="Arial"/>
                <w:b/>
                <w:sz w:val="16"/>
                <w:szCs w:val="16"/>
              </w:rPr>
              <w:t xml:space="preserve">erstehen </w:t>
            </w:r>
          </w:p>
          <w:p w:rsidR="00720029" w:rsidRPr="00A51C64" w:rsidRDefault="00720029" w:rsidP="00812AE6">
            <w:pPr>
              <w:spacing w:before="60" w:after="60"/>
              <w:jc w:val="center"/>
              <w:rPr>
                <w:rFonts w:asciiTheme="minorHAnsi" w:hAnsiTheme="minorHAnsi" w:cs="Arial"/>
                <w:b/>
                <w:sz w:val="16"/>
                <w:szCs w:val="16"/>
              </w:rPr>
            </w:pPr>
          </w:p>
        </w:tc>
        <w:tc>
          <w:tcPr>
            <w:tcW w:w="5889" w:type="dxa"/>
            <w:gridSpan w:val="2"/>
            <w:shd w:val="clear" w:color="auto" w:fill="FFFD55"/>
          </w:tcPr>
          <w:p w:rsidR="00720029" w:rsidRPr="005D092E" w:rsidRDefault="00720029" w:rsidP="005100DE">
            <w:pPr>
              <w:rPr>
                <w:rFonts w:asciiTheme="minorHAnsi" w:hAnsiTheme="minorHAnsi" w:cs="Arial"/>
                <w:i/>
                <w:sz w:val="16"/>
                <w:szCs w:val="16"/>
              </w:rPr>
            </w:pPr>
            <w:r w:rsidRPr="005D092E">
              <w:rPr>
                <w:rFonts w:asciiTheme="minorHAnsi" w:hAnsiTheme="minorHAnsi" w:cs="Arial"/>
                <w:i/>
                <w:sz w:val="16"/>
                <w:szCs w:val="16"/>
              </w:rPr>
              <w:t>Verschiedene biblische Texte (Schöpfungstext</w:t>
            </w:r>
            <w:r w:rsidR="005100DE">
              <w:rPr>
                <w:rFonts w:asciiTheme="minorHAnsi" w:hAnsiTheme="minorHAnsi" w:cs="Arial"/>
                <w:i/>
                <w:sz w:val="16"/>
                <w:szCs w:val="16"/>
              </w:rPr>
              <w:t>,</w:t>
            </w:r>
            <w:r w:rsidRPr="005D092E">
              <w:rPr>
                <w:rFonts w:asciiTheme="minorHAnsi" w:hAnsiTheme="minorHAnsi" w:cs="Arial"/>
                <w:i/>
                <w:sz w:val="16"/>
                <w:szCs w:val="16"/>
              </w:rPr>
              <w:t xml:space="preserve"> Lieder</w:t>
            </w:r>
            <w:r w:rsidR="005100DE">
              <w:rPr>
                <w:rFonts w:asciiTheme="minorHAnsi" w:hAnsiTheme="minorHAnsi" w:cs="Arial"/>
                <w:i/>
                <w:sz w:val="16"/>
                <w:szCs w:val="16"/>
              </w:rPr>
              <w:t>,</w:t>
            </w:r>
            <w:r w:rsidRPr="005D092E">
              <w:rPr>
                <w:rFonts w:asciiTheme="minorHAnsi" w:hAnsiTheme="minorHAnsi" w:cs="Arial"/>
                <w:i/>
                <w:sz w:val="16"/>
                <w:szCs w:val="16"/>
              </w:rPr>
              <w:t xml:space="preserve"> Gleichnisse</w:t>
            </w:r>
            <w:r w:rsidR="005100DE">
              <w:rPr>
                <w:rFonts w:asciiTheme="minorHAnsi" w:hAnsiTheme="minorHAnsi" w:cs="Arial"/>
                <w:i/>
                <w:sz w:val="16"/>
                <w:szCs w:val="16"/>
              </w:rPr>
              <w:t>,</w:t>
            </w:r>
            <w:r w:rsidR="00642CF7">
              <w:rPr>
                <w:rFonts w:asciiTheme="minorHAnsi" w:hAnsiTheme="minorHAnsi" w:cs="Arial"/>
                <w:i/>
                <w:sz w:val="16"/>
                <w:szCs w:val="16"/>
              </w:rPr>
              <w:t xml:space="preserve"> </w:t>
            </w:r>
            <w:r w:rsidRPr="005D092E">
              <w:rPr>
                <w:rFonts w:asciiTheme="minorHAnsi" w:hAnsiTheme="minorHAnsi" w:cs="Arial"/>
                <w:i/>
                <w:sz w:val="16"/>
                <w:szCs w:val="16"/>
              </w:rPr>
              <w:t xml:space="preserve">Erzählungen) sollen in ihren Genres verstanden und gedeutet werden. Zugleich gilt es, die Textaussagen auf ihren Lebensbezug in unsere Zeit zu prüfen. </w:t>
            </w:r>
          </w:p>
        </w:tc>
      </w:tr>
    </w:tbl>
    <w:p w:rsidR="006C35F3" w:rsidRDefault="006C35F3">
      <w:pPr>
        <w:rPr>
          <w:rFonts w:asciiTheme="minorHAnsi" w:hAnsiTheme="minorHAnsi" w:cstheme="minorHAnsi"/>
          <w:sz w:val="18"/>
          <w:szCs w:val="18"/>
        </w:rPr>
      </w:pPr>
      <w:r>
        <w:rPr>
          <w:rFonts w:asciiTheme="minorHAnsi" w:hAnsiTheme="minorHAnsi" w:cstheme="minorHAnsi"/>
          <w:sz w:val="18"/>
          <w:szCs w:val="18"/>
        </w:rPr>
        <w:br w:type="page"/>
      </w:r>
    </w:p>
    <w:p w:rsidR="008B6B80" w:rsidRDefault="008B6B80">
      <w:pPr>
        <w:rPr>
          <w:rFonts w:asciiTheme="minorHAnsi" w:hAnsiTheme="minorHAnsi" w:cstheme="minorHAnsi"/>
          <w:sz w:val="18"/>
          <w:szCs w:val="18"/>
        </w:rPr>
      </w:pPr>
    </w:p>
    <w:tbl>
      <w:tblPr>
        <w:tblStyle w:val="Tabellenraster1"/>
        <w:tblW w:w="15245" w:type="dxa"/>
        <w:tblInd w:w="-176" w:type="dxa"/>
        <w:tblLook w:val="04A0"/>
      </w:tblPr>
      <w:tblGrid>
        <w:gridCol w:w="2824"/>
        <w:gridCol w:w="2824"/>
        <w:gridCol w:w="3567"/>
        <w:gridCol w:w="3204"/>
        <w:gridCol w:w="2826"/>
      </w:tblGrid>
      <w:tr w:rsidR="00094FB6" w:rsidRPr="006C0878" w:rsidTr="00094FB6">
        <w:tc>
          <w:tcPr>
            <w:tcW w:w="15245" w:type="dxa"/>
            <w:gridSpan w:val="5"/>
            <w:shd w:val="clear" w:color="auto" w:fill="CCC0D9" w:themeFill="accent4" w:themeFillTint="66"/>
          </w:tcPr>
          <w:p w:rsidR="00094FB6" w:rsidRPr="0014674F" w:rsidRDefault="00094FB6" w:rsidP="007920D3">
            <w:pPr>
              <w:jc w:val="center"/>
              <w:rPr>
                <w:rFonts w:asciiTheme="minorHAnsi" w:hAnsiTheme="minorHAnsi" w:cs="Arial"/>
                <w:b/>
                <w:sz w:val="22"/>
                <w:szCs w:val="22"/>
              </w:rPr>
            </w:pPr>
            <w:r w:rsidRPr="0014674F">
              <w:rPr>
                <w:rFonts w:asciiTheme="minorHAnsi" w:hAnsiTheme="minorHAnsi" w:cs="Arial"/>
                <w:b/>
                <w:sz w:val="22"/>
                <w:szCs w:val="22"/>
              </w:rPr>
              <w:t xml:space="preserve">UE 5 </w:t>
            </w:r>
            <w:r w:rsidR="007920D3">
              <w:rPr>
                <w:rFonts w:asciiTheme="minorHAnsi" w:hAnsiTheme="minorHAnsi" w:cs="Arial"/>
                <w:b/>
                <w:sz w:val="22"/>
                <w:szCs w:val="22"/>
              </w:rPr>
              <w:t>Judentum und Islam begegnen</w:t>
            </w:r>
          </w:p>
        </w:tc>
      </w:tr>
      <w:tr w:rsidR="00094FB6" w:rsidRPr="006C0878" w:rsidTr="005F41AD">
        <w:tc>
          <w:tcPr>
            <w:tcW w:w="2824" w:type="dxa"/>
            <w:shd w:val="clear" w:color="auto" w:fill="FFFD55"/>
          </w:tcPr>
          <w:p w:rsidR="00094FB6" w:rsidRPr="006C0878" w:rsidRDefault="00094FB6" w:rsidP="006C0878">
            <w:pPr>
              <w:spacing w:before="60" w:after="60"/>
              <w:jc w:val="center"/>
              <w:rPr>
                <w:rFonts w:asciiTheme="minorHAnsi" w:hAnsiTheme="minorHAnsi" w:cs="Arial"/>
                <w:sz w:val="16"/>
                <w:szCs w:val="16"/>
              </w:rPr>
            </w:pPr>
            <w:r w:rsidRPr="006C0878">
              <w:rPr>
                <w:rFonts w:asciiTheme="minorHAnsi" w:hAnsiTheme="minorHAnsi" w:cs="Arial"/>
                <w:b/>
                <w:sz w:val="16"/>
                <w:szCs w:val="16"/>
              </w:rPr>
              <w:t>prozessbezogene</w:t>
            </w:r>
            <w:r w:rsidRPr="006C0878">
              <w:rPr>
                <w:rFonts w:asciiTheme="minorHAnsi" w:hAnsiTheme="minorHAnsi" w:cs="Arial"/>
                <w:sz w:val="16"/>
                <w:szCs w:val="16"/>
              </w:rPr>
              <w:t xml:space="preserve"> Kompetenzen kath</w:t>
            </w:r>
            <w:r w:rsidRPr="006C0878">
              <w:rPr>
                <w:rFonts w:asciiTheme="minorHAnsi" w:hAnsiTheme="minorHAnsi" w:cs="Arial"/>
                <w:sz w:val="16"/>
                <w:szCs w:val="16"/>
              </w:rPr>
              <w:t>o</w:t>
            </w:r>
            <w:r w:rsidRPr="006C0878">
              <w:rPr>
                <w:rFonts w:asciiTheme="minorHAnsi" w:hAnsiTheme="minorHAnsi" w:cs="Arial"/>
                <w:sz w:val="16"/>
                <w:szCs w:val="16"/>
              </w:rPr>
              <w:t>lisch</w:t>
            </w:r>
          </w:p>
        </w:tc>
        <w:tc>
          <w:tcPr>
            <w:tcW w:w="2824" w:type="dxa"/>
            <w:shd w:val="clear" w:color="auto" w:fill="FFFD55"/>
          </w:tcPr>
          <w:p w:rsidR="00094FB6" w:rsidRPr="006C0878" w:rsidRDefault="00094FB6" w:rsidP="006C0878">
            <w:pPr>
              <w:spacing w:before="60" w:after="60"/>
              <w:jc w:val="center"/>
              <w:rPr>
                <w:rFonts w:asciiTheme="minorHAnsi" w:hAnsiTheme="minorHAnsi" w:cs="Arial"/>
                <w:sz w:val="16"/>
                <w:szCs w:val="16"/>
              </w:rPr>
            </w:pPr>
            <w:r w:rsidRPr="006C0878">
              <w:rPr>
                <w:rFonts w:asciiTheme="minorHAnsi" w:hAnsiTheme="minorHAnsi" w:cs="Arial"/>
                <w:b/>
                <w:sz w:val="16"/>
                <w:szCs w:val="16"/>
              </w:rPr>
              <w:t>inhaltsbezogene</w:t>
            </w:r>
            <w:r w:rsidRPr="006C0878">
              <w:rPr>
                <w:rFonts w:asciiTheme="minorHAnsi" w:hAnsiTheme="minorHAnsi" w:cs="Arial"/>
                <w:sz w:val="16"/>
                <w:szCs w:val="16"/>
              </w:rPr>
              <w:t xml:space="preserve"> Kompetenzen </w:t>
            </w:r>
            <w:r w:rsidR="003E475E" w:rsidRPr="006C0878">
              <w:rPr>
                <w:rFonts w:asciiTheme="minorHAnsi" w:hAnsiTheme="minorHAnsi" w:cs="Arial"/>
                <w:sz w:val="16"/>
                <w:szCs w:val="16"/>
              </w:rPr>
              <w:t>kath</w:t>
            </w:r>
            <w:r w:rsidR="003E475E" w:rsidRPr="006C0878">
              <w:rPr>
                <w:rFonts w:asciiTheme="minorHAnsi" w:hAnsiTheme="minorHAnsi" w:cs="Arial"/>
                <w:sz w:val="16"/>
                <w:szCs w:val="16"/>
              </w:rPr>
              <w:t>o</w:t>
            </w:r>
            <w:r w:rsidR="003E475E" w:rsidRPr="006C0878">
              <w:rPr>
                <w:rFonts w:asciiTheme="minorHAnsi" w:hAnsiTheme="minorHAnsi" w:cs="Arial"/>
                <w:sz w:val="16"/>
                <w:szCs w:val="16"/>
              </w:rPr>
              <w:t>lisch</w:t>
            </w:r>
          </w:p>
        </w:tc>
        <w:tc>
          <w:tcPr>
            <w:tcW w:w="3567" w:type="dxa"/>
          </w:tcPr>
          <w:p w:rsidR="00094FB6" w:rsidRPr="006C0878" w:rsidRDefault="00094FB6" w:rsidP="00094FB6">
            <w:pPr>
              <w:spacing w:before="60" w:after="60"/>
              <w:jc w:val="center"/>
              <w:rPr>
                <w:rFonts w:asciiTheme="minorHAnsi" w:hAnsiTheme="minorHAnsi" w:cs="Arial"/>
                <w:b/>
                <w:sz w:val="16"/>
                <w:szCs w:val="16"/>
              </w:rPr>
            </w:pPr>
            <w:r w:rsidRPr="006C0878">
              <w:rPr>
                <w:rFonts w:asciiTheme="minorHAnsi" w:hAnsiTheme="minorHAnsi" w:cs="Arial"/>
                <w:sz w:val="16"/>
                <w:szCs w:val="16"/>
              </w:rPr>
              <w:t>Umsetzung im Unterricht</w:t>
            </w:r>
          </w:p>
        </w:tc>
        <w:tc>
          <w:tcPr>
            <w:tcW w:w="3204" w:type="dxa"/>
            <w:shd w:val="clear" w:color="auto" w:fill="CCC0D9" w:themeFill="accent4" w:themeFillTint="66"/>
          </w:tcPr>
          <w:p w:rsidR="00094FB6" w:rsidRPr="006C0878" w:rsidRDefault="00094FB6" w:rsidP="006C0878">
            <w:pPr>
              <w:spacing w:before="60" w:after="60"/>
              <w:jc w:val="center"/>
              <w:rPr>
                <w:rFonts w:asciiTheme="minorHAnsi" w:hAnsiTheme="minorHAnsi" w:cs="Arial"/>
                <w:sz w:val="16"/>
                <w:szCs w:val="16"/>
              </w:rPr>
            </w:pPr>
            <w:r w:rsidRPr="006C0878">
              <w:rPr>
                <w:rFonts w:asciiTheme="minorHAnsi" w:hAnsiTheme="minorHAnsi" w:cs="Arial"/>
                <w:b/>
                <w:sz w:val="16"/>
                <w:szCs w:val="16"/>
              </w:rPr>
              <w:t>inhaltsbezogene</w:t>
            </w:r>
            <w:r w:rsidRPr="006C0878">
              <w:rPr>
                <w:rFonts w:asciiTheme="minorHAnsi" w:hAnsiTheme="minorHAnsi" w:cs="Arial"/>
                <w:sz w:val="16"/>
                <w:szCs w:val="16"/>
              </w:rPr>
              <w:t xml:space="preserve"> </w:t>
            </w:r>
            <w:r w:rsidR="006C0878" w:rsidRPr="006C0878">
              <w:rPr>
                <w:rFonts w:asciiTheme="minorHAnsi" w:hAnsiTheme="minorHAnsi" w:cs="Arial"/>
                <w:sz w:val="16"/>
                <w:szCs w:val="16"/>
              </w:rPr>
              <w:t>K</w:t>
            </w:r>
            <w:r w:rsidRPr="006C0878">
              <w:rPr>
                <w:rFonts w:asciiTheme="minorHAnsi" w:hAnsiTheme="minorHAnsi" w:cs="Arial"/>
                <w:sz w:val="16"/>
                <w:szCs w:val="16"/>
              </w:rPr>
              <w:t>ompetenzen evangelisch</w:t>
            </w:r>
          </w:p>
        </w:tc>
        <w:tc>
          <w:tcPr>
            <w:tcW w:w="2826" w:type="dxa"/>
            <w:shd w:val="clear" w:color="auto" w:fill="CCC0D9" w:themeFill="accent4" w:themeFillTint="66"/>
          </w:tcPr>
          <w:p w:rsidR="00C941A9" w:rsidRPr="006C0878" w:rsidRDefault="00094FB6" w:rsidP="00094FB6">
            <w:pPr>
              <w:spacing w:before="60" w:after="60"/>
              <w:jc w:val="center"/>
              <w:rPr>
                <w:rFonts w:asciiTheme="minorHAnsi" w:hAnsiTheme="minorHAnsi" w:cs="Arial"/>
                <w:sz w:val="16"/>
                <w:szCs w:val="16"/>
              </w:rPr>
            </w:pPr>
            <w:r w:rsidRPr="006C0878">
              <w:rPr>
                <w:rFonts w:asciiTheme="minorHAnsi" w:hAnsiTheme="minorHAnsi" w:cs="Arial"/>
                <w:b/>
                <w:sz w:val="16"/>
                <w:szCs w:val="16"/>
              </w:rPr>
              <w:t>prozessbezogene</w:t>
            </w:r>
            <w:r w:rsidRPr="006C0878">
              <w:rPr>
                <w:rFonts w:asciiTheme="minorHAnsi" w:hAnsiTheme="minorHAnsi" w:cs="Arial"/>
                <w:sz w:val="16"/>
                <w:szCs w:val="16"/>
              </w:rPr>
              <w:t xml:space="preserve"> </w:t>
            </w:r>
          </w:p>
          <w:p w:rsidR="00094FB6" w:rsidRPr="006C0878" w:rsidRDefault="00094FB6" w:rsidP="00094FB6">
            <w:pPr>
              <w:spacing w:before="60" w:after="60"/>
              <w:jc w:val="center"/>
              <w:rPr>
                <w:rFonts w:asciiTheme="minorHAnsi" w:hAnsiTheme="minorHAnsi" w:cs="Arial"/>
                <w:b/>
                <w:sz w:val="16"/>
                <w:szCs w:val="16"/>
              </w:rPr>
            </w:pPr>
            <w:r w:rsidRPr="006C0878">
              <w:rPr>
                <w:rFonts w:asciiTheme="minorHAnsi" w:hAnsiTheme="minorHAnsi" w:cs="Arial"/>
                <w:sz w:val="16"/>
                <w:szCs w:val="16"/>
              </w:rPr>
              <w:t>Kompetenzen evangelisch</w:t>
            </w:r>
          </w:p>
        </w:tc>
      </w:tr>
      <w:tr w:rsidR="00094FB6" w:rsidRPr="006C0878" w:rsidTr="005F41AD">
        <w:tc>
          <w:tcPr>
            <w:tcW w:w="2824" w:type="dxa"/>
            <w:shd w:val="clear" w:color="auto" w:fill="FFFD55"/>
          </w:tcPr>
          <w:p w:rsidR="00AF0AAB" w:rsidRPr="006C0878" w:rsidRDefault="00AF0AAB" w:rsidP="00C941A9">
            <w:pPr>
              <w:rPr>
                <w:rFonts w:asciiTheme="minorHAnsi" w:hAnsiTheme="minorHAnsi" w:cs="Arial"/>
                <w:sz w:val="16"/>
                <w:szCs w:val="16"/>
              </w:rPr>
            </w:pPr>
            <w:r w:rsidRPr="006C0878">
              <w:rPr>
                <w:rFonts w:asciiTheme="minorHAnsi" w:hAnsiTheme="minorHAnsi" w:cs="Arial"/>
                <w:sz w:val="16"/>
                <w:szCs w:val="16"/>
              </w:rPr>
              <w:t>Die Schülerinnen und Schüler können</w:t>
            </w:r>
          </w:p>
          <w:p w:rsidR="00AF0AAB" w:rsidRPr="006C0878" w:rsidRDefault="00AF0AAB" w:rsidP="00C941A9">
            <w:pPr>
              <w:rPr>
                <w:rFonts w:asciiTheme="minorHAnsi" w:hAnsiTheme="minorHAnsi" w:cs="Arial"/>
                <w:sz w:val="16"/>
                <w:szCs w:val="16"/>
              </w:rPr>
            </w:pPr>
          </w:p>
          <w:p w:rsidR="00C941A9" w:rsidRPr="006C0878" w:rsidRDefault="006C0878" w:rsidP="00C941A9">
            <w:pPr>
              <w:rPr>
                <w:rFonts w:asciiTheme="minorHAnsi" w:hAnsiTheme="minorHAnsi" w:cs="Arial"/>
                <w:sz w:val="16"/>
                <w:szCs w:val="16"/>
              </w:rPr>
            </w:pPr>
            <w:r>
              <w:rPr>
                <w:rFonts w:asciiTheme="minorHAnsi" w:hAnsiTheme="minorHAnsi" w:cs="Arial"/>
                <w:b/>
                <w:sz w:val="16"/>
                <w:szCs w:val="16"/>
              </w:rPr>
              <w:t>2.1.3</w:t>
            </w:r>
            <w:r w:rsidR="00C941A9" w:rsidRPr="006C0878">
              <w:rPr>
                <w:rFonts w:asciiTheme="minorHAnsi" w:hAnsiTheme="minorHAnsi" w:cs="Arial"/>
                <w:sz w:val="16"/>
                <w:szCs w:val="16"/>
              </w:rPr>
              <w:t xml:space="preserve"> religiöse Spuren in ihrer Leben</w:t>
            </w:r>
            <w:r w:rsidR="00C941A9" w:rsidRPr="006C0878">
              <w:rPr>
                <w:rFonts w:asciiTheme="minorHAnsi" w:hAnsiTheme="minorHAnsi" w:cs="Arial"/>
                <w:sz w:val="16"/>
                <w:szCs w:val="16"/>
              </w:rPr>
              <w:t>s</w:t>
            </w:r>
            <w:r w:rsidR="00C941A9" w:rsidRPr="006C0878">
              <w:rPr>
                <w:rFonts w:asciiTheme="minorHAnsi" w:hAnsiTheme="minorHAnsi" w:cs="Arial"/>
                <w:sz w:val="16"/>
                <w:szCs w:val="16"/>
              </w:rPr>
              <w:t>welt sowie grundlegende Ausdruck</w:t>
            </w:r>
            <w:r w:rsidR="00C941A9" w:rsidRPr="006C0878">
              <w:rPr>
                <w:rFonts w:asciiTheme="minorHAnsi" w:hAnsiTheme="minorHAnsi" w:cs="Arial"/>
                <w:sz w:val="16"/>
                <w:szCs w:val="16"/>
              </w:rPr>
              <w:t>s</w:t>
            </w:r>
            <w:r w:rsidR="00C941A9" w:rsidRPr="006C0878">
              <w:rPr>
                <w:rFonts w:asciiTheme="minorHAnsi" w:hAnsiTheme="minorHAnsi" w:cs="Arial"/>
                <w:sz w:val="16"/>
                <w:szCs w:val="16"/>
              </w:rPr>
              <w:t>formen religiösen</w:t>
            </w:r>
            <w:r w:rsidR="00AF0AAB" w:rsidRPr="006C0878">
              <w:rPr>
                <w:rFonts w:asciiTheme="minorHAnsi" w:hAnsiTheme="minorHAnsi" w:cs="Arial"/>
                <w:sz w:val="16"/>
                <w:szCs w:val="16"/>
              </w:rPr>
              <w:t xml:space="preserve"> </w:t>
            </w:r>
            <w:r w:rsidR="00C941A9" w:rsidRPr="006C0878">
              <w:rPr>
                <w:rFonts w:asciiTheme="minorHAnsi" w:hAnsiTheme="minorHAnsi" w:cs="Arial"/>
                <w:sz w:val="16"/>
                <w:szCs w:val="16"/>
              </w:rPr>
              <w:t>Glaubens beschre</w:t>
            </w:r>
            <w:r w:rsidR="00C941A9" w:rsidRPr="006C0878">
              <w:rPr>
                <w:rFonts w:asciiTheme="minorHAnsi" w:hAnsiTheme="minorHAnsi" w:cs="Arial"/>
                <w:sz w:val="16"/>
                <w:szCs w:val="16"/>
              </w:rPr>
              <w:t>i</w:t>
            </w:r>
            <w:r w:rsidR="00C941A9" w:rsidRPr="006C0878">
              <w:rPr>
                <w:rFonts w:asciiTheme="minorHAnsi" w:hAnsiTheme="minorHAnsi" w:cs="Arial"/>
                <w:sz w:val="16"/>
                <w:szCs w:val="16"/>
              </w:rPr>
              <w:t xml:space="preserve">ben und sie in verschiedenen Kontexten wiedererkennen </w:t>
            </w:r>
          </w:p>
          <w:p w:rsidR="00C941A9" w:rsidRPr="006C0878" w:rsidRDefault="001144FB" w:rsidP="00C941A9">
            <w:pPr>
              <w:rPr>
                <w:rFonts w:asciiTheme="minorHAnsi" w:hAnsiTheme="minorHAnsi" w:cs="Arial"/>
                <w:sz w:val="16"/>
                <w:szCs w:val="16"/>
              </w:rPr>
            </w:pPr>
            <w:r>
              <w:rPr>
                <w:rFonts w:asciiTheme="minorHAnsi" w:hAnsiTheme="minorHAnsi" w:cs="Arial"/>
                <w:b/>
                <w:sz w:val="16"/>
                <w:szCs w:val="16"/>
              </w:rPr>
              <w:t>2.1.5</w:t>
            </w:r>
            <w:r w:rsidR="00C941A9" w:rsidRPr="006C0878">
              <w:rPr>
                <w:rFonts w:asciiTheme="minorHAnsi" w:hAnsiTheme="minorHAnsi" w:cs="Arial"/>
                <w:sz w:val="16"/>
                <w:szCs w:val="16"/>
              </w:rPr>
              <w:t xml:space="preserve"> aus ausgewählten Quellen, Te</w:t>
            </w:r>
            <w:r w:rsidR="00C941A9" w:rsidRPr="006C0878">
              <w:rPr>
                <w:rFonts w:asciiTheme="minorHAnsi" w:hAnsiTheme="minorHAnsi" w:cs="Arial"/>
                <w:sz w:val="16"/>
                <w:szCs w:val="16"/>
              </w:rPr>
              <w:t>x</w:t>
            </w:r>
            <w:r w:rsidR="00C941A9" w:rsidRPr="006C0878">
              <w:rPr>
                <w:rFonts w:asciiTheme="minorHAnsi" w:hAnsiTheme="minorHAnsi" w:cs="Arial"/>
                <w:sz w:val="16"/>
                <w:szCs w:val="16"/>
              </w:rPr>
              <w:t>ten, Medien Informationen erheben, die eine Deutung</w:t>
            </w:r>
            <w:r w:rsidR="00AF0AAB" w:rsidRPr="006C0878">
              <w:rPr>
                <w:rFonts w:asciiTheme="minorHAnsi" w:hAnsiTheme="minorHAnsi" w:cs="Arial"/>
                <w:sz w:val="16"/>
                <w:szCs w:val="16"/>
              </w:rPr>
              <w:t xml:space="preserve"> </w:t>
            </w:r>
            <w:r w:rsidR="00C941A9" w:rsidRPr="006C0878">
              <w:rPr>
                <w:rFonts w:asciiTheme="minorHAnsi" w:hAnsiTheme="minorHAnsi" w:cs="Arial"/>
                <w:sz w:val="16"/>
                <w:szCs w:val="16"/>
              </w:rPr>
              <w:t>religiöser Sachverha</w:t>
            </w:r>
            <w:r w:rsidR="00C941A9" w:rsidRPr="006C0878">
              <w:rPr>
                <w:rFonts w:asciiTheme="minorHAnsi" w:hAnsiTheme="minorHAnsi" w:cs="Arial"/>
                <w:sz w:val="16"/>
                <w:szCs w:val="16"/>
              </w:rPr>
              <w:t>l</w:t>
            </w:r>
            <w:r w:rsidR="00C941A9" w:rsidRPr="006C0878">
              <w:rPr>
                <w:rFonts w:asciiTheme="minorHAnsi" w:hAnsiTheme="minorHAnsi" w:cs="Arial"/>
                <w:sz w:val="16"/>
                <w:szCs w:val="16"/>
              </w:rPr>
              <w:t>te ermöglichen</w:t>
            </w:r>
          </w:p>
          <w:p w:rsidR="00C941A9" w:rsidRPr="006C0878" w:rsidRDefault="00C941A9" w:rsidP="00C941A9">
            <w:pPr>
              <w:rPr>
                <w:rFonts w:asciiTheme="minorHAnsi" w:hAnsiTheme="minorHAnsi" w:cs="Arial"/>
                <w:sz w:val="16"/>
                <w:szCs w:val="16"/>
              </w:rPr>
            </w:pPr>
          </w:p>
          <w:p w:rsidR="00C941A9" w:rsidRPr="006C0878" w:rsidRDefault="001144FB" w:rsidP="00C941A9">
            <w:pPr>
              <w:rPr>
                <w:rFonts w:asciiTheme="minorHAnsi" w:hAnsiTheme="minorHAnsi" w:cs="Arial"/>
                <w:sz w:val="16"/>
                <w:szCs w:val="16"/>
              </w:rPr>
            </w:pPr>
            <w:r>
              <w:rPr>
                <w:rFonts w:asciiTheme="minorHAnsi" w:hAnsiTheme="minorHAnsi" w:cs="Arial"/>
                <w:b/>
                <w:sz w:val="16"/>
                <w:szCs w:val="16"/>
              </w:rPr>
              <w:t xml:space="preserve">2.2.2 </w:t>
            </w:r>
            <w:r w:rsidR="00C941A9" w:rsidRPr="006C0878">
              <w:rPr>
                <w:rFonts w:asciiTheme="minorHAnsi" w:hAnsiTheme="minorHAnsi" w:cs="Arial"/>
                <w:sz w:val="16"/>
                <w:szCs w:val="16"/>
              </w:rPr>
              <w:t>ausgewählte Fachbegriffe und Glaubensaussagen sowie fachspezif</w:t>
            </w:r>
            <w:r w:rsidR="00C941A9" w:rsidRPr="006C0878">
              <w:rPr>
                <w:rFonts w:asciiTheme="minorHAnsi" w:hAnsiTheme="minorHAnsi" w:cs="Arial"/>
                <w:sz w:val="16"/>
                <w:szCs w:val="16"/>
              </w:rPr>
              <w:t>i</w:t>
            </w:r>
            <w:r w:rsidR="00C941A9" w:rsidRPr="006C0878">
              <w:rPr>
                <w:rFonts w:asciiTheme="minorHAnsi" w:hAnsiTheme="minorHAnsi" w:cs="Arial"/>
                <w:sz w:val="16"/>
                <w:szCs w:val="16"/>
              </w:rPr>
              <w:t xml:space="preserve">sche Methoden verstehen </w:t>
            </w:r>
          </w:p>
          <w:p w:rsidR="00C941A9" w:rsidRPr="006C0878" w:rsidRDefault="001144FB" w:rsidP="00C941A9">
            <w:pPr>
              <w:rPr>
                <w:rFonts w:asciiTheme="minorHAnsi" w:hAnsiTheme="minorHAnsi" w:cs="Arial"/>
                <w:sz w:val="16"/>
                <w:szCs w:val="16"/>
              </w:rPr>
            </w:pPr>
            <w:r>
              <w:rPr>
                <w:rFonts w:asciiTheme="minorHAnsi" w:hAnsiTheme="minorHAnsi" w:cs="Arial"/>
                <w:b/>
                <w:sz w:val="16"/>
                <w:szCs w:val="16"/>
              </w:rPr>
              <w:t>2.2.4</w:t>
            </w:r>
            <w:r w:rsidR="00C941A9" w:rsidRPr="006C0878">
              <w:rPr>
                <w:rFonts w:asciiTheme="minorHAnsi" w:hAnsiTheme="minorHAnsi" w:cs="Arial"/>
                <w:sz w:val="16"/>
                <w:szCs w:val="16"/>
              </w:rPr>
              <w:t xml:space="preserve"> biblische, lehramtliche, theolog</w:t>
            </w:r>
            <w:r w:rsidR="00C941A9" w:rsidRPr="006C0878">
              <w:rPr>
                <w:rFonts w:asciiTheme="minorHAnsi" w:hAnsiTheme="minorHAnsi" w:cs="Arial"/>
                <w:sz w:val="16"/>
                <w:szCs w:val="16"/>
              </w:rPr>
              <w:t>i</w:t>
            </w:r>
            <w:r w:rsidR="00C941A9" w:rsidRPr="006C0878">
              <w:rPr>
                <w:rFonts w:asciiTheme="minorHAnsi" w:hAnsiTheme="minorHAnsi" w:cs="Arial"/>
                <w:sz w:val="16"/>
                <w:szCs w:val="16"/>
              </w:rPr>
              <w:t>sche und andere Zeugnisse christlichen Glaubens</w:t>
            </w:r>
            <w:r w:rsidR="00AF0AAB" w:rsidRPr="006C0878">
              <w:rPr>
                <w:rFonts w:asciiTheme="minorHAnsi" w:hAnsiTheme="minorHAnsi" w:cs="Arial"/>
                <w:sz w:val="16"/>
                <w:szCs w:val="16"/>
              </w:rPr>
              <w:t xml:space="preserve"> </w:t>
            </w:r>
            <w:r w:rsidR="00C941A9" w:rsidRPr="006C0878">
              <w:rPr>
                <w:rFonts w:asciiTheme="minorHAnsi" w:hAnsiTheme="minorHAnsi" w:cs="Arial"/>
                <w:sz w:val="16"/>
                <w:szCs w:val="16"/>
              </w:rPr>
              <w:t>methodisch angemessen erschließen</w:t>
            </w:r>
          </w:p>
          <w:p w:rsidR="00C941A9" w:rsidRPr="006C0878" w:rsidRDefault="00C941A9" w:rsidP="00C941A9">
            <w:pPr>
              <w:rPr>
                <w:rFonts w:asciiTheme="minorHAnsi" w:hAnsiTheme="minorHAnsi" w:cs="Arial"/>
                <w:sz w:val="16"/>
                <w:szCs w:val="16"/>
              </w:rPr>
            </w:pPr>
          </w:p>
          <w:p w:rsidR="00AF0AAB" w:rsidRPr="006C0878" w:rsidRDefault="001144FB" w:rsidP="00C941A9">
            <w:pPr>
              <w:rPr>
                <w:rFonts w:asciiTheme="minorHAnsi" w:hAnsiTheme="minorHAnsi" w:cs="Arial"/>
                <w:sz w:val="16"/>
                <w:szCs w:val="16"/>
              </w:rPr>
            </w:pPr>
            <w:r>
              <w:rPr>
                <w:rFonts w:asciiTheme="minorHAnsi" w:hAnsiTheme="minorHAnsi" w:cs="Arial"/>
                <w:b/>
                <w:sz w:val="16"/>
                <w:szCs w:val="16"/>
              </w:rPr>
              <w:t xml:space="preserve">2.3.2 </w:t>
            </w:r>
            <w:r w:rsidR="00C941A9" w:rsidRPr="006C0878">
              <w:rPr>
                <w:rFonts w:asciiTheme="minorHAnsi" w:hAnsiTheme="minorHAnsi" w:cs="Arial"/>
                <w:sz w:val="16"/>
                <w:szCs w:val="16"/>
              </w:rPr>
              <w:t>Gemeinsamkeiten von Konfessi</w:t>
            </w:r>
            <w:r w:rsidR="00C941A9" w:rsidRPr="006C0878">
              <w:rPr>
                <w:rFonts w:asciiTheme="minorHAnsi" w:hAnsiTheme="minorHAnsi" w:cs="Arial"/>
                <w:sz w:val="16"/>
                <w:szCs w:val="16"/>
              </w:rPr>
              <w:t>o</w:t>
            </w:r>
            <w:r w:rsidR="00C941A9" w:rsidRPr="006C0878">
              <w:rPr>
                <w:rFonts w:asciiTheme="minorHAnsi" w:hAnsiTheme="minorHAnsi" w:cs="Arial"/>
                <w:sz w:val="16"/>
                <w:szCs w:val="16"/>
              </w:rPr>
              <w:t>nen, Religionen und Weltanschauungen sowie deren Unterschiede aus der Perspektive des katholi</w:t>
            </w:r>
            <w:r w:rsidR="00AF0AAB" w:rsidRPr="006C0878">
              <w:rPr>
                <w:rFonts w:asciiTheme="minorHAnsi" w:hAnsiTheme="minorHAnsi" w:cs="Arial"/>
                <w:sz w:val="16"/>
                <w:szCs w:val="16"/>
              </w:rPr>
              <w:t>schen Glaubens analysieren</w:t>
            </w:r>
          </w:p>
          <w:p w:rsidR="00C941A9" w:rsidRPr="006C0878" w:rsidRDefault="001144FB" w:rsidP="00C941A9">
            <w:pPr>
              <w:rPr>
                <w:rFonts w:asciiTheme="minorHAnsi" w:hAnsiTheme="minorHAnsi" w:cs="Arial"/>
                <w:sz w:val="16"/>
                <w:szCs w:val="16"/>
              </w:rPr>
            </w:pPr>
            <w:r>
              <w:rPr>
                <w:rFonts w:asciiTheme="minorHAnsi" w:hAnsiTheme="minorHAnsi" w:cs="Arial"/>
                <w:b/>
                <w:sz w:val="16"/>
                <w:szCs w:val="16"/>
              </w:rPr>
              <w:t>2.3.3</w:t>
            </w:r>
            <w:r w:rsidR="00C941A9" w:rsidRPr="006C0878">
              <w:rPr>
                <w:rFonts w:asciiTheme="minorHAnsi" w:hAnsiTheme="minorHAnsi" w:cs="Arial"/>
                <w:sz w:val="16"/>
                <w:szCs w:val="16"/>
              </w:rPr>
              <w:t xml:space="preserve"> lebensfördernde und lebensfein</w:t>
            </w:r>
            <w:r w:rsidR="00C941A9" w:rsidRPr="006C0878">
              <w:rPr>
                <w:rFonts w:asciiTheme="minorHAnsi" w:hAnsiTheme="minorHAnsi" w:cs="Arial"/>
                <w:sz w:val="16"/>
                <w:szCs w:val="16"/>
              </w:rPr>
              <w:t>d</w:t>
            </w:r>
            <w:r w:rsidR="00C941A9" w:rsidRPr="006C0878">
              <w:rPr>
                <w:rFonts w:asciiTheme="minorHAnsi" w:hAnsiTheme="minorHAnsi" w:cs="Arial"/>
                <w:sz w:val="16"/>
                <w:szCs w:val="16"/>
              </w:rPr>
              <w:t>liche Formen von Religion untersche</w:t>
            </w:r>
            <w:r w:rsidR="00C941A9" w:rsidRPr="006C0878">
              <w:rPr>
                <w:rFonts w:asciiTheme="minorHAnsi" w:hAnsiTheme="minorHAnsi" w:cs="Arial"/>
                <w:sz w:val="16"/>
                <w:szCs w:val="16"/>
              </w:rPr>
              <w:t>i</w:t>
            </w:r>
            <w:r w:rsidR="00C941A9" w:rsidRPr="006C0878">
              <w:rPr>
                <w:rFonts w:asciiTheme="minorHAnsi" w:hAnsiTheme="minorHAnsi" w:cs="Arial"/>
                <w:sz w:val="16"/>
                <w:szCs w:val="16"/>
              </w:rPr>
              <w:t xml:space="preserve">den </w:t>
            </w:r>
          </w:p>
          <w:p w:rsidR="00C941A9" w:rsidRPr="006C0878" w:rsidRDefault="001144FB" w:rsidP="00C941A9">
            <w:pPr>
              <w:rPr>
                <w:rFonts w:asciiTheme="minorHAnsi" w:hAnsiTheme="minorHAnsi" w:cs="Arial"/>
                <w:sz w:val="16"/>
                <w:szCs w:val="16"/>
              </w:rPr>
            </w:pPr>
            <w:r>
              <w:rPr>
                <w:rFonts w:asciiTheme="minorHAnsi" w:hAnsiTheme="minorHAnsi" w:cs="Arial"/>
                <w:b/>
                <w:sz w:val="16"/>
                <w:szCs w:val="16"/>
              </w:rPr>
              <w:t>2.3.4</w:t>
            </w:r>
            <w:r w:rsidR="00C941A9" w:rsidRPr="006C0878">
              <w:rPr>
                <w:rFonts w:asciiTheme="minorHAnsi" w:hAnsiTheme="minorHAnsi" w:cs="Arial"/>
                <w:sz w:val="16"/>
                <w:szCs w:val="16"/>
              </w:rPr>
              <w:t xml:space="preserve"> Zweifel und Kritik an Religion prüfen </w:t>
            </w:r>
          </w:p>
          <w:p w:rsidR="00C941A9" w:rsidRPr="006C0878" w:rsidRDefault="001144FB" w:rsidP="00C941A9">
            <w:pPr>
              <w:rPr>
                <w:rFonts w:asciiTheme="minorHAnsi" w:hAnsiTheme="minorHAnsi" w:cs="Arial"/>
                <w:sz w:val="16"/>
                <w:szCs w:val="16"/>
              </w:rPr>
            </w:pPr>
            <w:r>
              <w:rPr>
                <w:rFonts w:asciiTheme="minorHAnsi" w:hAnsiTheme="minorHAnsi" w:cs="Arial"/>
                <w:b/>
                <w:sz w:val="16"/>
                <w:szCs w:val="16"/>
              </w:rPr>
              <w:t>2.3.5</w:t>
            </w:r>
            <w:r w:rsidR="00C941A9" w:rsidRPr="006C0878">
              <w:rPr>
                <w:rFonts w:asciiTheme="minorHAnsi" w:hAnsiTheme="minorHAnsi" w:cs="Arial"/>
                <w:sz w:val="16"/>
                <w:szCs w:val="16"/>
              </w:rPr>
              <w:t xml:space="preserve"> im Kontext der Pluralität einen eigenen Standpunkt zu religiösen und ethischen Fragen einnehmen und argumentativ vertreten</w:t>
            </w:r>
          </w:p>
          <w:p w:rsidR="00C941A9" w:rsidRPr="006C0878" w:rsidRDefault="00C941A9" w:rsidP="00C941A9">
            <w:pPr>
              <w:rPr>
                <w:rFonts w:asciiTheme="minorHAnsi" w:hAnsiTheme="minorHAnsi" w:cs="Arial"/>
                <w:sz w:val="16"/>
                <w:szCs w:val="16"/>
              </w:rPr>
            </w:pPr>
          </w:p>
          <w:p w:rsidR="00C941A9" w:rsidRPr="006C0878" w:rsidRDefault="001144FB" w:rsidP="00C941A9">
            <w:pPr>
              <w:rPr>
                <w:rFonts w:asciiTheme="minorHAnsi" w:hAnsiTheme="minorHAnsi" w:cs="Arial"/>
                <w:sz w:val="16"/>
                <w:szCs w:val="16"/>
              </w:rPr>
            </w:pPr>
            <w:r>
              <w:rPr>
                <w:rFonts w:asciiTheme="minorHAnsi" w:hAnsiTheme="minorHAnsi" w:cs="Arial"/>
                <w:b/>
                <w:sz w:val="16"/>
                <w:szCs w:val="16"/>
              </w:rPr>
              <w:t>2.4.1</w:t>
            </w:r>
            <w:r w:rsidR="00C941A9" w:rsidRPr="006C0878">
              <w:rPr>
                <w:rFonts w:asciiTheme="minorHAnsi" w:hAnsiTheme="minorHAnsi" w:cs="Arial"/>
                <w:sz w:val="16"/>
                <w:szCs w:val="16"/>
              </w:rPr>
              <w:t xml:space="preserve"> Kriterien für einen konstruktiven Dialog entwickeln und in dialogischen Situationen</w:t>
            </w:r>
            <w:r w:rsidR="00AF0AAB" w:rsidRPr="006C0878">
              <w:rPr>
                <w:rFonts w:asciiTheme="minorHAnsi" w:hAnsiTheme="minorHAnsi" w:cs="Arial"/>
                <w:sz w:val="16"/>
                <w:szCs w:val="16"/>
              </w:rPr>
              <w:t xml:space="preserve"> </w:t>
            </w:r>
            <w:r w:rsidR="00C941A9" w:rsidRPr="006C0878">
              <w:rPr>
                <w:rFonts w:asciiTheme="minorHAnsi" w:hAnsiTheme="minorHAnsi" w:cs="Arial"/>
                <w:sz w:val="16"/>
                <w:szCs w:val="16"/>
              </w:rPr>
              <w:t>berücksichtigen</w:t>
            </w:r>
          </w:p>
          <w:p w:rsidR="00C941A9" w:rsidRPr="006C0878" w:rsidRDefault="001144FB" w:rsidP="00C941A9">
            <w:pPr>
              <w:rPr>
                <w:rFonts w:asciiTheme="minorHAnsi" w:hAnsiTheme="minorHAnsi" w:cs="Arial"/>
                <w:sz w:val="16"/>
                <w:szCs w:val="16"/>
              </w:rPr>
            </w:pPr>
            <w:r>
              <w:rPr>
                <w:rFonts w:asciiTheme="minorHAnsi" w:hAnsiTheme="minorHAnsi" w:cs="Arial"/>
                <w:b/>
                <w:sz w:val="16"/>
                <w:szCs w:val="16"/>
              </w:rPr>
              <w:t>2.4.2</w:t>
            </w:r>
            <w:r w:rsidR="00C941A9" w:rsidRPr="006C0878">
              <w:rPr>
                <w:rFonts w:asciiTheme="minorHAnsi" w:hAnsiTheme="minorHAnsi" w:cs="Arial"/>
                <w:sz w:val="16"/>
                <w:szCs w:val="16"/>
              </w:rPr>
              <w:t xml:space="preserve"> eigene Vorstellungen zu religiösen und ethischen Fragen begründet vertr</w:t>
            </w:r>
            <w:r w:rsidR="00C941A9" w:rsidRPr="006C0878">
              <w:rPr>
                <w:rFonts w:asciiTheme="minorHAnsi" w:hAnsiTheme="minorHAnsi" w:cs="Arial"/>
                <w:sz w:val="16"/>
                <w:szCs w:val="16"/>
              </w:rPr>
              <w:t>e</w:t>
            </w:r>
            <w:r w:rsidR="00C941A9" w:rsidRPr="006C0878">
              <w:rPr>
                <w:rFonts w:asciiTheme="minorHAnsi" w:hAnsiTheme="minorHAnsi" w:cs="Arial"/>
                <w:sz w:val="16"/>
                <w:szCs w:val="16"/>
              </w:rPr>
              <w:t xml:space="preserve">ten </w:t>
            </w:r>
          </w:p>
          <w:p w:rsidR="00C941A9" w:rsidRPr="006C0878" w:rsidRDefault="001144FB" w:rsidP="00C941A9">
            <w:pPr>
              <w:rPr>
                <w:rFonts w:asciiTheme="minorHAnsi" w:hAnsiTheme="minorHAnsi" w:cs="Arial"/>
                <w:sz w:val="16"/>
                <w:szCs w:val="16"/>
              </w:rPr>
            </w:pPr>
            <w:r>
              <w:rPr>
                <w:rFonts w:asciiTheme="minorHAnsi" w:hAnsiTheme="minorHAnsi" w:cs="Arial"/>
                <w:b/>
                <w:sz w:val="16"/>
                <w:szCs w:val="16"/>
              </w:rPr>
              <w:t>2.4.3</w:t>
            </w:r>
            <w:r w:rsidR="00C941A9" w:rsidRPr="006C0878">
              <w:rPr>
                <w:rFonts w:asciiTheme="minorHAnsi" w:hAnsiTheme="minorHAnsi" w:cs="Arial"/>
                <w:sz w:val="16"/>
                <w:szCs w:val="16"/>
              </w:rPr>
              <w:t xml:space="preserve"> erworbenes Wissen zu religiösen und ethischen Fragen verständlich erklären </w:t>
            </w:r>
          </w:p>
          <w:p w:rsidR="00B138E7" w:rsidRDefault="001144FB" w:rsidP="00C941A9">
            <w:pPr>
              <w:rPr>
                <w:rFonts w:asciiTheme="minorHAnsi" w:hAnsiTheme="minorHAnsi" w:cs="Arial"/>
                <w:sz w:val="16"/>
                <w:szCs w:val="16"/>
              </w:rPr>
            </w:pPr>
            <w:r>
              <w:rPr>
                <w:rFonts w:asciiTheme="minorHAnsi" w:hAnsiTheme="minorHAnsi" w:cs="Arial"/>
                <w:b/>
                <w:sz w:val="16"/>
                <w:szCs w:val="16"/>
              </w:rPr>
              <w:t>2.4.4</w:t>
            </w:r>
            <w:r w:rsidR="00C941A9" w:rsidRPr="006C0878">
              <w:rPr>
                <w:rFonts w:asciiTheme="minorHAnsi" w:hAnsiTheme="minorHAnsi" w:cs="Arial"/>
                <w:sz w:val="16"/>
                <w:szCs w:val="16"/>
              </w:rPr>
              <w:t xml:space="preserve"> die Perspektive eines anderen einnehmen und dadurch d</w:t>
            </w:r>
            <w:r w:rsidR="00B138E7">
              <w:rPr>
                <w:rFonts w:asciiTheme="minorHAnsi" w:hAnsiTheme="minorHAnsi" w:cs="Arial"/>
                <w:sz w:val="16"/>
                <w:szCs w:val="16"/>
              </w:rPr>
              <w:t>ie eigene Perspektive erweitern</w:t>
            </w:r>
          </w:p>
          <w:p w:rsidR="00C941A9" w:rsidRPr="006C0878" w:rsidRDefault="00B138E7" w:rsidP="00C941A9">
            <w:pPr>
              <w:rPr>
                <w:rFonts w:asciiTheme="minorHAnsi" w:hAnsiTheme="minorHAnsi" w:cs="Arial"/>
                <w:sz w:val="16"/>
                <w:szCs w:val="16"/>
              </w:rPr>
            </w:pPr>
            <w:r w:rsidRPr="00B138E7">
              <w:rPr>
                <w:rFonts w:asciiTheme="minorHAnsi" w:hAnsiTheme="minorHAnsi" w:cs="Arial"/>
                <w:b/>
                <w:sz w:val="16"/>
                <w:szCs w:val="16"/>
              </w:rPr>
              <w:t>2.4.5</w:t>
            </w:r>
            <w:r w:rsidR="00C941A9" w:rsidRPr="006C0878">
              <w:rPr>
                <w:rFonts w:asciiTheme="minorHAnsi" w:hAnsiTheme="minorHAnsi" w:cs="Arial"/>
                <w:sz w:val="16"/>
                <w:szCs w:val="16"/>
              </w:rPr>
              <w:t xml:space="preserve"> Gemeinsamkeiten und Unte</w:t>
            </w:r>
            <w:r w:rsidR="00C941A9" w:rsidRPr="006C0878">
              <w:rPr>
                <w:rFonts w:asciiTheme="minorHAnsi" w:hAnsiTheme="minorHAnsi" w:cs="Arial"/>
                <w:sz w:val="16"/>
                <w:szCs w:val="16"/>
              </w:rPr>
              <w:t>r</w:t>
            </w:r>
            <w:r w:rsidR="00C941A9" w:rsidRPr="006C0878">
              <w:rPr>
                <w:rFonts w:asciiTheme="minorHAnsi" w:hAnsiTheme="minorHAnsi" w:cs="Arial"/>
                <w:sz w:val="16"/>
                <w:szCs w:val="16"/>
              </w:rPr>
              <w:t>schiede von religiösen und welta</w:t>
            </w:r>
            <w:r w:rsidR="00C941A9" w:rsidRPr="006C0878">
              <w:rPr>
                <w:rFonts w:asciiTheme="minorHAnsi" w:hAnsiTheme="minorHAnsi" w:cs="Arial"/>
                <w:sz w:val="16"/>
                <w:szCs w:val="16"/>
              </w:rPr>
              <w:t>n</w:t>
            </w:r>
            <w:r w:rsidR="00C941A9" w:rsidRPr="006C0878">
              <w:rPr>
                <w:rFonts w:asciiTheme="minorHAnsi" w:hAnsiTheme="minorHAnsi" w:cs="Arial"/>
                <w:sz w:val="16"/>
                <w:szCs w:val="16"/>
              </w:rPr>
              <w:lastRenderedPageBreak/>
              <w:t>schaulichen Überzeugungen benennen und im Dialog argumentativ verwenden</w:t>
            </w:r>
          </w:p>
          <w:p w:rsidR="00094FB6" w:rsidRPr="006C0878" w:rsidRDefault="001144FB" w:rsidP="001144FB">
            <w:pPr>
              <w:spacing w:before="60" w:after="60"/>
              <w:rPr>
                <w:rFonts w:asciiTheme="minorHAnsi" w:hAnsiTheme="minorHAnsi" w:cs="Arial"/>
                <w:sz w:val="16"/>
                <w:szCs w:val="16"/>
              </w:rPr>
            </w:pPr>
            <w:r>
              <w:rPr>
                <w:rFonts w:asciiTheme="minorHAnsi" w:hAnsiTheme="minorHAnsi" w:cs="Arial"/>
                <w:b/>
                <w:sz w:val="16"/>
                <w:szCs w:val="16"/>
              </w:rPr>
              <w:t>2.4.6</w:t>
            </w:r>
            <w:r w:rsidR="00C941A9" w:rsidRPr="006C0878">
              <w:rPr>
                <w:rFonts w:asciiTheme="minorHAnsi" w:hAnsiTheme="minorHAnsi" w:cs="Arial"/>
                <w:sz w:val="16"/>
                <w:szCs w:val="16"/>
              </w:rPr>
              <w:t xml:space="preserve"> sich aus der Perspektive des katholischen Glaubens mit anderen religiösen und weltanschaulichen Überzeugungen im Dialog argumentativ auseinandersetzen</w:t>
            </w:r>
          </w:p>
        </w:tc>
        <w:tc>
          <w:tcPr>
            <w:tcW w:w="2824" w:type="dxa"/>
            <w:shd w:val="clear" w:color="auto" w:fill="FFFD55"/>
          </w:tcPr>
          <w:p w:rsidR="00AF0AAB" w:rsidRPr="006C0878" w:rsidRDefault="00AF0AAB" w:rsidP="00AF0AAB">
            <w:pPr>
              <w:rPr>
                <w:rFonts w:asciiTheme="minorHAnsi" w:hAnsiTheme="minorHAnsi" w:cs="Arial"/>
                <w:sz w:val="16"/>
                <w:szCs w:val="16"/>
              </w:rPr>
            </w:pPr>
            <w:r w:rsidRPr="006C0878">
              <w:rPr>
                <w:rFonts w:asciiTheme="minorHAnsi" w:hAnsiTheme="minorHAnsi" w:cs="Arial"/>
                <w:sz w:val="16"/>
                <w:szCs w:val="16"/>
              </w:rPr>
              <w:lastRenderedPageBreak/>
              <w:t>Die Schülerinnen und Schüler können</w:t>
            </w:r>
          </w:p>
          <w:p w:rsidR="00AF0AAB" w:rsidRPr="006C0878" w:rsidRDefault="00AF0AAB" w:rsidP="00AF0AAB">
            <w:pPr>
              <w:rPr>
                <w:rFonts w:asciiTheme="minorHAnsi" w:hAnsiTheme="minorHAnsi" w:cs="Arial"/>
                <w:sz w:val="16"/>
                <w:szCs w:val="16"/>
              </w:rPr>
            </w:pPr>
          </w:p>
          <w:p w:rsidR="00AF0AAB" w:rsidRPr="006C0878" w:rsidRDefault="00AF0AAB" w:rsidP="00AF0AAB">
            <w:pPr>
              <w:rPr>
                <w:rFonts w:asciiTheme="minorHAnsi" w:hAnsiTheme="minorHAnsi" w:cs="Arial"/>
                <w:b/>
                <w:sz w:val="16"/>
                <w:szCs w:val="16"/>
              </w:rPr>
            </w:pPr>
            <w:r w:rsidRPr="006C0878">
              <w:rPr>
                <w:rFonts w:asciiTheme="minorHAnsi" w:hAnsiTheme="minorHAnsi" w:cs="Arial"/>
                <w:b/>
                <w:sz w:val="16"/>
                <w:szCs w:val="16"/>
              </w:rPr>
              <w:t>3.2.7 (1)</w:t>
            </w:r>
          </w:p>
          <w:p w:rsidR="00AF0AAB" w:rsidRPr="006C0878" w:rsidRDefault="00032059" w:rsidP="00AF0AAB">
            <w:pPr>
              <w:rPr>
                <w:rFonts w:asciiTheme="minorHAnsi" w:hAnsiTheme="minorHAnsi" w:cs="Arial"/>
                <w:sz w:val="16"/>
                <w:szCs w:val="16"/>
              </w:rPr>
            </w:pPr>
            <w:r>
              <w:rPr>
                <w:rFonts w:asciiTheme="minorHAnsi" w:hAnsiTheme="minorHAnsi" w:cs="Arial"/>
                <w:b/>
                <w:sz w:val="16"/>
                <w:szCs w:val="16"/>
              </w:rPr>
              <w:t>G</w:t>
            </w:r>
            <w:r w:rsidR="00AF0AAB" w:rsidRPr="006C0878">
              <w:rPr>
                <w:rFonts w:asciiTheme="minorHAnsi" w:hAnsiTheme="minorHAnsi" w:cs="Arial"/>
                <w:sz w:val="16"/>
                <w:szCs w:val="16"/>
              </w:rPr>
              <w:t xml:space="preserve"> aufzeigen, wie andere Religionen und religiöse Sondergemeinschaften in ihrem Lebensumfeld sichtbar werden</w:t>
            </w:r>
          </w:p>
          <w:p w:rsidR="00AF0AAB" w:rsidRPr="006C0878" w:rsidRDefault="00032059" w:rsidP="00AF0AAB">
            <w:pPr>
              <w:rPr>
                <w:rFonts w:asciiTheme="minorHAnsi" w:hAnsiTheme="minorHAnsi" w:cs="Arial"/>
                <w:sz w:val="16"/>
                <w:szCs w:val="16"/>
              </w:rPr>
            </w:pPr>
            <w:r>
              <w:rPr>
                <w:rFonts w:asciiTheme="minorHAnsi" w:hAnsiTheme="minorHAnsi" w:cs="Arial"/>
                <w:b/>
                <w:sz w:val="16"/>
                <w:szCs w:val="16"/>
              </w:rPr>
              <w:t>M</w:t>
            </w:r>
            <w:r w:rsidR="00AF0AAB" w:rsidRPr="006C0878">
              <w:rPr>
                <w:rFonts w:asciiTheme="minorHAnsi" w:hAnsiTheme="minorHAnsi" w:cs="Arial"/>
                <w:sz w:val="16"/>
                <w:szCs w:val="16"/>
              </w:rPr>
              <w:t xml:space="preserve"> beschreiben, wie andere Religionen und religiöse Sondergemeinschaften in ihrem Lebensumfeld sichtbar werden</w:t>
            </w:r>
          </w:p>
          <w:p w:rsidR="00AF0AAB" w:rsidRPr="006C0878" w:rsidRDefault="00032059" w:rsidP="00AF0AAB">
            <w:pPr>
              <w:rPr>
                <w:rFonts w:asciiTheme="minorHAnsi" w:hAnsiTheme="minorHAnsi" w:cs="Arial"/>
                <w:sz w:val="16"/>
                <w:szCs w:val="16"/>
              </w:rPr>
            </w:pPr>
            <w:r>
              <w:rPr>
                <w:rFonts w:asciiTheme="minorHAnsi" w:hAnsiTheme="minorHAnsi" w:cs="Arial"/>
                <w:b/>
                <w:sz w:val="16"/>
                <w:szCs w:val="16"/>
              </w:rPr>
              <w:t>E</w:t>
            </w:r>
            <w:r w:rsidR="00AF0AAB" w:rsidRPr="006C0878">
              <w:rPr>
                <w:rFonts w:asciiTheme="minorHAnsi" w:hAnsiTheme="minorHAnsi" w:cs="Arial"/>
                <w:sz w:val="16"/>
                <w:szCs w:val="16"/>
              </w:rPr>
              <w:t xml:space="preserve"> darstellen, wie andere Religionen und religiöse Sondergemeinschaften in ihrem Lebensumfeld sichtbar werden</w:t>
            </w:r>
          </w:p>
          <w:p w:rsidR="00AF0AAB" w:rsidRPr="006C0878" w:rsidRDefault="001144FB" w:rsidP="00AF0AAB">
            <w:pPr>
              <w:rPr>
                <w:rFonts w:asciiTheme="minorHAnsi" w:hAnsiTheme="minorHAnsi" w:cs="Arial"/>
                <w:b/>
                <w:sz w:val="16"/>
                <w:szCs w:val="16"/>
              </w:rPr>
            </w:pPr>
            <w:r w:rsidRPr="006C0878">
              <w:rPr>
                <w:rFonts w:asciiTheme="minorHAnsi" w:hAnsiTheme="minorHAnsi" w:cs="Arial"/>
                <w:b/>
                <w:sz w:val="16"/>
                <w:szCs w:val="16"/>
              </w:rPr>
              <w:t xml:space="preserve">3.2.7 </w:t>
            </w:r>
            <w:r w:rsidR="00AF0AAB" w:rsidRPr="006C0878">
              <w:rPr>
                <w:rFonts w:asciiTheme="minorHAnsi" w:hAnsiTheme="minorHAnsi" w:cs="Arial"/>
                <w:b/>
                <w:sz w:val="16"/>
                <w:szCs w:val="16"/>
              </w:rPr>
              <w:t>(2)</w:t>
            </w:r>
          </w:p>
          <w:p w:rsidR="00AF0AAB" w:rsidRPr="006C0878" w:rsidRDefault="00032059" w:rsidP="00AF0AAB">
            <w:pPr>
              <w:rPr>
                <w:rFonts w:asciiTheme="minorHAnsi" w:hAnsiTheme="minorHAnsi" w:cs="Arial"/>
                <w:sz w:val="16"/>
                <w:szCs w:val="16"/>
              </w:rPr>
            </w:pPr>
            <w:r>
              <w:rPr>
                <w:rFonts w:asciiTheme="minorHAnsi" w:hAnsiTheme="minorHAnsi" w:cs="Arial"/>
                <w:b/>
                <w:sz w:val="16"/>
                <w:szCs w:val="16"/>
              </w:rPr>
              <w:t>G</w:t>
            </w:r>
            <w:r w:rsidR="00AF0AAB" w:rsidRPr="006C0878">
              <w:rPr>
                <w:rFonts w:asciiTheme="minorHAnsi" w:hAnsiTheme="minorHAnsi" w:cs="Arial"/>
                <w:sz w:val="16"/>
                <w:szCs w:val="16"/>
              </w:rPr>
              <w:t xml:space="preserve"> aufzeigen, was anderen Religionen und religiösen Sondergemeinschaften heilig und wertvoll ist (z. B. Symbole, heilige Schriften, Rituale)</w:t>
            </w:r>
          </w:p>
          <w:p w:rsidR="00AF0AAB" w:rsidRPr="006C0878" w:rsidRDefault="00032059" w:rsidP="00AF0AAB">
            <w:pPr>
              <w:rPr>
                <w:rFonts w:asciiTheme="minorHAnsi" w:hAnsiTheme="minorHAnsi" w:cs="Arial"/>
                <w:sz w:val="16"/>
                <w:szCs w:val="16"/>
              </w:rPr>
            </w:pPr>
            <w:r>
              <w:rPr>
                <w:rFonts w:asciiTheme="minorHAnsi" w:hAnsiTheme="minorHAnsi" w:cs="Arial"/>
                <w:b/>
                <w:sz w:val="16"/>
                <w:szCs w:val="16"/>
              </w:rPr>
              <w:t>M</w:t>
            </w:r>
            <w:r w:rsidR="00AF0AAB" w:rsidRPr="006C0878">
              <w:rPr>
                <w:rFonts w:asciiTheme="minorHAnsi" w:hAnsiTheme="minorHAnsi" w:cs="Arial"/>
                <w:sz w:val="16"/>
                <w:szCs w:val="16"/>
              </w:rPr>
              <w:t xml:space="preserve"> beschreiben, was anderen Reli</w:t>
            </w:r>
            <w:r w:rsidR="00A45E1F" w:rsidRPr="006C0878">
              <w:rPr>
                <w:rFonts w:asciiTheme="minorHAnsi" w:hAnsiTheme="minorHAnsi" w:cs="Arial"/>
                <w:sz w:val="16"/>
                <w:szCs w:val="16"/>
              </w:rPr>
              <w:t>gio</w:t>
            </w:r>
            <w:r w:rsidR="00AF0AAB" w:rsidRPr="006C0878">
              <w:rPr>
                <w:rFonts w:asciiTheme="minorHAnsi" w:hAnsiTheme="minorHAnsi" w:cs="Arial"/>
                <w:sz w:val="16"/>
                <w:szCs w:val="16"/>
              </w:rPr>
              <w:t>nen und religiösen Sondergemein-schaften heilig und wertvoll ist (z. B. Symbole, heilige Schriften, Rituale)</w:t>
            </w:r>
          </w:p>
          <w:p w:rsidR="00AF0AAB" w:rsidRPr="006C0878" w:rsidRDefault="00032059" w:rsidP="00AF0AAB">
            <w:pPr>
              <w:rPr>
                <w:rFonts w:asciiTheme="minorHAnsi" w:hAnsiTheme="minorHAnsi" w:cs="Arial"/>
                <w:sz w:val="16"/>
                <w:szCs w:val="16"/>
              </w:rPr>
            </w:pPr>
            <w:r>
              <w:rPr>
                <w:rFonts w:asciiTheme="minorHAnsi" w:hAnsiTheme="minorHAnsi" w:cs="Arial"/>
                <w:b/>
                <w:sz w:val="16"/>
                <w:szCs w:val="16"/>
              </w:rPr>
              <w:t>E</w:t>
            </w:r>
            <w:r w:rsidR="00AF0AAB" w:rsidRPr="006C0878">
              <w:rPr>
                <w:rFonts w:asciiTheme="minorHAnsi" w:hAnsiTheme="minorHAnsi" w:cs="Arial"/>
                <w:sz w:val="16"/>
                <w:szCs w:val="16"/>
              </w:rPr>
              <w:t xml:space="preserve"> erläutern, was anderen Religionen und religiösen Sondergemeinschaften heilig und wertvoll ist (z. B. Symbole, heilige Schriften, Rituale)</w:t>
            </w:r>
          </w:p>
          <w:p w:rsidR="00AF0AAB" w:rsidRPr="006C0878" w:rsidRDefault="001144FB" w:rsidP="00AF0AAB">
            <w:pPr>
              <w:rPr>
                <w:rFonts w:asciiTheme="minorHAnsi" w:hAnsiTheme="minorHAnsi" w:cs="Arial"/>
                <w:b/>
                <w:sz w:val="16"/>
                <w:szCs w:val="16"/>
              </w:rPr>
            </w:pPr>
            <w:r w:rsidRPr="006C0878">
              <w:rPr>
                <w:rFonts w:asciiTheme="minorHAnsi" w:hAnsiTheme="minorHAnsi" w:cs="Arial"/>
                <w:b/>
                <w:sz w:val="16"/>
                <w:szCs w:val="16"/>
              </w:rPr>
              <w:t xml:space="preserve">3.2.7 </w:t>
            </w:r>
            <w:r w:rsidR="00AF0AAB" w:rsidRPr="006C0878">
              <w:rPr>
                <w:rFonts w:asciiTheme="minorHAnsi" w:hAnsiTheme="minorHAnsi" w:cs="Arial"/>
                <w:b/>
                <w:sz w:val="16"/>
                <w:szCs w:val="16"/>
              </w:rPr>
              <w:t>(3)</w:t>
            </w:r>
          </w:p>
          <w:p w:rsidR="00AF0AAB" w:rsidRPr="006C0878" w:rsidRDefault="00032059" w:rsidP="00AF0AAB">
            <w:pPr>
              <w:rPr>
                <w:rFonts w:asciiTheme="minorHAnsi" w:hAnsiTheme="minorHAnsi" w:cs="Arial"/>
                <w:sz w:val="16"/>
                <w:szCs w:val="16"/>
              </w:rPr>
            </w:pPr>
            <w:r>
              <w:rPr>
                <w:rFonts w:asciiTheme="minorHAnsi" w:hAnsiTheme="minorHAnsi" w:cs="Arial"/>
                <w:b/>
                <w:sz w:val="16"/>
                <w:szCs w:val="16"/>
              </w:rPr>
              <w:t>G</w:t>
            </w:r>
            <w:r w:rsidR="00AF0AAB" w:rsidRPr="006C0878">
              <w:rPr>
                <w:rFonts w:asciiTheme="minorHAnsi" w:hAnsiTheme="minorHAnsi" w:cs="Arial"/>
                <w:sz w:val="16"/>
                <w:szCs w:val="16"/>
              </w:rPr>
              <w:t xml:space="preserve"> wesentliche Glaubensaussagen de</w:t>
            </w:r>
            <w:r w:rsidR="00092C96">
              <w:rPr>
                <w:rFonts w:asciiTheme="minorHAnsi" w:hAnsiTheme="minorHAnsi" w:cs="Arial"/>
                <w:sz w:val="16"/>
                <w:szCs w:val="16"/>
              </w:rPr>
              <w:t>r abrahamitischen Religionen be</w:t>
            </w:r>
            <w:r w:rsidR="00AF0AAB" w:rsidRPr="006C0878">
              <w:rPr>
                <w:rFonts w:asciiTheme="minorHAnsi" w:hAnsiTheme="minorHAnsi" w:cs="Arial"/>
                <w:sz w:val="16"/>
                <w:szCs w:val="16"/>
              </w:rPr>
              <w:t>schre</w:t>
            </w:r>
            <w:r w:rsidR="00AF0AAB" w:rsidRPr="006C0878">
              <w:rPr>
                <w:rFonts w:asciiTheme="minorHAnsi" w:hAnsiTheme="minorHAnsi" w:cs="Arial"/>
                <w:sz w:val="16"/>
                <w:szCs w:val="16"/>
              </w:rPr>
              <w:t>i</w:t>
            </w:r>
            <w:r w:rsidR="00AF0AAB" w:rsidRPr="006C0878">
              <w:rPr>
                <w:rFonts w:asciiTheme="minorHAnsi" w:hAnsiTheme="minorHAnsi" w:cs="Arial"/>
                <w:sz w:val="16"/>
                <w:szCs w:val="16"/>
              </w:rPr>
              <w:t>ben (z. B. Gottesvorstellung, Besti</w:t>
            </w:r>
            <w:r w:rsidR="00AF0AAB" w:rsidRPr="006C0878">
              <w:rPr>
                <w:rFonts w:asciiTheme="minorHAnsi" w:hAnsiTheme="minorHAnsi" w:cs="Arial"/>
                <w:sz w:val="16"/>
                <w:szCs w:val="16"/>
              </w:rPr>
              <w:t>m</w:t>
            </w:r>
            <w:r w:rsidR="00AF0AAB" w:rsidRPr="006C0878">
              <w:rPr>
                <w:rFonts w:asciiTheme="minorHAnsi" w:hAnsiTheme="minorHAnsi" w:cs="Arial"/>
                <w:sz w:val="16"/>
                <w:szCs w:val="16"/>
              </w:rPr>
              <w:t>mung des Menschen, Deutung des Todes)</w:t>
            </w:r>
          </w:p>
          <w:p w:rsidR="00AF0AAB" w:rsidRPr="006C0878" w:rsidRDefault="00032059" w:rsidP="00AF0AAB">
            <w:pPr>
              <w:rPr>
                <w:rFonts w:asciiTheme="minorHAnsi" w:hAnsiTheme="minorHAnsi" w:cs="Arial"/>
                <w:sz w:val="16"/>
                <w:szCs w:val="16"/>
              </w:rPr>
            </w:pPr>
            <w:r>
              <w:rPr>
                <w:rFonts w:asciiTheme="minorHAnsi" w:hAnsiTheme="minorHAnsi" w:cs="Arial"/>
                <w:b/>
                <w:sz w:val="16"/>
                <w:szCs w:val="16"/>
              </w:rPr>
              <w:t>M</w:t>
            </w:r>
            <w:r w:rsidR="00AF0AAB" w:rsidRPr="006C0878">
              <w:rPr>
                <w:rFonts w:asciiTheme="minorHAnsi" w:hAnsiTheme="minorHAnsi" w:cs="Arial"/>
                <w:sz w:val="16"/>
                <w:szCs w:val="16"/>
              </w:rPr>
              <w:t xml:space="preserve"> wesentliche Glaubensaussagen der</w:t>
            </w:r>
            <w:r w:rsidR="00092C96">
              <w:rPr>
                <w:rFonts w:asciiTheme="minorHAnsi" w:hAnsiTheme="minorHAnsi" w:cs="Arial"/>
                <w:sz w:val="16"/>
                <w:szCs w:val="16"/>
              </w:rPr>
              <w:t xml:space="preserve"> abrahamitischen Religionen her</w:t>
            </w:r>
            <w:r w:rsidR="00AF0AAB" w:rsidRPr="006C0878">
              <w:rPr>
                <w:rFonts w:asciiTheme="minorHAnsi" w:hAnsiTheme="minorHAnsi" w:cs="Arial"/>
                <w:sz w:val="16"/>
                <w:szCs w:val="16"/>
              </w:rPr>
              <w:t>ausa</w:t>
            </w:r>
            <w:r w:rsidR="00AF0AAB" w:rsidRPr="006C0878">
              <w:rPr>
                <w:rFonts w:asciiTheme="minorHAnsi" w:hAnsiTheme="minorHAnsi" w:cs="Arial"/>
                <w:sz w:val="16"/>
                <w:szCs w:val="16"/>
              </w:rPr>
              <w:t>r</w:t>
            </w:r>
            <w:r w:rsidR="00AF0AAB" w:rsidRPr="006C0878">
              <w:rPr>
                <w:rFonts w:asciiTheme="minorHAnsi" w:hAnsiTheme="minorHAnsi" w:cs="Arial"/>
                <w:sz w:val="16"/>
                <w:szCs w:val="16"/>
              </w:rPr>
              <w:t>beiten (z. B. Gottesvorstellung, B</w:t>
            </w:r>
            <w:r w:rsidR="00AF0AAB" w:rsidRPr="006C0878">
              <w:rPr>
                <w:rFonts w:asciiTheme="minorHAnsi" w:hAnsiTheme="minorHAnsi" w:cs="Arial"/>
                <w:sz w:val="16"/>
                <w:szCs w:val="16"/>
              </w:rPr>
              <w:t>e</w:t>
            </w:r>
            <w:r w:rsidR="00AF0AAB" w:rsidRPr="006C0878">
              <w:rPr>
                <w:rFonts w:asciiTheme="minorHAnsi" w:hAnsiTheme="minorHAnsi" w:cs="Arial"/>
                <w:sz w:val="16"/>
                <w:szCs w:val="16"/>
              </w:rPr>
              <w:t>stimmung des Menschen, Deutung des Todes)</w:t>
            </w:r>
          </w:p>
          <w:p w:rsidR="00AF0AAB" w:rsidRPr="006C0878" w:rsidRDefault="00032059" w:rsidP="00AF0AAB">
            <w:pPr>
              <w:rPr>
                <w:rFonts w:asciiTheme="minorHAnsi" w:hAnsiTheme="minorHAnsi" w:cs="Arial"/>
                <w:sz w:val="16"/>
                <w:szCs w:val="16"/>
              </w:rPr>
            </w:pPr>
            <w:r>
              <w:rPr>
                <w:rFonts w:asciiTheme="minorHAnsi" w:hAnsiTheme="minorHAnsi" w:cs="Arial"/>
                <w:b/>
                <w:sz w:val="16"/>
                <w:szCs w:val="16"/>
              </w:rPr>
              <w:t>E</w:t>
            </w:r>
            <w:r w:rsidR="00AF0AAB" w:rsidRPr="006C0878">
              <w:rPr>
                <w:rFonts w:asciiTheme="minorHAnsi" w:hAnsiTheme="minorHAnsi" w:cs="Arial"/>
                <w:sz w:val="16"/>
                <w:szCs w:val="16"/>
              </w:rPr>
              <w:t xml:space="preserve"> wesentliche Glaubensaussagen der abrahamitischen Religio</w:t>
            </w:r>
            <w:r w:rsidR="00A45E1F" w:rsidRPr="006C0878">
              <w:rPr>
                <w:rFonts w:asciiTheme="minorHAnsi" w:hAnsiTheme="minorHAnsi" w:cs="Arial"/>
                <w:sz w:val="16"/>
                <w:szCs w:val="16"/>
              </w:rPr>
              <w:t>nen mitei</w:t>
            </w:r>
            <w:r w:rsidR="00AF0AAB" w:rsidRPr="006C0878">
              <w:rPr>
                <w:rFonts w:asciiTheme="minorHAnsi" w:hAnsiTheme="minorHAnsi" w:cs="Arial"/>
                <w:sz w:val="16"/>
                <w:szCs w:val="16"/>
              </w:rPr>
              <w:t>na</w:t>
            </w:r>
            <w:r w:rsidR="00AF0AAB" w:rsidRPr="006C0878">
              <w:rPr>
                <w:rFonts w:asciiTheme="minorHAnsi" w:hAnsiTheme="minorHAnsi" w:cs="Arial"/>
                <w:sz w:val="16"/>
                <w:szCs w:val="16"/>
              </w:rPr>
              <w:t>n</w:t>
            </w:r>
            <w:r w:rsidR="00AF0AAB" w:rsidRPr="006C0878">
              <w:rPr>
                <w:rFonts w:asciiTheme="minorHAnsi" w:hAnsiTheme="minorHAnsi" w:cs="Arial"/>
                <w:sz w:val="16"/>
                <w:szCs w:val="16"/>
              </w:rPr>
              <w:t>d</w:t>
            </w:r>
            <w:r w:rsidR="00A45E1F" w:rsidRPr="006C0878">
              <w:rPr>
                <w:rFonts w:asciiTheme="minorHAnsi" w:hAnsiTheme="minorHAnsi" w:cs="Arial"/>
                <w:sz w:val="16"/>
                <w:szCs w:val="16"/>
              </w:rPr>
              <w:t>er vergleichen (z. B. Gottesvor</w:t>
            </w:r>
            <w:r w:rsidR="00AF0AAB" w:rsidRPr="006C0878">
              <w:rPr>
                <w:rFonts w:asciiTheme="minorHAnsi" w:hAnsiTheme="minorHAnsi" w:cs="Arial"/>
                <w:sz w:val="16"/>
                <w:szCs w:val="16"/>
              </w:rPr>
              <w:t>stellung, Bestimmung des Menschen, Deutung des Todes)</w:t>
            </w:r>
          </w:p>
          <w:p w:rsidR="00AF0AAB" w:rsidRPr="006C0878" w:rsidRDefault="001144FB" w:rsidP="00AF0AAB">
            <w:pPr>
              <w:rPr>
                <w:rFonts w:asciiTheme="minorHAnsi" w:hAnsiTheme="minorHAnsi" w:cs="Arial"/>
                <w:b/>
                <w:sz w:val="16"/>
                <w:szCs w:val="16"/>
              </w:rPr>
            </w:pPr>
            <w:r w:rsidRPr="006C0878">
              <w:rPr>
                <w:rFonts w:asciiTheme="minorHAnsi" w:hAnsiTheme="minorHAnsi" w:cs="Arial"/>
                <w:b/>
                <w:sz w:val="16"/>
                <w:szCs w:val="16"/>
              </w:rPr>
              <w:t xml:space="preserve">3.2.7 </w:t>
            </w:r>
            <w:r w:rsidR="00AF0AAB" w:rsidRPr="006C0878">
              <w:rPr>
                <w:rFonts w:asciiTheme="minorHAnsi" w:hAnsiTheme="minorHAnsi" w:cs="Arial"/>
                <w:b/>
                <w:sz w:val="16"/>
                <w:szCs w:val="16"/>
              </w:rPr>
              <w:t>(5)</w:t>
            </w:r>
          </w:p>
          <w:p w:rsidR="00AF0AAB" w:rsidRPr="006C0878" w:rsidRDefault="00032059" w:rsidP="00AF0AAB">
            <w:pPr>
              <w:rPr>
                <w:rFonts w:asciiTheme="minorHAnsi" w:hAnsiTheme="minorHAnsi" w:cs="Arial"/>
                <w:sz w:val="16"/>
                <w:szCs w:val="16"/>
              </w:rPr>
            </w:pPr>
            <w:r>
              <w:rPr>
                <w:rFonts w:asciiTheme="minorHAnsi" w:hAnsiTheme="minorHAnsi" w:cs="Arial"/>
                <w:b/>
                <w:sz w:val="16"/>
                <w:szCs w:val="16"/>
              </w:rPr>
              <w:t>G</w:t>
            </w:r>
            <w:r w:rsidR="00AF0AAB" w:rsidRPr="006C0878">
              <w:rPr>
                <w:rFonts w:asciiTheme="minorHAnsi" w:hAnsiTheme="minorHAnsi" w:cs="Arial"/>
                <w:sz w:val="16"/>
                <w:szCs w:val="16"/>
              </w:rPr>
              <w:t xml:space="preserve"> an Beispielen zeigen, wie Vorurteile </w:t>
            </w:r>
            <w:r w:rsidR="00A45E1F" w:rsidRPr="006C0878">
              <w:rPr>
                <w:rFonts w:asciiTheme="minorHAnsi" w:hAnsiTheme="minorHAnsi" w:cs="Arial"/>
                <w:sz w:val="16"/>
                <w:szCs w:val="16"/>
              </w:rPr>
              <w:t>gegenüber Menschen anderer Reli</w:t>
            </w:r>
            <w:r w:rsidR="00AF0AAB" w:rsidRPr="006C0878">
              <w:rPr>
                <w:rFonts w:asciiTheme="minorHAnsi" w:hAnsiTheme="minorHAnsi" w:cs="Arial"/>
                <w:sz w:val="16"/>
                <w:szCs w:val="16"/>
              </w:rPr>
              <w:t>gi</w:t>
            </w:r>
            <w:r w:rsidR="00AF0AAB" w:rsidRPr="006C0878">
              <w:rPr>
                <w:rFonts w:asciiTheme="minorHAnsi" w:hAnsiTheme="minorHAnsi" w:cs="Arial"/>
                <w:sz w:val="16"/>
                <w:szCs w:val="16"/>
              </w:rPr>
              <w:t>o</w:t>
            </w:r>
            <w:r w:rsidR="00AF0AAB" w:rsidRPr="006C0878">
              <w:rPr>
                <w:rFonts w:asciiTheme="minorHAnsi" w:hAnsiTheme="minorHAnsi" w:cs="Arial"/>
                <w:sz w:val="16"/>
                <w:szCs w:val="16"/>
              </w:rPr>
              <w:t>nen zu Konflikten führen können</w:t>
            </w:r>
          </w:p>
          <w:p w:rsidR="00AF0AAB" w:rsidRPr="006C0878" w:rsidRDefault="00032059" w:rsidP="00AF0AAB">
            <w:pPr>
              <w:rPr>
                <w:rFonts w:asciiTheme="minorHAnsi" w:hAnsiTheme="minorHAnsi" w:cs="Arial"/>
                <w:sz w:val="16"/>
                <w:szCs w:val="16"/>
              </w:rPr>
            </w:pPr>
            <w:r>
              <w:rPr>
                <w:rFonts w:asciiTheme="minorHAnsi" w:hAnsiTheme="minorHAnsi" w:cs="Arial"/>
                <w:b/>
                <w:sz w:val="16"/>
                <w:szCs w:val="16"/>
              </w:rPr>
              <w:t>M</w:t>
            </w:r>
            <w:r w:rsidR="00AF0AAB" w:rsidRPr="006C0878">
              <w:rPr>
                <w:rFonts w:asciiTheme="minorHAnsi" w:hAnsiTheme="minorHAnsi" w:cs="Arial"/>
                <w:sz w:val="16"/>
                <w:szCs w:val="16"/>
              </w:rPr>
              <w:t xml:space="preserve"> an </w:t>
            </w:r>
            <w:r w:rsidR="00A45E1F" w:rsidRPr="006C0878">
              <w:rPr>
                <w:rFonts w:asciiTheme="minorHAnsi" w:hAnsiTheme="minorHAnsi" w:cs="Arial"/>
                <w:sz w:val="16"/>
                <w:szCs w:val="16"/>
              </w:rPr>
              <w:t>Beispielen erläutern, wie Voru</w:t>
            </w:r>
            <w:r w:rsidR="00A45E1F" w:rsidRPr="006C0878">
              <w:rPr>
                <w:rFonts w:asciiTheme="minorHAnsi" w:hAnsiTheme="minorHAnsi" w:cs="Arial"/>
                <w:sz w:val="16"/>
                <w:szCs w:val="16"/>
              </w:rPr>
              <w:t>r</w:t>
            </w:r>
            <w:r w:rsidR="00AF0AAB" w:rsidRPr="006C0878">
              <w:rPr>
                <w:rFonts w:asciiTheme="minorHAnsi" w:hAnsiTheme="minorHAnsi" w:cs="Arial"/>
                <w:sz w:val="16"/>
                <w:szCs w:val="16"/>
              </w:rPr>
              <w:t>teile gegenüber Menschen anderer Religionen zu Konflikten führen können</w:t>
            </w:r>
          </w:p>
          <w:p w:rsidR="00AF0AAB" w:rsidRPr="006C0878" w:rsidRDefault="00032059" w:rsidP="00AF0AAB">
            <w:pPr>
              <w:rPr>
                <w:rFonts w:asciiTheme="minorHAnsi" w:hAnsiTheme="minorHAnsi" w:cs="Arial"/>
                <w:sz w:val="16"/>
                <w:szCs w:val="16"/>
              </w:rPr>
            </w:pPr>
            <w:r>
              <w:rPr>
                <w:rFonts w:asciiTheme="minorHAnsi" w:hAnsiTheme="minorHAnsi" w:cs="Arial"/>
                <w:b/>
                <w:sz w:val="16"/>
                <w:szCs w:val="16"/>
              </w:rPr>
              <w:t>E</w:t>
            </w:r>
            <w:r w:rsidR="00AF0AAB" w:rsidRPr="006C0878">
              <w:rPr>
                <w:rFonts w:asciiTheme="minorHAnsi" w:hAnsiTheme="minorHAnsi" w:cs="Arial"/>
                <w:sz w:val="16"/>
                <w:szCs w:val="16"/>
              </w:rPr>
              <w:t xml:space="preserve"> an Beispielen analysieren, wie Vor</w:t>
            </w:r>
            <w:r w:rsidR="00A45E1F" w:rsidRPr="006C0878">
              <w:rPr>
                <w:rFonts w:asciiTheme="minorHAnsi" w:hAnsiTheme="minorHAnsi" w:cs="Arial"/>
                <w:sz w:val="16"/>
                <w:szCs w:val="16"/>
              </w:rPr>
              <w:t>u</w:t>
            </w:r>
            <w:r w:rsidR="00A45E1F" w:rsidRPr="006C0878">
              <w:rPr>
                <w:rFonts w:asciiTheme="minorHAnsi" w:hAnsiTheme="minorHAnsi" w:cs="Arial"/>
                <w:sz w:val="16"/>
                <w:szCs w:val="16"/>
              </w:rPr>
              <w:t>r</w:t>
            </w:r>
            <w:r w:rsidR="00A45E1F" w:rsidRPr="006C0878">
              <w:rPr>
                <w:rFonts w:asciiTheme="minorHAnsi" w:hAnsiTheme="minorHAnsi" w:cs="Arial"/>
                <w:sz w:val="16"/>
                <w:szCs w:val="16"/>
              </w:rPr>
              <w:lastRenderedPageBreak/>
              <w:t>teile gegenüber Menschen ande</w:t>
            </w:r>
            <w:r w:rsidR="00AF0AAB" w:rsidRPr="006C0878">
              <w:rPr>
                <w:rFonts w:asciiTheme="minorHAnsi" w:hAnsiTheme="minorHAnsi" w:cs="Arial"/>
                <w:sz w:val="16"/>
                <w:szCs w:val="16"/>
              </w:rPr>
              <w:t>rer Religionen oder Weltanschauungen zu Konflikten führen können</w:t>
            </w:r>
          </w:p>
          <w:p w:rsidR="00AF0AAB" w:rsidRPr="006C0878" w:rsidRDefault="001144FB" w:rsidP="00AF0AAB">
            <w:pPr>
              <w:rPr>
                <w:rFonts w:asciiTheme="minorHAnsi" w:hAnsiTheme="minorHAnsi" w:cs="Arial"/>
                <w:b/>
                <w:sz w:val="16"/>
                <w:szCs w:val="16"/>
              </w:rPr>
            </w:pPr>
            <w:r w:rsidRPr="006C0878">
              <w:rPr>
                <w:rFonts w:asciiTheme="minorHAnsi" w:hAnsiTheme="minorHAnsi" w:cs="Arial"/>
                <w:b/>
                <w:sz w:val="16"/>
                <w:szCs w:val="16"/>
              </w:rPr>
              <w:t xml:space="preserve">3.2.7 </w:t>
            </w:r>
            <w:r w:rsidR="00AF0AAB" w:rsidRPr="006C0878">
              <w:rPr>
                <w:rFonts w:asciiTheme="minorHAnsi" w:hAnsiTheme="minorHAnsi" w:cs="Arial"/>
                <w:b/>
                <w:sz w:val="16"/>
                <w:szCs w:val="16"/>
              </w:rPr>
              <w:t>(6)</w:t>
            </w:r>
          </w:p>
          <w:p w:rsidR="00AF0AAB" w:rsidRPr="006C0878" w:rsidRDefault="00032059" w:rsidP="00AF0AAB">
            <w:pPr>
              <w:rPr>
                <w:rFonts w:asciiTheme="minorHAnsi" w:hAnsiTheme="minorHAnsi" w:cs="Arial"/>
                <w:sz w:val="16"/>
                <w:szCs w:val="16"/>
              </w:rPr>
            </w:pPr>
            <w:r>
              <w:rPr>
                <w:rFonts w:asciiTheme="minorHAnsi" w:hAnsiTheme="minorHAnsi" w:cs="Arial"/>
                <w:b/>
                <w:sz w:val="16"/>
                <w:szCs w:val="16"/>
              </w:rPr>
              <w:t>G</w:t>
            </w:r>
            <w:r w:rsidR="00AF0AAB" w:rsidRPr="006C0878">
              <w:rPr>
                <w:rFonts w:asciiTheme="minorHAnsi" w:hAnsiTheme="minorHAnsi" w:cs="Arial"/>
                <w:sz w:val="16"/>
                <w:szCs w:val="16"/>
              </w:rPr>
              <w:t xml:space="preserve"> </w:t>
            </w:r>
            <w:r w:rsidR="00092C96">
              <w:rPr>
                <w:rFonts w:asciiTheme="minorHAnsi" w:hAnsiTheme="minorHAnsi" w:cs="Arial"/>
                <w:sz w:val="16"/>
                <w:szCs w:val="16"/>
              </w:rPr>
              <w:t>Voraussetzungen für einen gelin</w:t>
            </w:r>
            <w:r w:rsidR="00AF0AAB" w:rsidRPr="006C0878">
              <w:rPr>
                <w:rFonts w:asciiTheme="minorHAnsi" w:hAnsiTheme="minorHAnsi" w:cs="Arial"/>
                <w:sz w:val="16"/>
                <w:szCs w:val="16"/>
              </w:rPr>
              <w:t>ge</w:t>
            </w:r>
            <w:r w:rsidR="00AF0AAB" w:rsidRPr="006C0878">
              <w:rPr>
                <w:rFonts w:asciiTheme="minorHAnsi" w:hAnsiTheme="minorHAnsi" w:cs="Arial"/>
                <w:sz w:val="16"/>
                <w:szCs w:val="16"/>
              </w:rPr>
              <w:t>n</w:t>
            </w:r>
            <w:r w:rsidR="00AF0AAB" w:rsidRPr="006C0878">
              <w:rPr>
                <w:rFonts w:asciiTheme="minorHAnsi" w:hAnsiTheme="minorHAnsi" w:cs="Arial"/>
                <w:sz w:val="16"/>
                <w:szCs w:val="16"/>
              </w:rPr>
              <w:t>den Dialog zwischen den abra</w:t>
            </w:r>
            <w:r w:rsidR="00A45E1F" w:rsidRPr="006C0878">
              <w:rPr>
                <w:rFonts w:asciiTheme="minorHAnsi" w:hAnsiTheme="minorHAnsi" w:cs="Arial"/>
                <w:sz w:val="16"/>
                <w:szCs w:val="16"/>
              </w:rPr>
              <w:t>ha</w:t>
            </w:r>
            <w:r w:rsidR="00AF0AAB" w:rsidRPr="006C0878">
              <w:rPr>
                <w:rFonts w:asciiTheme="minorHAnsi" w:hAnsiTheme="minorHAnsi" w:cs="Arial"/>
                <w:sz w:val="16"/>
                <w:szCs w:val="16"/>
              </w:rPr>
              <w:t>mit</w:t>
            </w:r>
            <w:r w:rsidR="00AF0AAB" w:rsidRPr="006C0878">
              <w:rPr>
                <w:rFonts w:asciiTheme="minorHAnsi" w:hAnsiTheme="minorHAnsi" w:cs="Arial"/>
                <w:sz w:val="16"/>
                <w:szCs w:val="16"/>
              </w:rPr>
              <w:t>i</w:t>
            </w:r>
            <w:r w:rsidR="00AF0AAB" w:rsidRPr="006C0878">
              <w:rPr>
                <w:rFonts w:asciiTheme="minorHAnsi" w:hAnsiTheme="minorHAnsi" w:cs="Arial"/>
                <w:sz w:val="16"/>
                <w:szCs w:val="16"/>
              </w:rPr>
              <w:t>schen Religionen skizzieren (z. B. Sac</w:t>
            </w:r>
            <w:r w:rsidR="00AF0AAB" w:rsidRPr="006C0878">
              <w:rPr>
                <w:rFonts w:asciiTheme="minorHAnsi" w:hAnsiTheme="minorHAnsi" w:cs="Arial"/>
                <w:sz w:val="16"/>
                <w:szCs w:val="16"/>
              </w:rPr>
              <w:t>h</w:t>
            </w:r>
            <w:r w:rsidR="00AF0AAB" w:rsidRPr="006C0878">
              <w:rPr>
                <w:rFonts w:asciiTheme="minorHAnsi" w:hAnsiTheme="minorHAnsi" w:cs="Arial"/>
                <w:sz w:val="16"/>
                <w:szCs w:val="16"/>
              </w:rPr>
              <w:t>kenntnis, Perspektivenwechsel, Emp</w:t>
            </w:r>
            <w:r w:rsidR="00AF0AAB" w:rsidRPr="006C0878">
              <w:rPr>
                <w:rFonts w:asciiTheme="minorHAnsi" w:hAnsiTheme="minorHAnsi" w:cs="Arial"/>
                <w:sz w:val="16"/>
                <w:szCs w:val="16"/>
              </w:rPr>
              <w:t>a</w:t>
            </w:r>
            <w:r w:rsidR="00AF0AAB" w:rsidRPr="006C0878">
              <w:rPr>
                <w:rFonts w:asciiTheme="minorHAnsi" w:hAnsiTheme="minorHAnsi" w:cs="Arial"/>
                <w:sz w:val="16"/>
                <w:szCs w:val="16"/>
              </w:rPr>
              <w:t>thie)</w:t>
            </w:r>
          </w:p>
          <w:p w:rsidR="00AF0AAB" w:rsidRPr="006C0878" w:rsidRDefault="00032059" w:rsidP="00AF0AAB">
            <w:pPr>
              <w:rPr>
                <w:rFonts w:asciiTheme="minorHAnsi" w:hAnsiTheme="minorHAnsi" w:cs="Arial"/>
                <w:sz w:val="16"/>
                <w:szCs w:val="16"/>
              </w:rPr>
            </w:pPr>
            <w:r>
              <w:rPr>
                <w:rFonts w:asciiTheme="minorHAnsi" w:hAnsiTheme="minorHAnsi" w:cs="Arial"/>
                <w:b/>
                <w:sz w:val="16"/>
                <w:szCs w:val="16"/>
              </w:rPr>
              <w:t>M</w:t>
            </w:r>
            <w:r w:rsidR="00AF0AAB" w:rsidRPr="006C0878">
              <w:rPr>
                <w:rFonts w:asciiTheme="minorHAnsi" w:hAnsiTheme="minorHAnsi" w:cs="Arial"/>
                <w:sz w:val="16"/>
                <w:szCs w:val="16"/>
              </w:rPr>
              <w:t xml:space="preserve"> </w:t>
            </w:r>
            <w:r w:rsidR="00092C96">
              <w:rPr>
                <w:rFonts w:asciiTheme="minorHAnsi" w:hAnsiTheme="minorHAnsi" w:cs="Arial"/>
                <w:sz w:val="16"/>
                <w:szCs w:val="16"/>
              </w:rPr>
              <w:t>Voraussetzungen für einen gelin</w:t>
            </w:r>
            <w:r w:rsidR="00AF0AAB" w:rsidRPr="006C0878">
              <w:rPr>
                <w:rFonts w:asciiTheme="minorHAnsi" w:hAnsiTheme="minorHAnsi" w:cs="Arial"/>
                <w:sz w:val="16"/>
                <w:szCs w:val="16"/>
              </w:rPr>
              <w:t>ge</w:t>
            </w:r>
            <w:r w:rsidR="00AF0AAB" w:rsidRPr="006C0878">
              <w:rPr>
                <w:rFonts w:asciiTheme="minorHAnsi" w:hAnsiTheme="minorHAnsi" w:cs="Arial"/>
                <w:sz w:val="16"/>
                <w:szCs w:val="16"/>
              </w:rPr>
              <w:t>n</w:t>
            </w:r>
            <w:r w:rsidR="00AF0AAB" w:rsidRPr="006C0878">
              <w:rPr>
                <w:rFonts w:asciiTheme="minorHAnsi" w:hAnsiTheme="minorHAnsi" w:cs="Arial"/>
                <w:sz w:val="16"/>
                <w:szCs w:val="16"/>
              </w:rPr>
              <w:t>den Dialog zwischen den abra</w:t>
            </w:r>
            <w:r w:rsidR="00A45E1F" w:rsidRPr="006C0878">
              <w:rPr>
                <w:rFonts w:asciiTheme="minorHAnsi" w:hAnsiTheme="minorHAnsi" w:cs="Arial"/>
                <w:sz w:val="16"/>
                <w:szCs w:val="16"/>
              </w:rPr>
              <w:t>ha</w:t>
            </w:r>
            <w:r w:rsidR="00AF0AAB" w:rsidRPr="006C0878">
              <w:rPr>
                <w:rFonts w:asciiTheme="minorHAnsi" w:hAnsiTheme="minorHAnsi" w:cs="Arial"/>
                <w:sz w:val="16"/>
                <w:szCs w:val="16"/>
              </w:rPr>
              <w:t>mit</w:t>
            </w:r>
            <w:r w:rsidR="00AF0AAB" w:rsidRPr="006C0878">
              <w:rPr>
                <w:rFonts w:asciiTheme="minorHAnsi" w:hAnsiTheme="minorHAnsi" w:cs="Arial"/>
                <w:sz w:val="16"/>
                <w:szCs w:val="16"/>
              </w:rPr>
              <w:t>i</w:t>
            </w:r>
            <w:r w:rsidR="00AF0AAB" w:rsidRPr="006C0878">
              <w:rPr>
                <w:rFonts w:asciiTheme="minorHAnsi" w:hAnsiTheme="minorHAnsi" w:cs="Arial"/>
                <w:sz w:val="16"/>
                <w:szCs w:val="16"/>
              </w:rPr>
              <w:t>schen Religionen aufzeigen (z. B. Sac</w:t>
            </w:r>
            <w:r w:rsidR="00AF0AAB" w:rsidRPr="006C0878">
              <w:rPr>
                <w:rFonts w:asciiTheme="minorHAnsi" w:hAnsiTheme="minorHAnsi" w:cs="Arial"/>
                <w:sz w:val="16"/>
                <w:szCs w:val="16"/>
              </w:rPr>
              <w:t>h</w:t>
            </w:r>
            <w:r w:rsidR="00AF0AAB" w:rsidRPr="006C0878">
              <w:rPr>
                <w:rFonts w:asciiTheme="minorHAnsi" w:hAnsiTheme="minorHAnsi" w:cs="Arial"/>
                <w:sz w:val="16"/>
                <w:szCs w:val="16"/>
              </w:rPr>
              <w:t>kenntnis, Perspektivenwechsel, Emp</w:t>
            </w:r>
            <w:r w:rsidR="00AF0AAB" w:rsidRPr="006C0878">
              <w:rPr>
                <w:rFonts w:asciiTheme="minorHAnsi" w:hAnsiTheme="minorHAnsi" w:cs="Arial"/>
                <w:sz w:val="16"/>
                <w:szCs w:val="16"/>
              </w:rPr>
              <w:t>a</w:t>
            </w:r>
            <w:r w:rsidR="00AF0AAB" w:rsidRPr="006C0878">
              <w:rPr>
                <w:rFonts w:asciiTheme="minorHAnsi" w:hAnsiTheme="minorHAnsi" w:cs="Arial"/>
                <w:sz w:val="16"/>
                <w:szCs w:val="16"/>
              </w:rPr>
              <w:t>thie</w:t>
            </w:r>
            <w:r w:rsidR="0080003D">
              <w:rPr>
                <w:rFonts w:asciiTheme="minorHAnsi" w:hAnsiTheme="minorHAnsi" w:cs="Arial"/>
                <w:sz w:val="16"/>
                <w:szCs w:val="16"/>
              </w:rPr>
              <w:t>)</w:t>
            </w:r>
          </w:p>
          <w:p w:rsidR="00094FB6" w:rsidRPr="006C0878" w:rsidRDefault="00032059" w:rsidP="00AF0AAB">
            <w:pPr>
              <w:rPr>
                <w:rFonts w:asciiTheme="minorHAnsi" w:hAnsiTheme="minorHAnsi" w:cs="Arial"/>
                <w:sz w:val="16"/>
                <w:szCs w:val="16"/>
              </w:rPr>
            </w:pPr>
            <w:r>
              <w:rPr>
                <w:rFonts w:asciiTheme="minorHAnsi" w:hAnsiTheme="minorHAnsi" w:cs="Arial"/>
                <w:b/>
                <w:sz w:val="16"/>
                <w:szCs w:val="16"/>
              </w:rPr>
              <w:t>E</w:t>
            </w:r>
            <w:r w:rsidR="00AF0AAB" w:rsidRPr="006C0878">
              <w:rPr>
                <w:rFonts w:asciiTheme="minorHAnsi" w:hAnsiTheme="minorHAnsi" w:cs="Arial"/>
                <w:sz w:val="16"/>
                <w:szCs w:val="16"/>
              </w:rPr>
              <w:t xml:space="preserve"> Voraussetzun</w:t>
            </w:r>
            <w:r w:rsidR="00092C96">
              <w:rPr>
                <w:rFonts w:asciiTheme="minorHAnsi" w:hAnsiTheme="minorHAnsi" w:cs="Arial"/>
                <w:sz w:val="16"/>
                <w:szCs w:val="16"/>
              </w:rPr>
              <w:t>gen für einen gelin</w:t>
            </w:r>
            <w:r w:rsidR="00AF0AAB" w:rsidRPr="006C0878">
              <w:rPr>
                <w:rFonts w:asciiTheme="minorHAnsi" w:hAnsiTheme="minorHAnsi" w:cs="Arial"/>
                <w:sz w:val="16"/>
                <w:szCs w:val="16"/>
              </w:rPr>
              <w:t>ge</w:t>
            </w:r>
            <w:r w:rsidR="00AF0AAB" w:rsidRPr="006C0878">
              <w:rPr>
                <w:rFonts w:asciiTheme="minorHAnsi" w:hAnsiTheme="minorHAnsi" w:cs="Arial"/>
                <w:sz w:val="16"/>
                <w:szCs w:val="16"/>
              </w:rPr>
              <w:t>n</w:t>
            </w:r>
            <w:r w:rsidR="00AF0AAB" w:rsidRPr="006C0878">
              <w:rPr>
                <w:rFonts w:asciiTheme="minorHAnsi" w:hAnsiTheme="minorHAnsi" w:cs="Arial"/>
                <w:sz w:val="16"/>
                <w:szCs w:val="16"/>
              </w:rPr>
              <w:t>den Dialog zwischen den abra</w:t>
            </w:r>
            <w:r w:rsidR="00A45E1F" w:rsidRPr="006C0878">
              <w:rPr>
                <w:rFonts w:asciiTheme="minorHAnsi" w:hAnsiTheme="minorHAnsi" w:cs="Arial"/>
                <w:sz w:val="16"/>
                <w:szCs w:val="16"/>
              </w:rPr>
              <w:t>ha</w:t>
            </w:r>
            <w:r w:rsidR="00AF0AAB" w:rsidRPr="006C0878">
              <w:rPr>
                <w:rFonts w:asciiTheme="minorHAnsi" w:hAnsiTheme="minorHAnsi" w:cs="Arial"/>
                <w:sz w:val="16"/>
                <w:szCs w:val="16"/>
              </w:rPr>
              <w:t>mit</w:t>
            </w:r>
            <w:r w:rsidR="00AF0AAB" w:rsidRPr="006C0878">
              <w:rPr>
                <w:rFonts w:asciiTheme="minorHAnsi" w:hAnsiTheme="minorHAnsi" w:cs="Arial"/>
                <w:sz w:val="16"/>
                <w:szCs w:val="16"/>
              </w:rPr>
              <w:t>i</w:t>
            </w:r>
            <w:r w:rsidR="00AF0AAB" w:rsidRPr="006C0878">
              <w:rPr>
                <w:rFonts w:asciiTheme="minorHAnsi" w:hAnsiTheme="minorHAnsi" w:cs="Arial"/>
                <w:sz w:val="16"/>
                <w:szCs w:val="16"/>
              </w:rPr>
              <w:t>schen Religionen erläutern (z. B. Sac</w:t>
            </w:r>
            <w:r w:rsidR="00AF0AAB" w:rsidRPr="006C0878">
              <w:rPr>
                <w:rFonts w:asciiTheme="minorHAnsi" w:hAnsiTheme="minorHAnsi" w:cs="Arial"/>
                <w:sz w:val="16"/>
                <w:szCs w:val="16"/>
              </w:rPr>
              <w:t>h</w:t>
            </w:r>
            <w:r w:rsidR="00AF0AAB" w:rsidRPr="006C0878">
              <w:rPr>
                <w:rFonts w:asciiTheme="minorHAnsi" w:hAnsiTheme="minorHAnsi" w:cs="Arial"/>
                <w:sz w:val="16"/>
                <w:szCs w:val="16"/>
              </w:rPr>
              <w:t>kenntnis, Perspektivenwechsel, Emp</w:t>
            </w:r>
            <w:r w:rsidR="00AF0AAB" w:rsidRPr="006C0878">
              <w:rPr>
                <w:rFonts w:asciiTheme="minorHAnsi" w:hAnsiTheme="minorHAnsi" w:cs="Arial"/>
                <w:sz w:val="16"/>
                <w:szCs w:val="16"/>
              </w:rPr>
              <w:t>a</w:t>
            </w:r>
            <w:r w:rsidR="00AF0AAB" w:rsidRPr="006C0878">
              <w:rPr>
                <w:rFonts w:asciiTheme="minorHAnsi" w:hAnsiTheme="minorHAnsi" w:cs="Arial"/>
                <w:sz w:val="16"/>
                <w:szCs w:val="16"/>
              </w:rPr>
              <w:t>thie)</w:t>
            </w:r>
          </w:p>
        </w:tc>
        <w:tc>
          <w:tcPr>
            <w:tcW w:w="3567" w:type="dxa"/>
          </w:tcPr>
          <w:p w:rsidR="00094FB6" w:rsidRPr="006C0878" w:rsidRDefault="00094FB6" w:rsidP="005F5A17">
            <w:pPr>
              <w:spacing w:before="60" w:after="60"/>
              <w:rPr>
                <w:rFonts w:asciiTheme="minorHAnsi" w:hAnsiTheme="minorHAnsi" w:cs="Arial"/>
                <w:sz w:val="16"/>
                <w:szCs w:val="16"/>
              </w:rPr>
            </w:pPr>
          </w:p>
        </w:tc>
        <w:tc>
          <w:tcPr>
            <w:tcW w:w="3204" w:type="dxa"/>
            <w:shd w:val="clear" w:color="auto" w:fill="CCC0D9" w:themeFill="accent4" w:themeFillTint="66"/>
          </w:tcPr>
          <w:p w:rsidR="00032059" w:rsidRPr="00942D07" w:rsidRDefault="00032059" w:rsidP="00032059">
            <w:pPr>
              <w:rPr>
                <w:rFonts w:ascii="Calibri" w:hAnsi="Calibri" w:cs="Arial"/>
                <w:sz w:val="16"/>
                <w:szCs w:val="16"/>
              </w:rPr>
            </w:pPr>
            <w:r w:rsidRPr="00942D07">
              <w:rPr>
                <w:rFonts w:ascii="Calibri" w:hAnsi="Calibri" w:cs="Arial"/>
                <w:sz w:val="16"/>
                <w:szCs w:val="16"/>
              </w:rPr>
              <w:t>Die Schülerinnen und Schüler können</w:t>
            </w:r>
          </w:p>
          <w:p w:rsidR="00942D07" w:rsidRPr="00942D07" w:rsidRDefault="00942D07" w:rsidP="006C35F3">
            <w:pPr>
              <w:rPr>
                <w:rFonts w:ascii="Calibri" w:hAnsi="Calibri" w:cs="Arial"/>
                <w:b/>
                <w:sz w:val="16"/>
                <w:szCs w:val="16"/>
              </w:rPr>
            </w:pPr>
          </w:p>
          <w:p w:rsidR="00094FB6" w:rsidRPr="00942D07" w:rsidRDefault="005F41AD" w:rsidP="006C35F3">
            <w:pPr>
              <w:rPr>
                <w:rFonts w:ascii="Calibri" w:hAnsi="Calibri" w:cs="Arial"/>
                <w:b/>
                <w:sz w:val="16"/>
                <w:szCs w:val="16"/>
              </w:rPr>
            </w:pPr>
            <w:r w:rsidRPr="00942D07">
              <w:rPr>
                <w:rFonts w:ascii="Calibri" w:hAnsi="Calibri" w:cs="Arial"/>
                <w:b/>
                <w:sz w:val="16"/>
                <w:szCs w:val="16"/>
              </w:rPr>
              <w:t>3.2.7 (</w:t>
            </w:r>
            <w:r w:rsidR="00C63F19" w:rsidRPr="00942D07">
              <w:rPr>
                <w:rFonts w:ascii="Calibri" w:hAnsi="Calibri" w:cs="Arial"/>
                <w:b/>
                <w:sz w:val="16"/>
                <w:szCs w:val="16"/>
              </w:rPr>
              <w:t>1</w:t>
            </w:r>
            <w:r w:rsidRPr="00942D07">
              <w:rPr>
                <w:rFonts w:ascii="Calibri" w:hAnsi="Calibri" w:cs="Arial"/>
                <w:b/>
                <w:sz w:val="16"/>
                <w:szCs w:val="16"/>
              </w:rPr>
              <w:t>)</w:t>
            </w:r>
          </w:p>
          <w:p w:rsidR="009C6997" w:rsidRPr="00942D07" w:rsidRDefault="009C6997" w:rsidP="009C6997">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Formen religiösen Ausdrucks (zum Beispiel Symbol, Ritus, Gebet, Bekenntnis, Lied, Weisung) beschreiben</w:t>
            </w:r>
          </w:p>
          <w:p w:rsidR="009C6997" w:rsidRPr="00942D07" w:rsidRDefault="009C6997" w:rsidP="009C6997">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Formen religiösen Ausdrucks (zum Beispiel Symbol, Ritus, Gebet, Bekenntnis, Lied, Weisung) vergleichen</w:t>
            </w:r>
          </w:p>
          <w:p w:rsidR="009C6997" w:rsidRPr="00942D07" w:rsidRDefault="009C6997" w:rsidP="009C6997">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Formen religiösen Ausdrucks (zum Beispiel Symbol, Ritus, Bekenntnis, Lied, Gebet, Weisung) untersuchen</w:t>
            </w:r>
          </w:p>
          <w:p w:rsidR="009C6997" w:rsidRPr="00942D07" w:rsidRDefault="009C6997" w:rsidP="009C6997">
            <w:pPr>
              <w:rPr>
                <w:rFonts w:ascii="Calibri" w:hAnsi="Calibri" w:cs="Arial"/>
                <w:sz w:val="16"/>
                <w:szCs w:val="16"/>
              </w:rPr>
            </w:pPr>
          </w:p>
          <w:p w:rsidR="009C6997" w:rsidRPr="00942D07" w:rsidRDefault="009C6997" w:rsidP="009C6997">
            <w:pPr>
              <w:rPr>
                <w:rFonts w:ascii="Calibri" w:hAnsi="Calibri" w:cs="Arial"/>
                <w:b/>
                <w:sz w:val="16"/>
                <w:szCs w:val="16"/>
              </w:rPr>
            </w:pPr>
            <w:r w:rsidRPr="00942D07">
              <w:rPr>
                <w:rFonts w:ascii="Calibri" w:hAnsi="Calibri" w:cs="Arial"/>
                <w:b/>
                <w:sz w:val="16"/>
                <w:szCs w:val="16"/>
              </w:rPr>
              <w:t xml:space="preserve">3.2.7 (2) </w:t>
            </w:r>
          </w:p>
          <w:p w:rsidR="009C6997" w:rsidRPr="00942D07" w:rsidRDefault="009C6997" w:rsidP="009C6997">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lebensfeindliche und -förderliche Formen und Wirkungen von Religion und Welta</w:t>
            </w:r>
            <w:r w:rsidRPr="00942D07">
              <w:rPr>
                <w:rFonts w:ascii="Calibri" w:hAnsi="Calibri" w:cs="Arial"/>
                <w:sz w:val="16"/>
                <w:szCs w:val="16"/>
              </w:rPr>
              <w:t>n</w:t>
            </w:r>
            <w:r w:rsidRPr="00942D07">
              <w:rPr>
                <w:rFonts w:ascii="Calibri" w:hAnsi="Calibri" w:cs="Arial"/>
                <w:sz w:val="16"/>
                <w:szCs w:val="16"/>
              </w:rPr>
              <w:t>schauungen herausarbeiten</w:t>
            </w:r>
          </w:p>
          <w:p w:rsidR="009C6997" w:rsidRPr="00942D07" w:rsidRDefault="009C6997" w:rsidP="009C6997">
            <w:pPr>
              <w:rPr>
                <w:rFonts w:ascii="Calibri" w:hAnsi="Calibri" w:cs="Arial"/>
                <w:sz w:val="16"/>
                <w:szCs w:val="16"/>
              </w:rPr>
            </w:pPr>
            <w:r w:rsidRPr="00942D07">
              <w:rPr>
                <w:rFonts w:ascii="Calibri" w:hAnsi="Calibri" w:cs="Arial"/>
                <w:b/>
                <w:sz w:val="16"/>
                <w:szCs w:val="16"/>
              </w:rPr>
              <w:t xml:space="preserve">M </w:t>
            </w:r>
            <w:r w:rsidRPr="00942D07">
              <w:rPr>
                <w:rFonts w:ascii="Calibri" w:hAnsi="Calibri" w:cs="Arial"/>
                <w:sz w:val="16"/>
                <w:szCs w:val="16"/>
              </w:rPr>
              <w:t xml:space="preserve">lebensfeindliche und -förderliche Formen und </w:t>
            </w:r>
            <w:r w:rsidR="005F41AD" w:rsidRPr="00942D07">
              <w:rPr>
                <w:rFonts w:ascii="Calibri" w:hAnsi="Calibri" w:cs="Arial"/>
                <w:sz w:val="16"/>
                <w:szCs w:val="16"/>
              </w:rPr>
              <w:t xml:space="preserve"> </w:t>
            </w:r>
            <w:r w:rsidRPr="00942D07">
              <w:rPr>
                <w:rFonts w:ascii="Calibri" w:hAnsi="Calibri" w:cs="Arial"/>
                <w:sz w:val="16"/>
                <w:szCs w:val="16"/>
              </w:rPr>
              <w:t>Wirkungen von Religi</w:t>
            </w:r>
            <w:r w:rsidR="005F41AD" w:rsidRPr="00942D07">
              <w:rPr>
                <w:rFonts w:ascii="Calibri" w:hAnsi="Calibri" w:cs="Arial"/>
                <w:sz w:val="16"/>
                <w:szCs w:val="16"/>
              </w:rPr>
              <w:t>on und nicht relig</w:t>
            </w:r>
            <w:r w:rsidR="005F41AD" w:rsidRPr="00942D07">
              <w:rPr>
                <w:rFonts w:ascii="Calibri" w:hAnsi="Calibri" w:cs="Arial"/>
                <w:sz w:val="16"/>
                <w:szCs w:val="16"/>
              </w:rPr>
              <w:t>i</w:t>
            </w:r>
            <w:r w:rsidR="005F41AD" w:rsidRPr="00942D07">
              <w:rPr>
                <w:rFonts w:ascii="Calibri" w:hAnsi="Calibri" w:cs="Arial"/>
                <w:sz w:val="16"/>
                <w:szCs w:val="16"/>
              </w:rPr>
              <w:t>ösen Weltdeu</w:t>
            </w:r>
            <w:r w:rsidRPr="00942D07">
              <w:rPr>
                <w:rFonts w:ascii="Calibri" w:hAnsi="Calibri" w:cs="Arial"/>
                <w:sz w:val="16"/>
                <w:szCs w:val="16"/>
              </w:rPr>
              <w:t>tungen analysieren</w:t>
            </w:r>
          </w:p>
          <w:p w:rsidR="009C6997" w:rsidRPr="00942D07" w:rsidRDefault="009C6997" w:rsidP="009C6997">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zu lebens</w:t>
            </w:r>
            <w:r w:rsidR="005F41AD" w:rsidRPr="00942D07">
              <w:rPr>
                <w:rFonts w:ascii="Calibri" w:hAnsi="Calibri" w:cs="Arial"/>
                <w:sz w:val="16"/>
                <w:szCs w:val="16"/>
              </w:rPr>
              <w:t>feindlichen und -</w:t>
            </w:r>
            <w:r w:rsidRPr="00942D07">
              <w:rPr>
                <w:rFonts w:ascii="Calibri" w:hAnsi="Calibri" w:cs="Arial"/>
                <w:sz w:val="16"/>
                <w:szCs w:val="16"/>
              </w:rPr>
              <w:t>förderlichen Formen und Wirkungen von Religion und nichtreligiösen Weltdeutungen einen b</w:t>
            </w:r>
            <w:r w:rsidRPr="00942D07">
              <w:rPr>
                <w:rFonts w:ascii="Calibri" w:hAnsi="Calibri" w:cs="Arial"/>
                <w:sz w:val="16"/>
                <w:szCs w:val="16"/>
              </w:rPr>
              <w:t>e</w:t>
            </w:r>
            <w:r w:rsidRPr="00942D07">
              <w:rPr>
                <w:rFonts w:ascii="Calibri" w:hAnsi="Calibri" w:cs="Arial"/>
                <w:sz w:val="16"/>
                <w:szCs w:val="16"/>
              </w:rPr>
              <w:t>gründeten Standpunkt einnehmen</w:t>
            </w:r>
          </w:p>
          <w:p w:rsidR="009C6997" w:rsidRPr="00942D07" w:rsidRDefault="009C6997" w:rsidP="009C6997">
            <w:pPr>
              <w:rPr>
                <w:rFonts w:ascii="Calibri" w:hAnsi="Calibri" w:cs="Arial"/>
                <w:sz w:val="16"/>
                <w:szCs w:val="16"/>
              </w:rPr>
            </w:pPr>
          </w:p>
          <w:p w:rsidR="009C6997" w:rsidRPr="00942D07" w:rsidRDefault="009C6997" w:rsidP="009C6997">
            <w:pPr>
              <w:rPr>
                <w:rFonts w:ascii="Calibri" w:hAnsi="Calibri" w:cs="Arial"/>
                <w:b/>
                <w:sz w:val="16"/>
                <w:szCs w:val="16"/>
              </w:rPr>
            </w:pPr>
            <w:r w:rsidRPr="00942D07">
              <w:rPr>
                <w:rFonts w:ascii="Calibri" w:hAnsi="Calibri" w:cs="Arial"/>
                <w:b/>
                <w:sz w:val="16"/>
                <w:szCs w:val="16"/>
              </w:rPr>
              <w:t xml:space="preserve">3.2.7 (3) </w:t>
            </w:r>
          </w:p>
          <w:p w:rsidR="009C6997" w:rsidRPr="00942D07" w:rsidRDefault="009C6997" w:rsidP="009C6997">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eine religiöse Strömung innerhalb einer ausgewählten Religion beschreiben (zum Beispiel Judentum oder Islam) </w:t>
            </w:r>
          </w:p>
          <w:p w:rsidR="009C6997" w:rsidRPr="00942D07" w:rsidRDefault="009C6997" w:rsidP="009C6997">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unterschiedliche Strömungen innerhalb einer </w:t>
            </w:r>
          </w:p>
          <w:p w:rsidR="009C6997" w:rsidRPr="00942D07" w:rsidRDefault="009C6997" w:rsidP="009C6997">
            <w:pPr>
              <w:rPr>
                <w:rFonts w:ascii="Calibri" w:hAnsi="Calibri" w:cs="Arial"/>
                <w:sz w:val="16"/>
                <w:szCs w:val="16"/>
              </w:rPr>
            </w:pPr>
            <w:r w:rsidRPr="00942D07">
              <w:rPr>
                <w:rFonts w:ascii="Calibri" w:hAnsi="Calibri" w:cs="Arial"/>
                <w:sz w:val="16"/>
                <w:szCs w:val="16"/>
              </w:rPr>
              <w:t>ausgewählten Religion darstellen (zum Be</w:t>
            </w:r>
            <w:r w:rsidRPr="00942D07">
              <w:rPr>
                <w:rFonts w:ascii="Calibri" w:hAnsi="Calibri" w:cs="Arial"/>
                <w:sz w:val="16"/>
                <w:szCs w:val="16"/>
              </w:rPr>
              <w:t>i</w:t>
            </w:r>
            <w:r w:rsidRPr="00942D07">
              <w:rPr>
                <w:rFonts w:ascii="Calibri" w:hAnsi="Calibri" w:cs="Arial"/>
                <w:sz w:val="16"/>
                <w:szCs w:val="16"/>
              </w:rPr>
              <w:t xml:space="preserve">spiel Judentum oder Islam) </w:t>
            </w:r>
          </w:p>
          <w:p w:rsidR="009C6997" w:rsidRPr="00942D07" w:rsidRDefault="009C6997" w:rsidP="009C6997">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unterschiedliche Strömungen innerhalb einer ausgewählten Religion miteinander vergleichen (zum Beispiel Judentum oder Islam) </w:t>
            </w:r>
          </w:p>
          <w:p w:rsidR="009C6997" w:rsidRDefault="009C6997" w:rsidP="009C6997">
            <w:pPr>
              <w:rPr>
                <w:rFonts w:ascii="Calibri" w:hAnsi="Calibri" w:cs="Arial"/>
                <w:sz w:val="16"/>
                <w:szCs w:val="16"/>
              </w:rPr>
            </w:pPr>
          </w:p>
          <w:p w:rsidR="00D062CB" w:rsidRPr="00D062CB" w:rsidRDefault="00D062CB" w:rsidP="009C6997">
            <w:pPr>
              <w:rPr>
                <w:rFonts w:ascii="Calibri" w:hAnsi="Calibri" w:cs="Arial"/>
                <w:b/>
                <w:sz w:val="16"/>
                <w:szCs w:val="16"/>
              </w:rPr>
            </w:pPr>
            <w:r w:rsidRPr="00D062CB">
              <w:rPr>
                <w:rFonts w:ascii="Calibri" w:hAnsi="Calibri" w:cs="Arial"/>
                <w:b/>
                <w:sz w:val="16"/>
                <w:szCs w:val="16"/>
              </w:rPr>
              <w:t>3.2.4</w:t>
            </w:r>
          </w:p>
          <w:p w:rsidR="00D062CB" w:rsidRPr="00D062CB" w:rsidRDefault="00D062CB" w:rsidP="00D062CB">
            <w:pPr>
              <w:rPr>
                <w:rFonts w:ascii="Calibri" w:hAnsi="Calibri" w:cs="Arial"/>
                <w:sz w:val="16"/>
                <w:szCs w:val="16"/>
              </w:rPr>
            </w:pPr>
            <w:r>
              <w:rPr>
                <w:rFonts w:ascii="Calibri" w:hAnsi="Calibri" w:cs="Arial"/>
                <w:b/>
                <w:sz w:val="16"/>
                <w:szCs w:val="16"/>
              </w:rPr>
              <w:t>G</w:t>
            </w:r>
            <w:r w:rsidRPr="00D062CB">
              <w:rPr>
                <w:rFonts w:ascii="Calibri" w:hAnsi="Calibri" w:cs="Arial"/>
                <w:sz w:val="16"/>
                <w:szCs w:val="16"/>
              </w:rPr>
              <w:t xml:space="preserve"> Vorstellungen von Gott in</w:t>
            </w:r>
            <w:r>
              <w:rPr>
                <w:rFonts w:ascii="Calibri" w:hAnsi="Calibri" w:cs="Arial"/>
                <w:sz w:val="16"/>
                <w:szCs w:val="16"/>
              </w:rPr>
              <w:t xml:space="preserve"> </w:t>
            </w:r>
            <w:r w:rsidRPr="00D062CB">
              <w:rPr>
                <w:rFonts w:ascii="Calibri" w:hAnsi="Calibri" w:cs="Arial"/>
                <w:sz w:val="16"/>
                <w:szCs w:val="16"/>
              </w:rPr>
              <w:t>Judentum, Christentum und</w:t>
            </w:r>
            <w:r>
              <w:rPr>
                <w:rFonts w:ascii="Calibri" w:hAnsi="Calibri" w:cs="Arial"/>
                <w:sz w:val="16"/>
                <w:szCs w:val="16"/>
              </w:rPr>
              <w:t xml:space="preserve"> </w:t>
            </w:r>
            <w:r w:rsidRPr="00D062CB">
              <w:rPr>
                <w:rFonts w:ascii="Calibri" w:hAnsi="Calibri" w:cs="Arial"/>
                <w:sz w:val="16"/>
                <w:szCs w:val="16"/>
              </w:rPr>
              <w:t>Islam beschreiben</w:t>
            </w:r>
          </w:p>
          <w:p w:rsidR="00D062CB" w:rsidRPr="00D062CB" w:rsidRDefault="00D062CB" w:rsidP="00D062CB">
            <w:pPr>
              <w:rPr>
                <w:rFonts w:ascii="Calibri" w:hAnsi="Calibri" w:cs="Arial"/>
                <w:sz w:val="16"/>
                <w:szCs w:val="16"/>
              </w:rPr>
            </w:pPr>
            <w:r>
              <w:rPr>
                <w:rFonts w:ascii="Calibri" w:hAnsi="Calibri" w:cs="Arial"/>
                <w:b/>
                <w:sz w:val="16"/>
                <w:szCs w:val="16"/>
              </w:rPr>
              <w:t>M</w:t>
            </w:r>
            <w:r w:rsidRPr="00D062CB">
              <w:rPr>
                <w:rFonts w:ascii="Calibri" w:hAnsi="Calibri" w:cs="Arial"/>
                <w:sz w:val="16"/>
                <w:szCs w:val="16"/>
              </w:rPr>
              <w:t xml:space="preserve"> Vorstellungen von Gott in</w:t>
            </w:r>
            <w:r>
              <w:rPr>
                <w:rFonts w:ascii="Calibri" w:hAnsi="Calibri" w:cs="Arial"/>
                <w:sz w:val="16"/>
                <w:szCs w:val="16"/>
              </w:rPr>
              <w:t xml:space="preserve"> </w:t>
            </w:r>
            <w:r w:rsidRPr="00D062CB">
              <w:rPr>
                <w:rFonts w:ascii="Calibri" w:hAnsi="Calibri" w:cs="Arial"/>
                <w:sz w:val="16"/>
                <w:szCs w:val="16"/>
              </w:rPr>
              <w:t>Judentum, Christentum und</w:t>
            </w:r>
            <w:r>
              <w:rPr>
                <w:rFonts w:ascii="Calibri" w:hAnsi="Calibri" w:cs="Arial"/>
                <w:sz w:val="16"/>
                <w:szCs w:val="16"/>
              </w:rPr>
              <w:t xml:space="preserve"> </w:t>
            </w:r>
            <w:r w:rsidRPr="00D062CB">
              <w:rPr>
                <w:rFonts w:ascii="Calibri" w:hAnsi="Calibri" w:cs="Arial"/>
                <w:sz w:val="16"/>
                <w:szCs w:val="16"/>
              </w:rPr>
              <w:t>Islam erläutern</w:t>
            </w:r>
          </w:p>
          <w:p w:rsidR="00D062CB" w:rsidRDefault="00D062CB" w:rsidP="00D062CB">
            <w:pPr>
              <w:rPr>
                <w:rFonts w:ascii="Calibri" w:hAnsi="Calibri" w:cs="Arial"/>
                <w:sz w:val="16"/>
                <w:szCs w:val="16"/>
              </w:rPr>
            </w:pPr>
            <w:r>
              <w:rPr>
                <w:rFonts w:ascii="Calibri" w:hAnsi="Calibri" w:cs="Arial"/>
                <w:b/>
                <w:sz w:val="16"/>
                <w:szCs w:val="16"/>
              </w:rPr>
              <w:t>E</w:t>
            </w:r>
            <w:r w:rsidRPr="00D062CB">
              <w:rPr>
                <w:rFonts w:ascii="Calibri" w:hAnsi="Calibri" w:cs="Arial"/>
                <w:sz w:val="16"/>
                <w:szCs w:val="16"/>
              </w:rPr>
              <w:t xml:space="preserve"> Vorstellungen von Gott in</w:t>
            </w:r>
            <w:r>
              <w:rPr>
                <w:rFonts w:ascii="Calibri" w:hAnsi="Calibri" w:cs="Arial"/>
                <w:sz w:val="16"/>
                <w:szCs w:val="16"/>
              </w:rPr>
              <w:t xml:space="preserve"> </w:t>
            </w:r>
            <w:r w:rsidRPr="00D062CB">
              <w:rPr>
                <w:rFonts w:ascii="Calibri" w:hAnsi="Calibri" w:cs="Arial"/>
                <w:sz w:val="16"/>
                <w:szCs w:val="16"/>
              </w:rPr>
              <w:t>Judentum, Chri</w:t>
            </w:r>
            <w:r w:rsidRPr="00D062CB">
              <w:rPr>
                <w:rFonts w:ascii="Calibri" w:hAnsi="Calibri" w:cs="Arial"/>
                <w:sz w:val="16"/>
                <w:szCs w:val="16"/>
              </w:rPr>
              <w:t>s</w:t>
            </w:r>
            <w:r w:rsidRPr="00D062CB">
              <w:rPr>
                <w:rFonts w:ascii="Calibri" w:hAnsi="Calibri" w:cs="Arial"/>
                <w:sz w:val="16"/>
                <w:szCs w:val="16"/>
              </w:rPr>
              <w:t>tentum und</w:t>
            </w:r>
            <w:r>
              <w:rPr>
                <w:rFonts w:ascii="Calibri" w:hAnsi="Calibri" w:cs="Arial"/>
                <w:sz w:val="16"/>
                <w:szCs w:val="16"/>
              </w:rPr>
              <w:t xml:space="preserve"> </w:t>
            </w:r>
            <w:r w:rsidRPr="00D062CB">
              <w:rPr>
                <w:rFonts w:ascii="Calibri" w:hAnsi="Calibri" w:cs="Arial"/>
                <w:sz w:val="16"/>
                <w:szCs w:val="16"/>
              </w:rPr>
              <w:t>Islam erörtern</w:t>
            </w:r>
          </w:p>
          <w:p w:rsidR="00D062CB" w:rsidRPr="00942D07" w:rsidRDefault="00D062CB" w:rsidP="009C6997">
            <w:pPr>
              <w:rPr>
                <w:rFonts w:ascii="Calibri" w:hAnsi="Calibri" w:cs="Arial"/>
                <w:sz w:val="16"/>
                <w:szCs w:val="16"/>
              </w:rPr>
            </w:pPr>
          </w:p>
          <w:p w:rsidR="009C6997" w:rsidRPr="00942D07" w:rsidRDefault="009C6997" w:rsidP="009C6997">
            <w:pPr>
              <w:rPr>
                <w:rFonts w:ascii="Calibri" w:hAnsi="Calibri" w:cs="Arial"/>
                <w:b/>
                <w:sz w:val="16"/>
                <w:szCs w:val="16"/>
              </w:rPr>
            </w:pPr>
            <w:r w:rsidRPr="00942D07">
              <w:rPr>
                <w:rFonts w:ascii="Calibri" w:hAnsi="Calibri" w:cs="Arial"/>
                <w:b/>
                <w:sz w:val="16"/>
                <w:szCs w:val="16"/>
              </w:rPr>
              <w:t xml:space="preserve">3.2.7 (4) </w:t>
            </w:r>
          </w:p>
          <w:p w:rsidR="009C6997" w:rsidRPr="00942D07" w:rsidRDefault="009C6997" w:rsidP="009C6997">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Kriterien für das Gespräch mit Menschen unterschiedlicher religiöser Überzeugungen </w:t>
            </w:r>
            <w:r w:rsidRPr="00942D07">
              <w:rPr>
                <w:rFonts w:ascii="Calibri" w:hAnsi="Calibri" w:cs="Arial"/>
                <w:sz w:val="16"/>
                <w:szCs w:val="16"/>
              </w:rPr>
              <w:lastRenderedPageBreak/>
              <w:t xml:space="preserve">benennen </w:t>
            </w:r>
          </w:p>
          <w:p w:rsidR="009C6997" w:rsidRPr="00942D07" w:rsidRDefault="009C6997" w:rsidP="009C6997">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Kriterien für das Gespräch mit Menschen unterschiedlicher religiöser Überzeugung aus christlicher Sicht begründen</w:t>
            </w:r>
          </w:p>
          <w:p w:rsidR="009C6997" w:rsidRPr="00942D07" w:rsidRDefault="009C6997" w:rsidP="009C6997">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an Beispielen Notwendigkeit und Grenzen von Toleranz in religiösen Fragen erläutern</w:t>
            </w:r>
          </w:p>
        </w:tc>
        <w:tc>
          <w:tcPr>
            <w:tcW w:w="2826" w:type="dxa"/>
            <w:shd w:val="clear" w:color="auto" w:fill="CCC0D9" w:themeFill="accent4" w:themeFillTint="66"/>
          </w:tcPr>
          <w:p w:rsidR="00032059" w:rsidRPr="00942D07" w:rsidRDefault="00032059" w:rsidP="00032059">
            <w:pPr>
              <w:rPr>
                <w:rFonts w:ascii="Calibri" w:hAnsi="Calibri" w:cs="Arial"/>
                <w:sz w:val="16"/>
                <w:szCs w:val="16"/>
              </w:rPr>
            </w:pPr>
            <w:r w:rsidRPr="00942D07">
              <w:rPr>
                <w:rFonts w:ascii="Calibri" w:hAnsi="Calibri" w:cs="Arial"/>
                <w:sz w:val="16"/>
                <w:szCs w:val="16"/>
              </w:rPr>
              <w:lastRenderedPageBreak/>
              <w:t>Die Schülerinnen und Schüler können</w:t>
            </w:r>
          </w:p>
          <w:p w:rsidR="005F41AD" w:rsidRPr="00942D07" w:rsidRDefault="005F41AD" w:rsidP="005F41AD">
            <w:pPr>
              <w:widowControl w:val="0"/>
              <w:autoSpaceDE w:val="0"/>
              <w:autoSpaceDN w:val="0"/>
              <w:adjustRightInd w:val="0"/>
              <w:rPr>
                <w:rFonts w:ascii="Calibri" w:hAnsi="Calibri"/>
                <w:sz w:val="16"/>
              </w:rPr>
            </w:pPr>
          </w:p>
          <w:p w:rsidR="005F41AD" w:rsidRPr="00942D07" w:rsidRDefault="005F41AD" w:rsidP="005F41AD">
            <w:pPr>
              <w:widowControl w:val="0"/>
              <w:autoSpaceDE w:val="0"/>
              <w:autoSpaceDN w:val="0"/>
              <w:adjustRightInd w:val="0"/>
              <w:rPr>
                <w:rFonts w:ascii="Calibri" w:hAnsi="Calibri"/>
                <w:sz w:val="16"/>
              </w:rPr>
            </w:pPr>
            <w:r w:rsidRPr="00942D07">
              <w:rPr>
                <w:rFonts w:ascii="Calibri" w:hAnsi="Calibri"/>
                <w:b/>
                <w:sz w:val="16"/>
              </w:rPr>
              <w:t>2.1.2</w:t>
            </w:r>
            <w:r w:rsidRPr="00942D07">
              <w:rPr>
                <w:rFonts w:ascii="Calibri" w:hAnsi="Calibri"/>
                <w:sz w:val="16"/>
              </w:rPr>
              <w:t xml:space="preserve"> religiös bedeutsame Phänomene und Fragestellungen in ihrem Leben</w:t>
            </w:r>
            <w:r w:rsidRPr="00942D07">
              <w:rPr>
                <w:rFonts w:ascii="Calibri" w:hAnsi="Calibri"/>
                <w:sz w:val="16"/>
              </w:rPr>
              <w:t>s</w:t>
            </w:r>
            <w:r w:rsidRPr="00942D07">
              <w:rPr>
                <w:rFonts w:ascii="Calibri" w:hAnsi="Calibri"/>
                <w:sz w:val="16"/>
              </w:rPr>
              <w:t>umfeld wahrnehmen und sie beschre</w:t>
            </w:r>
            <w:r w:rsidRPr="00942D07">
              <w:rPr>
                <w:rFonts w:ascii="Calibri" w:hAnsi="Calibri"/>
                <w:sz w:val="16"/>
              </w:rPr>
              <w:t>i</w:t>
            </w:r>
            <w:r w:rsidR="00942D07">
              <w:rPr>
                <w:rFonts w:ascii="Calibri" w:hAnsi="Calibri"/>
                <w:sz w:val="16"/>
              </w:rPr>
              <w:t>ben</w:t>
            </w:r>
          </w:p>
          <w:p w:rsidR="005F41AD" w:rsidRPr="00942D07" w:rsidRDefault="005F41AD" w:rsidP="005F41AD">
            <w:pPr>
              <w:widowControl w:val="0"/>
              <w:autoSpaceDE w:val="0"/>
              <w:autoSpaceDN w:val="0"/>
              <w:adjustRightInd w:val="0"/>
              <w:rPr>
                <w:rFonts w:ascii="Calibri" w:hAnsi="Calibri"/>
                <w:sz w:val="16"/>
              </w:rPr>
            </w:pPr>
          </w:p>
          <w:p w:rsidR="00887193" w:rsidRPr="00942D07" w:rsidRDefault="005F41AD" w:rsidP="005F41AD">
            <w:pPr>
              <w:widowControl w:val="0"/>
              <w:autoSpaceDE w:val="0"/>
              <w:autoSpaceDN w:val="0"/>
              <w:adjustRightInd w:val="0"/>
              <w:rPr>
                <w:rFonts w:ascii="Calibri" w:hAnsi="Calibri"/>
                <w:sz w:val="16"/>
              </w:rPr>
            </w:pPr>
            <w:r w:rsidRPr="00942D07">
              <w:rPr>
                <w:rFonts w:ascii="Calibri" w:hAnsi="Calibri"/>
                <w:b/>
                <w:sz w:val="16"/>
              </w:rPr>
              <w:t>2.1.3</w:t>
            </w:r>
            <w:r w:rsidRPr="00942D07">
              <w:rPr>
                <w:rFonts w:ascii="Calibri" w:hAnsi="Calibri"/>
                <w:sz w:val="16"/>
              </w:rPr>
              <w:t xml:space="preserve"> grundlegende religiöse Ausdruck</w:t>
            </w:r>
            <w:r w:rsidRPr="00942D07">
              <w:rPr>
                <w:rFonts w:ascii="Calibri" w:hAnsi="Calibri"/>
                <w:sz w:val="16"/>
              </w:rPr>
              <w:t>s</w:t>
            </w:r>
            <w:r w:rsidRPr="00942D07">
              <w:rPr>
                <w:rFonts w:ascii="Calibri" w:hAnsi="Calibri"/>
                <w:sz w:val="16"/>
              </w:rPr>
              <w:t>formen (Symbole, Riten, Mythen, Räume, Zeiten) wahrnehmen</w:t>
            </w:r>
          </w:p>
          <w:p w:rsidR="005F41AD" w:rsidRPr="00942D07" w:rsidRDefault="005F41AD" w:rsidP="005F41AD">
            <w:pPr>
              <w:widowControl w:val="0"/>
              <w:autoSpaceDE w:val="0"/>
              <w:autoSpaceDN w:val="0"/>
              <w:adjustRightInd w:val="0"/>
              <w:rPr>
                <w:rFonts w:ascii="Calibri" w:hAnsi="Calibri"/>
                <w:sz w:val="16"/>
              </w:rPr>
            </w:pPr>
          </w:p>
          <w:p w:rsidR="005F41AD" w:rsidRPr="00942D07" w:rsidRDefault="005F41AD" w:rsidP="005F41AD">
            <w:pPr>
              <w:widowControl w:val="0"/>
              <w:autoSpaceDE w:val="0"/>
              <w:autoSpaceDN w:val="0"/>
              <w:adjustRightInd w:val="0"/>
              <w:rPr>
                <w:rFonts w:ascii="Calibri" w:hAnsi="Calibri"/>
                <w:sz w:val="16"/>
              </w:rPr>
            </w:pPr>
            <w:r w:rsidRPr="00942D07">
              <w:rPr>
                <w:rFonts w:ascii="Calibri" w:hAnsi="Calibri"/>
                <w:b/>
                <w:sz w:val="16"/>
              </w:rPr>
              <w:t>2.3.3</w:t>
            </w:r>
            <w:r w:rsidRPr="00942D07">
              <w:rPr>
                <w:rFonts w:ascii="Calibri" w:hAnsi="Calibri"/>
                <w:sz w:val="16"/>
              </w:rPr>
              <w:t xml:space="preserve"> ambivalente Aspekte der Religion und ihrer Praxis erläutern</w:t>
            </w:r>
          </w:p>
          <w:p w:rsidR="005F41AD" w:rsidRPr="00942D07" w:rsidRDefault="005F41AD" w:rsidP="005F41AD">
            <w:pPr>
              <w:widowControl w:val="0"/>
              <w:autoSpaceDE w:val="0"/>
              <w:autoSpaceDN w:val="0"/>
              <w:adjustRightInd w:val="0"/>
              <w:rPr>
                <w:rFonts w:ascii="Calibri" w:hAnsi="Calibri"/>
                <w:sz w:val="16"/>
              </w:rPr>
            </w:pPr>
          </w:p>
          <w:p w:rsidR="005F41AD" w:rsidRPr="00942D07" w:rsidRDefault="005F41AD" w:rsidP="005F41AD">
            <w:pPr>
              <w:widowControl w:val="0"/>
              <w:autoSpaceDE w:val="0"/>
              <w:autoSpaceDN w:val="0"/>
              <w:adjustRightInd w:val="0"/>
              <w:rPr>
                <w:rFonts w:ascii="Calibri" w:hAnsi="Calibri"/>
                <w:sz w:val="16"/>
              </w:rPr>
            </w:pPr>
            <w:r w:rsidRPr="00942D07">
              <w:rPr>
                <w:rFonts w:ascii="Calibri" w:hAnsi="Calibri"/>
                <w:b/>
                <w:sz w:val="16"/>
              </w:rPr>
              <w:t>2.3.5</w:t>
            </w:r>
            <w:r w:rsidRPr="00942D07">
              <w:rPr>
                <w:rFonts w:ascii="Calibri" w:hAnsi="Calibri"/>
                <w:sz w:val="16"/>
              </w:rPr>
              <w:t xml:space="preserve"> im Zusammenhang einer pluralen Gesellschaft einen eigenen Standpunkt zu</w:t>
            </w:r>
            <w:r w:rsidR="00942D07">
              <w:rPr>
                <w:rFonts w:ascii="Calibri" w:hAnsi="Calibri"/>
                <w:sz w:val="16"/>
              </w:rPr>
              <w:t xml:space="preserve"> </w:t>
            </w:r>
            <w:r w:rsidRPr="00942D07">
              <w:rPr>
                <w:rFonts w:ascii="Calibri" w:hAnsi="Calibri"/>
                <w:sz w:val="16"/>
              </w:rPr>
              <w:t>religiösen und ethischen Fragen einnehmen und ihn argumentativ vertre</w:t>
            </w:r>
            <w:r w:rsidR="00942D07">
              <w:rPr>
                <w:rFonts w:ascii="Calibri" w:hAnsi="Calibri"/>
                <w:sz w:val="16"/>
              </w:rPr>
              <w:t>ten</w:t>
            </w:r>
            <w:r w:rsidRPr="00942D07">
              <w:rPr>
                <w:rFonts w:ascii="Calibri" w:hAnsi="Calibri"/>
                <w:sz w:val="16"/>
              </w:rPr>
              <w:t xml:space="preserve"> </w:t>
            </w:r>
          </w:p>
          <w:p w:rsidR="005F41AD" w:rsidRPr="00942D07" w:rsidRDefault="005F41AD" w:rsidP="005F41AD">
            <w:pPr>
              <w:widowControl w:val="0"/>
              <w:autoSpaceDE w:val="0"/>
              <w:autoSpaceDN w:val="0"/>
              <w:adjustRightInd w:val="0"/>
              <w:rPr>
                <w:rFonts w:ascii="Calibri" w:hAnsi="Calibri"/>
                <w:sz w:val="16"/>
              </w:rPr>
            </w:pPr>
          </w:p>
          <w:p w:rsidR="005F41AD" w:rsidRPr="00942D07" w:rsidRDefault="005F41AD" w:rsidP="005F41AD">
            <w:pPr>
              <w:widowControl w:val="0"/>
              <w:autoSpaceDE w:val="0"/>
              <w:autoSpaceDN w:val="0"/>
              <w:adjustRightInd w:val="0"/>
              <w:rPr>
                <w:rFonts w:ascii="Calibri" w:hAnsi="Calibri"/>
                <w:sz w:val="16"/>
              </w:rPr>
            </w:pPr>
            <w:r w:rsidRPr="00942D07">
              <w:rPr>
                <w:rFonts w:ascii="Calibri" w:hAnsi="Calibri"/>
                <w:b/>
                <w:sz w:val="16"/>
              </w:rPr>
              <w:t>2.4.1</w:t>
            </w:r>
            <w:r w:rsidRPr="00942D07">
              <w:rPr>
                <w:rFonts w:ascii="Calibri" w:hAnsi="Calibri"/>
                <w:sz w:val="16"/>
              </w:rPr>
              <w:t xml:space="preserve"> sich auf die Perspektive eines anderen einlassen und sie in Bezug zum eigenen</w:t>
            </w:r>
            <w:r w:rsidR="00942D07">
              <w:rPr>
                <w:rFonts w:ascii="Calibri" w:hAnsi="Calibri"/>
                <w:sz w:val="16"/>
              </w:rPr>
              <w:t xml:space="preserve"> </w:t>
            </w:r>
            <w:r w:rsidRPr="00942D07">
              <w:rPr>
                <w:rFonts w:ascii="Calibri" w:hAnsi="Calibri"/>
                <w:sz w:val="16"/>
              </w:rPr>
              <w:t>Standpunkt setzen</w:t>
            </w:r>
          </w:p>
        </w:tc>
      </w:tr>
      <w:tr w:rsidR="00094FB6" w:rsidRPr="006C0878" w:rsidTr="005F41AD">
        <w:trPr>
          <w:trHeight w:val="197"/>
        </w:trPr>
        <w:tc>
          <w:tcPr>
            <w:tcW w:w="5648" w:type="dxa"/>
            <w:gridSpan w:val="2"/>
            <w:shd w:val="clear" w:color="auto" w:fill="CCC0D9" w:themeFill="accent4" w:themeFillTint="66"/>
          </w:tcPr>
          <w:p w:rsidR="00094FB6" w:rsidRPr="00812AE6" w:rsidRDefault="00D062CB" w:rsidP="00094FB6">
            <w:pPr>
              <w:spacing w:before="60" w:after="60"/>
              <w:rPr>
                <w:rFonts w:asciiTheme="minorHAnsi" w:hAnsiTheme="minorHAnsi" w:cs="Arial"/>
                <w:i/>
                <w:sz w:val="16"/>
                <w:szCs w:val="16"/>
              </w:rPr>
            </w:pPr>
            <w:r w:rsidRPr="00812AE6">
              <w:rPr>
                <w:rFonts w:asciiTheme="minorHAnsi" w:hAnsiTheme="minorHAnsi" w:cs="Arial"/>
                <w:i/>
                <w:sz w:val="16"/>
                <w:szCs w:val="16"/>
              </w:rPr>
              <w:lastRenderedPageBreak/>
              <w:t>Die Vielfalt der Religionen und die Vielfalt von Gottesvorstellungen am Beispiel von Judentum, Christentum und Islam. Die Frage nach Notwendigkeit und  Grenzen von (religiöser) Toleranz anhand der Gottesfrage.</w:t>
            </w:r>
          </w:p>
        </w:tc>
        <w:tc>
          <w:tcPr>
            <w:tcW w:w="3567" w:type="dxa"/>
          </w:tcPr>
          <w:p w:rsidR="00094FB6" w:rsidRPr="00812AE6" w:rsidRDefault="00BA4AB6" w:rsidP="00BA4AB6">
            <w:pPr>
              <w:spacing w:before="60" w:after="60"/>
              <w:jc w:val="center"/>
              <w:rPr>
                <w:rFonts w:asciiTheme="minorHAnsi" w:hAnsiTheme="minorHAnsi" w:cs="Arial"/>
                <w:b/>
                <w:sz w:val="16"/>
                <w:szCs w:val="16"/>
              </w:rPr>
            </w:pPr>
            <w:r>
              <w:rPr>
                <w:rFonts w:asciiTheme="minorHAnsi" w:hAnsiTheme="minorHAnsi" w:cs="Arial"/>
                <w:b/>
                <w:sz w:val="16"/>
                <w:szCs w:val="16"/>
              </w:rPr>
              <w:t>Aspekte</w:t>
            </w:r>
            <w:r w:rsidR="00F04BE8">
              <w:rPr>
                <w:rFonts w:asciiTheme="minorHAnsi" w:hAnsiTheme="minorHAnsi" w:cs="Arial"/>
                <w:b/>
                <w:sz w:val="16"/>
                <w:szCs w:val="16"/>
              </w:rPr>
              <w:t xml:space="preserve"> der abrahamitischen Religionen </w:t>
            </w:r>
            <w:r>
              <w:rPr>
                <w:rFonts w:asciiTheme="minorHAnsi" w:hAnsiTheme="minorHAnsi" w:cs="Arial"/>
                <w:b/>
                <w:sz w:val="16"/>
                <w:szCs w:val="16"/>
              </w:rPr>
              <w:t>im Vergleich</w:t>
            </w:r>
          </w:p>
        </w:tc>
        <w:tc>
          <w:tcPr>
            <w:tcW w:w="6030" w:type="dxa"/>
            <w:gridSpan w:val="2"/>
            <w:shd w:val="clear" w:color="auto" w:fill="FFFD55"/>
          </w:tcPr>
          <w:p w:rsidR="00094FB6" w:rsidRPr="006B1D8A" w:rsidRDefault="00973DAB" w:rsidP="00D75095">
            <w:pPr>
              <w:spacing w:before="60" w:after="60"/>
              <w:rPr>
                <w:rFonts w:asciiTheme="minorHAnsi" w:hAnsiTheme="minorHAnsi" w:cs="Arial"/>
                <w:i/>
                <w:sz w:val="16"/>
                <w:szCs w:val="16"/>
              </w:rPr>
            </w:pPr>
            <w:r>
              <w:rPr>
                <w:rFonts w:asciiTheme="minorHAnsi" w:hAnsiTheme="minorHAnsi" w:cs="Arial"/>
                <w:i/>
                <w:sz w:val="16"/>
                <w:szCs w:val="16"/>
              </w:rPr>
              <w:t xml:space="preserve">Durch die Beschäftigung mit den </w:t>
            </w:r>
            <w:r w:rsidR="00335818">
              <w:rPr>
                <w:rFonts w:asciiTheme="minorHAnsi" w:hAnsiTheme="minorHAnsi" w:cs="Arial"/>
                <w:i/>
                <w:sz w:val="16"/>
                <w:szCs w:val="16"/>
              </w:rPr>
              <w:t>Glaubensbekenntniss</w:t>
            </w:r>
            <w:r w:rsidR="00D75095">
              <w:rPr>
                <w:rFonts w:asciiTheme="minorHAnsi" w:hAnsiTheme="minorHAnsi" w:cs="Arial"/>
                <w:i/>
                <w:sz w:val="16"/>
                <w:szCs w:val="16"/>
              </w:rPr>
              <w:t>en</w:t>
            </w:r>
            <w:r w:rsidR="00335818">
              <w:rPr>
                <w:rFonts w:asciiTheme="minorHAnsi" w:hAnsiTheme="minorHAnsi" w:cs="Arial"/>
                <w:i/>
                <w:sz w:val="16"/>
                <w:szCs w:val="16"/>
              </w:rPr>
              <w:t xml:space="preserve"> in den abrahamitischen Religi</w:t>
            </w:r>
            <w:r w:rsidR="00335818">
              <w:rPr>
                <w:rFonts w:asciiTheme="minorHAnsi" w:hAnsiTheme="minorHAnsi" w:cs="Arial"/>
                <w:i/>
                <w:sz w:val="16"/>
                <w:szCs w:val="16"/>
              </w:rPr>
              <w:t>o</w:t>
            </w:r>
            <w:r w:rsidR="00335818">
              <w:rPr>
                <w:rFonts w:asciiTheme="minorHAnsi" w:hAnsiTheme="minorHAnsi" w:cs="Arial"/>
                <w:i/>
                <w:sz w:val="16"/>
                <w:szCs w:val="16"/>
              </w:rPr>
              <w:t>nen</w:t>
            </w:r>
            <w:r w:rsidR="008E7B21">
              <w:rPr>
                <w:rFonts w:asciiTheme="minorHAnsi" w:hAnsiTheme="minorHAnsi" w:cs="Arial"/>
                <w:i/>
                <w:sz w:val="16"/>
                <w:szCs w:val="16"/>
              </w:rPr>
              <w:t xml:space="preserve"> </w:t>
            </w:r>
            <w:r>
              <w:rPr>
                <w:rFonts w:asciiTheme="minorHAnsi" w:hAnsiTheme="minorHAnsi" w:cs="Arial"/>
                <w:i/>
                <w:sz w:val="16"/>
                <w:szCs w:val="16"/>
              </w:rPr>
              <w:t>können</w:t>
            </w:r>
            <w:r w:rsidR="008E7B21">
              <w:rPr>
                <w:rFonts w:asciiTheme="minorHAnsi" w:hAnsiTheme="minorHAnsi" w:cs="Arial"/>
                <w:i/>
                <w:sz w:val="16"/>
                <w:szCs w:val="16"/>
              </w:rPr>
              <w:t xml:space="preserve"> religiöse und kulturelle Ausdrucks- und Lebensformen </w:t>
            </w:r>
            <w:r>
              <w:rPr>
                <w:rFonts w:asciiTheme="minorHAnsi" w:hAnsiTheme="minorHAnsi" w:cs="Arial"/>
                <w:i/>
                <w:sz w:val="16"/>
                <w:szCs w:val="16"/>
              </w:rPr>
              <w:t xml:space="preserve">verstehbar werden. Auf dieser Grundlage können Respekt und gegenseitige Achtung und </w:t>
            </w:r>
            <w:r w:rsidR="00D75095">
              <w:rPr>
                <w:rFonts w:asciiTheme="minorHAnsi" w:hAnsiTheme="minorHAnsi" w:cs="Arial"/>
                <w:i/>
                <w:sz w:val="16"/>
                <w:szCs w:val="16"/>
              </w:rPr>
              <w:t>W</w:t>
            </w:r>
            <w:r>
              <w:rPr>
                <w:rFonts w:asciiTheme="minorHAnsi" w:hAnsiTheme="minorHAnsi" w:cs="Arial"/>
                <w:i/>
                <w:sz w:val="16"/>
                <w:szCs w:val="16"/>
              </w:rPr>
              <w:t>ertschätzung unter den Religionen gefördert werden</w:t>
            </w:r>
          </w:p>
        </w:tc>
      </w:tr>
    </w:tbl>
    <w:p w:rsidR="00094FB6" w:rsidRPr="00AF0AAB" w:rsidRDefault="00094FB6" w:rsidP="00094FB6">
      <w:pPr>
        <w:jc w:val="center"/>
        <w:rPr>
          <w:rFonts w:ascii="Arial" w:hAnsi="Arial" w:cs="Arial"/>
          <w:sz w:val="16"/>
          <w:szCs w:val="16"/>
        </w:rPr>
      </w:pPr>
    </w:p>
    <w:p w:rsidR="00094FB6" w:rsidRPr="00AF0AAB" w:rsidRDefault="00094FB6" w:rsidP="00094FB6">
      <w:pPr>
        <w:pStyle w:val="BPStandard"/>
        <w:spacing w:line="240" w:lineRule="auto"/>
        <w:rPr>
          <w:sz w:val="16"/>
          <w:szCs w:val="16"/>
        </w:rPr>
      </w:pPr>
    </w:p>
    <w:p w:rsidR="008E6912" w:rsidRPr="00AF0AAB" w:rsidRDefault="008E6912">
      <w:pPr>
        <w:rPr>
          <w:rFonts w:ascii="Arial" w:hAnsi="Arial" w:cs="Arial"/>
          <w:sz w:val="16"/>
          <w:szCs w:val="16"/>
        </w:rPr>
      </w:pPr>
      <w:r w:rsidRPr="00AF0AAB">
        <w:rPr>
          <w:rFonts w:ascii="Arial" w:hAnsi="Arial" w:cs="Arial"/>
          <w:sz w:val="16"/>
          <w:szCs w:val="16"/>
        </w:rPr>
        <w:br w:type="page"/>
      </w:r>
    </w:p>
    <w:p w:rsidR="00094FB6" w:rsidRDefault="00DB040A" w:rsidP="00094FB6">
      <w:pPr>
        <w:jc w:val="center"/>
        <w:rPr>
          <w:rFonts w:asciiTheme="minorHAnsi" w:hAnsiTheme="minorHAnsi" w:cs="Calibri"/>
          <w:b/>
          <w:sz w:val="24"/>
          <w:szCs w:val="16"/>
        </w:rPr>
      </w:pPr>
      <w:r>
        <w:rPr>
          <w:rFonts w:ascii="Arial" w:hAnsi="Arial" w:cs="Arial"/>
          <w:b/>
        </w:rPr>
        <w:lastRenderedPageBreak/>
        <w:t>Klasse 8</w:t>
      </w:r>
    </w:p>
    <w:tbl>
      <w:tblPr>
        <w:tblStyle w:val="Tabellenraster1"/>
        <w:tblpPr w:leftFromText="141" w:rightFromText="141" w:horzAnchor="margin" w:tblpY="1027"/>
        <w:tblW w:w="15245" w:type="dxa"/>
        <w:tblLook w:val="04A0"/>
      </w:tblPr>
      <w:tblGrid>
        <w:gridCol w:w="2824"/>
        <w:gridCol w:w="2824"/>
        <w:gridCol w:w="3947"/>
        <w:gridCol w:w="2824"/>
        <w:gridCol w:w="2826"/>
      </w:tblGrid>
      <w:tr w:rsidR="00DB040A" w:rsidRPr="001144FB" w:rsidTr="00AE2E76">
        <w:tc>
          <w:tcPr>
            <w:tcW w:w="15245" w:type="dxa"/>
            <w:gridSpan w:val="5"/>
            <w:shd w:val="clear" w:color="auto" w:fill="CCC0D9" w:themeFill="accent4" w:themeFillTint="66"/>
          </w:tcPr>
          <w:p w:rsidR="00DB040A" w:rsidRPr="001144FB" w:rsidRDefault="00DB040A" w:rsidP="007920D3">
            <w:pPr>
              <w:jc w:val="center"/>
              <w:rPr>
                <w:rFonts w:asciiTheme="minorHAnsi" w:hAnsiTheme="minorHAnsi" w:cs="Arial"/>
                <w:b/>
                <w:sz w:val="22"/>
                <w:szCs w:val="22"/>
              </w:rPr>
            </w:pPr>
            <w:r w:rsidRPr="001144FB">
              <w:rPr>
                <w:rFonts w:asciiTheme="minorHAnsi" w:hAnsiTheme="minorHAnsi" w:cs="Arial"/>
                <w:b/>
                <w:sz w:val="22"/>
                <w:szCs w:val="22"/>
              </w:rPr>
              <w:t xml:space="preserve">UE 6 </w:t>
            </w:r>
            <w:r w:rsidR="007920D3">
              <w:rPr>
                <w:rFonts w:asciiTheme="minorHAnsi" w:hAnsiTheme="minorHAnsi" w:cs="Arial"/>
                <w:b/>
                <w:sz w:val="22"/>
                <w:szCs w:val="22"/>
              </w:rPr>
              <w:t>Erwachsen werden – auch im Glauben</w:t>
            </w:r>
          </w:p>
        </w:tc>
      </w:tr>
      <w:tr w:rsidR="00DB040A" w:rsidRPr="001144FB" w:rsidTr="00AE2E76">
        <w:tc>
          <w:tcPr>
            <w:tcW w:w="2824" w:type="dxa"/>
            <w:shd w:val="clear" w:color="auto" w:fill="FFFD55"/>
          </w:tcPr>
          <w:p w:rsidR="00DB040A" w:rsidRPr="001144FB" w:rsidRDefault="00DB040A" w:rsidP="001144FB">
            <w:pPr>
              <w:spacing w:before="60" w:after="60"/>
              <w:jc w:val="center"/>
              <w:rPr>
                <w:rFonts w:asciiTheme="minorHAnsi" w:hAnsiTheme="minorHAnsi" w:cs="Arial"/>
                <w:sz w:val="16"/>
                <w:szCs w:val="16"/>
              </w:rPr>
            </w:pPr>
            <w:r w:rsidRPr="001144FB">
              <w:rPr>
                <w:rFonts w:asciiTheme="minorHAnsi" w:hAnsiTheme="minorHAnsi" w:cs="Arial"/>
                <w:sz w:val="16"/>
                <w:szCs w:val="16"/>
              </w:rPr>
              <w:t>prozessbezogene Kompetenzen kath</w:t>
            </w:r>
            <w:r w:rsidRPr="001144FB">
              <w:rPr>
                <w:rFonts w:asciiTheme="minorHAnsi" w:hAnsiTheme="minorHAnsi" w:cs="Arial"/>
                <w:sz w:val="16"/>
                <w:szCs w:val="16"/>
              </w:rPr>
              <w:t>o</w:t>
            </w:r>
            <w:r w:rsidRPr="001144FB">
              <w:rPr>
                <w:rFonts w:asciiTheme="minorHAnsi" w:hAnsiTheme="minorHAnsi" w:cs="Arial"/>
                <w:sz w:val="16"/>
                <w:szCs w:val="16"/>
              </w:rPr>
              <w:t>lisch</w:t>
            </w:r>
          </w:p>
        </w:tc>
        <w:tc>
          <w:tcPr>
            <w:tcW w:w="2824" w:type="dxa"/>
            <w:shd w:val="clear" w:color="auto" w:fill="FFFD55"/>
          </w:tcPr>
          <w:p w:rsidR="00DB040A" w:rsidRPr="001144FB" w:rsidRDefault="00DB040A" w:rsidP="001144FB">
            <w:pPr>
              <w:spacing w:before="60" w:after="60"/>
              <w:jc w:val="center"/>
              <w:rPr>
                <w:rFonts w:asciiTheme="minorHAnsi" w:hAnsiTheme="minorHAnsi" w:cs="Arial"/>
                <w:sz w:val="16"/>
                <w:szCs w:val="16"/>
              </w:rPr>
            </w:pPr>
            <w:r w:rsidRPr="001144FB">
              <w:rPr>
                <w:rFonts w:asciiTheme="minorHAnsi" w:hAnsiTheme="minorHAnsi" w:cs="Arial"/>
                <w:b/>
                <w:sz w:val="16"/>
                <w:szCs w:val="16"/>
              </w:rPr>
              <w:t>inhaltsbezogene</w:t>
            </w:r>
            <w:r w:rsidRPr="001144FB">
              <w:rPr>
                <w:rFonts w:asciiTheme="minorHAnsi" w:hAnsiTheme="minorHAnsi" w:cs="Arial"/>
                <w:sz w:val="16"/>
                <w:szCs w:val="16"/>
              </w:rPr>
              <w:t xml:space="preserve"> Kompetenzen kath</w:t>
            </w:r>
            <w:r w:rsidRPr="001144FB">
              <w:rPr>
                <w:rFonts w:asciiTheme="minorHAnsi" w:hAnsiTheme="minorHAnsi" w:cs="Arial"/>
                <w:sz w:val="16"/>
                <w:szCs w:val="16"/>
              </w:rPr>
              <w:t>o</w:t>
            </w:r>
            <w:r w:rsidRPr="001144FB">
              <w:rPr>
                <w:rFonts w:asciiTheme="minorHAnsi" w:hAnsiTheme="minorHAnsi" w:cs="Arial"/>
                <w:sz w:val="16"/>
                <w:szCs w:val="16"/>
              </w:rPr>
              <w:t>lisch</w:t>
            </w:r>
          </w:p>
        </w:tc>
        <w:tc>
          <w:tcPr>
            <w:tcW w:w="3947" w:type="dxa"/>
          </w:tcPr>
          <w:p w:rsidR="00DB040A" w:rsidRPr="001144FB" w:rsidRDefault="00DB040A" w:rsidP="00AE2E76">
            <w:pPr>
              <w:spacing w:before="60" w:after="60"/>
              <w:jc w:val="center"/>
              <w:rPr>
                <w:rFonts w:asciiTheme="minorHAnsi" w:hAnsiTheme="minorHAnsi" w:cs="Arial"/>
                <w:b/>
                <w:sz w:val="16"/>
                <w:szCs w:val="16"/>
              </w:rPr>
            </w:pPr>
            <w:r w:rsidRPr="001144FB">
              <w:rPr>
                <w:rFonts w:asciiTheme="minorHAnsi" w:hAnsiTheme="minorHAnsi" w:cs="Arial"/>
                <w:sz w:val="16"/>
                <w:szCs w:val="16"/>
              </w:rPr>
              <w:t>Umsetzung im Unterricht</w:t>
            </w:r>
          </w:p>
        </w:tc>
        <w:tc>
          <w:tcPr>
            <w:tcW w:w="2824" w:type="dxa"/>
            <w:shd w:val="clear" w:color="auto" w:fill="CCC0D9" w:themeFill="accent4" w:themeFillTint="66"/>
          </w:tcPr>
          <w:p w:rsidR="00DB040A" w:rsidRPr="001144FB" w:rsidRDefault="00DB040A" w:rsidP="00AE2E76">
            <w:pPr>
              <w:spacing w:before="60" w:after="60"/>
              <w:jc w:val="center"/>
              <w:rPr>
                <w:rFonts w:asciiTheme="minorHAnsi" w:hAnsiTheme="minorHAnsi" w:cs="Arial"/>
                <w:sz w:val="16"/>
                <w:szCs w:val="16"/>
              </w:rPr>
            </w:pPr>
            <w:r w:rsidRPr="001144FB">
              <w:rPr>
                <w:rFonts w:asciiTheme="minorHAnsi" w:hAnsiTheme="minorHAnsi" w:cs="Arial"/>
                <w:b/>
                <w:sz w:val="16"/>
                <w:szCs w:val="16"/>
              </w:rPr>
              <w:t>inhaltsbezogene</w:t>
            </w:r>
            <w:r w:rsidRPr="001144FB">
              <w:rPr>
                <w:rFonts w:asciiTheme="minorHAnsi" w:hAnsiTheme="minorHAnsi" w:cs="Arial"/>
                <w:sz w:val="16"/>
                <w:szCs w:val="16"/>
              </w:rPr>
              <w:t xml:space="preserve"> Kompetenzen evang</w:t>
            </w:r>
            <w:r w:rsidRPr="001144FB">
              <w:rPr>
                <w:rFonts w:asciiTheme="minorHAnsi" w:hAnsiTheme="minorHAnsi" w:cs="Arial"/>
                <w:sz w:val="16"/>
                <w:szCs w:val="16"/>
              </w:rPr>
              <w:t>e</w:t>
            </w:r>
            <w:r w:rsidRPr="001144FB">
              <w:rPr>
                <w:rFonts w:asciiTheme="minorHAnsi" w:hAnsiTheme="minorHAnsi" w:cs="Arial"/>
                <w:sz w:val="16"/>
                <w:szCs w:val="16"/>
              </w:rPr>
              <w:t>lisch</w:t>
            </w:r>
          </w:p>
        </w:tc>
        <w:tc>
          <w:tcPr>
            <w:tcW w:w="2826" w:type="dxa"/>
            <w:shd w:val="clear" w:color="auto" w:fill="CCC0D9" w:themeFill="accent4" w:themeFillTint="66"/>
          </w:tcPr>
          <w:p w:rsidR="00DB040A" w:rsidRPr="001144FB" w:rsidRDefault="00DB040A" w:rsidP="00AE2E76">
            <w:pPr>
              <w:spacing w:before="60" w:after="60"/>
              <w:jc w:val="center"/>
              <w:rPr>
                <w:rFonts w:asciiTheme="minorHAnsi" w:hAnsiTheme="minorHAnsi" w:cs="Arial"/>
                <w:b/>
                <w:sz w:val="16"/>
                <w:szCs w:val="16"/>
              </w:rPr>
            </w:pPr>
            <w:r w:rsidRPr="001144FB">
              <w:rPr>
                <w:rFonts w:asciiTheme="minorHAnsi" w:hAnsiTheme="minorHAnsi" w:cs="Arial"/>
                <w:b/>
                <w:sz w:val="16"/>
                <w:szCs w:val="16"/>
              </w:rPr>
              <w:t>prozessbezogene</w:t>
            </w:r>
            <w:r w:rsidRPr="001144FB">
              <w:rPr>
                <w:rFonts w:asciiTheme="minorHAnsi" w:hAnsiTheme="minorHAnsi" w:cs="Arial"/>
                <w:sz w:val="16"/>
                <w:szCs w:val="16"/>
              </w:rPr>
              <w:t xml:space="preserve"> Kompetenzen eva</w:t>
            </w:r>
            <w:r w:rsidRPr="001144FB">
              <w:rPr>
                <w:rFonts w:asciiTheme="minorHAnsi" w:hAnsiTheme="minorHAnsi" w:cs="Arial"/>
                <w:sz w:val="16"/>
                <w:szCs w:val="16"/>
              </w:rPr>
              <w:t>n</w:t>
            </w:r>
            <w:r w:rsidRPr="001144FB">
              <w:rPr>
                <w:rFonts w:asciiTheme="minorHAnsi" w:hAnsiTheme="minorHAnsi" w:cs="Arial"/>
                <w:sz w:val="16"/>
                <w:szCs w:val="16"/>
              </w:rPr>
              <w:t>gelisch</w:t>
            </w:r>
          </w:p>
        </w:tc>
      </w:tr>
      <w:tr w:rsidR="00DB040A" w:rsidRPr="001144FB" w:rsidTr="00AE2E76">
        <w:tc>
          <w:tcPr>
            <w:tcW w:w="2824" w:type="dxa"/>
            <w:shd w:val="clear" w:color="auto" w:fill="FFFD55"/>
          </w:tcPr>
          <w:p w:rsidR="00DB040A" w:rsidRPr="001144FB" w:rsidRDefault="00DB040A" w:rsidP="00AE2E76">
            <w:pPr>
              <w:rPr>
                <w:rFonts w:asciiTheme="minorHAnsi" w:hAnsiTheme="minorHAnsi" w:cs="Arial"/>
                <w:sz w:val="16"/>
                <w:szCs w:val="16"/>
              </w:rPr>
            </w:pPr>
            <w:r w:rsidRPr="001144FB">
              <w:rPr>
                <w:rFonts w:asciiTheme="minorHAnsi" w:hAnsiTheme="minorHAnsi" w:cs="Arial"/>
                <w:sz w:val="16"/>
                <w:szCs w:val="16"/>
              </w:rPr>
              <w:t>Die Schülerinnen und Schüler können</w:t>
            </w:r>
          </w:p>
          <w:p w:rsidR="00DB040A" w:rsidRPr="001144FB" w:rsidRDefault="00DB040A" w:rsidP="00AE2E76">
            <w:pPr>
              <w:rPr>
                <w:rFonts w:asciiTheme="minorHAnsi" w:hAnsiTheme="minorHAnsi" w:cs="Arial"/>
                <w:b/>
                <w:sz w:val="16"/>
                <w:szCs w:val="16"/>
              </w:rPr>
            </w:pPr>
          </w:p>
          <w:p w:rsidR="00DB040A" w:rsidRPr="001144FB" w:rsidRDefault="00DB040A" w:rsidP="00AE2E76">
            <w:pPr>
              <w:rPr>
                <w:rFonts w:asciiTheme="minorHAnsi" w:hAnsiTheme="minorHAnsi" w:cs="Arial"/>
                <w:sz w:val="16"/>
                <w:szCs w:val="16"/>
              </w:rPr>
            </w:pPr>
            <w:r w:rsidRPr="001144FB">
              <w:rPr>
                <w:rFonts w:asciiTheme="minorHAnsi" w:hAnsiTheme="minorHAnsi" w:cs="Arial"/>
                <w:b/>
                <w:sz w:val="16"/>
                <w:szCs w:val="16"/>
              </w:rPr>
              <w:t>2.1</w:t>
            </w:r>
            <w:r w:rsidR="001144FB">
              <w:rPr>
                <w:rFonts w:asciiTheme="minorHAnsi" w:hAnsiTheme="minorHAnsi" w:cs="Arial"/>
                <w:b/>
                <w:sz w:val="16"/>
                <w:szCs w:val="16"/>
              </w:rPr>
              <w:t>.1</w:t>
            </w:r>
            <w:r w:rsidRPr="001144FB">
              <w:rPr>
                <w:rFonts w:asciiTheme="minorHAnsi" w:hAnsiTheme="minorHAnsi" w:cs="Arial"/>
                <w:sz w:val="16"/>
                <w:szCs w:val="16"/>
              </w:rPr>
              <w:t xml:space="preserve"> die existenzielle Dimension von Situationen und Erfahrungen beschre</w:t>
            </w:r>
            <w:r w:rsidRPr="001144FB">
              <w:rPr>
                <w:rFonts w:asciiTheme="minorHAnsi" w:hAnsiTheme="minorHAnsi" w:cs="Arial"/>
                <w:sz w:val="16"/>
                <w:szCs w:val="16"/>
              </w:rPr>
              <w:t>i</w:t>
            </w:r>
            <w:r w:rsidRPr="001144FB">
              <w:rPr>
                <w:rFonts w:asciiTheme="minorHAnsi" w:hAnsiTheme="minorHAnsi" w:cs="Arial"/>
                <w:sz w:val="16"/>
                <w:szCs w:val="16"/>
              </w:rPr>
              <w:t>ben</w:t>
            </w:r>
          </w:p>
          <w:p w:rsidR="00DB040A" w:rsidRPr="001144FB" w:rsidRDefault="001144FB" w:rsidP="00AE2E76">
            <w:pPr>
              <w:rPr>
                <w:rFonts w:asciiTheme="minorHAnsi" w:hAnsiTheme="minorHAnsi" w:cs="Arial"/>
                <w:sz w:val="16"/>
                <w:szCs w:val="16"/>
              </w:rPr>
            </w:pPr>
            <w:r w:rsidRPr="001144FB">
              <w:rPr>
                <w:rFonts w:asciiTheme="minorHAnsi" w:hAnsiTheme="minorHAnsi" w:cs="Arial"/>
                <w:b/>
                <w:sz w:val="16"/>
                <w:szCs w:val="16"/>
              </w:rPr>
              <w:t>2.1</w:t>
            </w:r>
            <w:r>
              <w:rPr>
                <w:rFonts w:asciiTheme="minorHAnsi" w:hAnsiTheme="minorHAnsi" w:cs="Arial"/>
                <w:b/>
                <w:sz w:val="16"/>
                <w:szCs w:val="16"/>
              </w:rPr>
              <w:t>.</w:t>
            </w:r>
            <w:r w:rsidR="00C150C5">
              <w:rPr>
                <w:rFonts w:asciiTheme="minorHAnsi" w:hAnsiTheme="minorHAnsi" w:cs="Arial"/>
                <w:b/>
                <w:sz w:val="16"/>
                <w:szCs w:val="16"/>
              </w:rPr>
              <w:t>2</w:t>
            </w:r>
            <w:r w:rsidR="00DB040A" w:rsidRPr="001144FB">
              <w:rPr>
                <w:rFonts w:asciiTheme="minorHAnsi" w:hAnsiTheme="minorHAnsi" w:cs="Arial"/>
                <w:sz w:val="16"/>
                <w:szCs w:val="16"/>
              </w:rPr>
              <w:t xml:space="preserve"> Situationen erfassen, in denen Fragen nach Grund, Sinn, Ziel und Verantwortung des Lebens aufbrechen</w:t>
            </w:r>
          </w:p>
          <w:p w:rsidR="00DB040A" w:rsidRPr="001144FB" w:rsidRDefault="00C150C5" w:rsidP="00AE2E76">
            <w:pPr>
              <w:rPr>
                <w:rFonts w:asciiTheme="minorHAnsi" w:hAnsiTheme="minorHAnsi" w:cs="Arial"/>
                <w:sz w:val="16"/>
                <w:szCs w:val="16"/>
              </w:rPr>
            </w:pPr>
            <w:r w:rsidRPr="001144FB">
              <w:rPr>
                <w:rFonts w:asciiTheme="minorHAnsi" w:hAnsiTheme="minorHAnsi" w:cs="Arial"/>
                <w:b/>
                <w:sz w:val="16"/>
                <w:szCs w:val="16"/>
              </w:rPr>
              <w:t>2.1</w:t>
            </w:r>
            <w:r>
              <w:rPr>
                <w:rFonts w:asciiTheme="minorHAnsi" w:hAnsiTheme="minorHAnsi" w:cs="Arial"/>
                <w:b/>
                <w:sz w:val="16"/>
                <w:szCs w:val="16"/>
              </w:rPr>
              <w:t>.4</w:t>
            </w:r>
            <w:r w:rsidRPr="001144FB">
              <w:rPr>
                <w:rFonts w:asciiTheme="minorHAnsi" w:hAnsiTheme="minorHAnsi" w:cs="Arial"/>
                <w:sz w:val="16"/>
                <w:szCs w:val="16"/>
              </w:rPr>
              <w:t xml:space="preserve"> </w:t>
            </w:r>
            <w:r w:rsidR="00DB040A" w:rsidRPr="001144FB">
              <w:rPr>
                <w:rFonts w:asciiTheme="minorHAnsi" w:hAnsiTheme="minorHAnsi" w:cs="Arial"/>
                <w:sz w:val="16"/>
                <w:szCs w:val="16"/>
              </w:rPr>
              <w:t>ethische Herausforderungen in der individuellen Lebensgeschichte sowie in unterschiedlichen gesellschaf</w:t>
            </w:r>
            <w:r w:rsidR="00DB040A" w:rsidRPr="001144FB">
              <w:rPr>
                <w:rFonts w:asciiTheme="minorHAnsi" w:hAnsiTheme="minorHAnsi" w:cs="Arial"/>
                <w:sz w:val="16"/>
                <w:szCs w:val="16"/>
              </w:rPr>
              <w:t>t</w:t>
            </w:r>
            <w:r w:rsidR="00DB040A" w:rsidRPr="001144FB">
              <w:rPr>
                <w:rFonts w:asciiTheme="minorHAnsi" w:hAnsiTheme="minorHAnsi" w:cs="Arial"/>
                <w:sz w:val="16"/>
                <w:szCs w:val="16"/>
              </w:rPr>
              <w:t>lich en Handlungsfeldern erkennen</w:t>
            </w:r>
          </w:p>
          <w:p w:rsidR="00DB040A" w:rsidRPr="001144FB" w:rsidRDefault="00DB040A" w:rsidP="00AE2E76">
            <w:pPr>
              <w:rPr>
                <w:rFonts w:asciiTheme="minorHAnsi" w:hAnsiTheme="minorHAnsi" w:cs="Arial"/>
                <w:sz w:val="16"/>
                <w:szCs w:val="16"/>
              </w:rPr>
            </w:pPr>
          </w:p>
          <w:p w:rsidR="00DB040A" w:rsidRPr="001144FB" w:rsidRDefault="00DB040A" w:rsidP="00AE2E76">
            <w:pPr>
              <w:rPr>
                <w:rFonts w:asciiTheme="minorHAnsi" w:hAnsiTheme="minorHAnsi" w:cs="Arial"/>
                <w:sz w:val="16"/>
                <w:szCs w:val="16"/>
              </w:rPr>
            </w:pPr>
            <w:r w:rsidRPr="001144FB">
              <w:rPr>
                <w:rFonts w:asciiTheme="minorHAnsi" w:hAnsiTheme="minorHAnsi" w:cs="Arial"/>
                <w:b/>
                <w:sz w:val="16"/>
                <w:szCs w:val="16"/>
              </w:rPr>
              <w:t>2.2</w:t>
            </w:r>
            <w:r w:rsidR="00C150C5">
              <w:rPr>
                <w:rFonts w:asciiTheme="minorHAnsi" w:hAnsiTheme="minorHAnsi" w:cs="Arial"/>
                <w:b/>
                <w:sz w:val="16"/>
                <w:szCs w:val="16"/>
              </w:rPr>
              <w:t>.1</w:t>
            </w:r>
            <w:r w:rsidRPr="001144FB">
              <w:rPr>
                <w:rFonts w:asciiTheme="minorHAnsi" w:hAnsiTheme="minorHAnsi" w:cs="Arial"/>
                <w:sz w:val="16"/>
                <w:szCs w:val="16"/>
              </w:rPr>
              <w:t xml:space="preserve"> Grundformen religiöser Sprache erschließen</w:t>
            </w:r>
          </w:p>
          <w:p w:rsidR="00DB040A" w:rsidRPr="001144FB" w:rsidRDefault="00C150C5" w:rsidP="00AE2E76">
            <w:pPr>
              <w:rPr>
                <w:rFonts w:asciiTheme="minorHAnsi" w:hAnsiTheme="minorHAnsi" w:cs="Arial"/>
                <w:sz w:val="16"/>
                <w:szCs w:val="16"/>
              </w:rPr>
            </w:pPr>
            <w:r>
              <w:rPr>
                <w:rFonts w:asciiTheme="minorHAnsi" w:hAnsiTheme="minorHAnsi" w:cs="Arial"/>
                <w:b/>
                <w:sz w:val="16"/>
                <w:szCs w:val="16"/>
              </w:rPr>
              <w:t>2.2.2</w:t>
            </w:r>
            <w:r w:rsidR="00DB040A" w:rsidRPr="001144FB">
              <w:rPr>
                <w:rFonts w:asciiTheme="minorHAnsi" w:hAnsiTheme="minorHAnsi" w:cs="Arial"/>
                <w:sz w:val="16"/>
                <w:szCs w:val="16"/>
              </w:rPr>
              <w:t xml:space="preserve"> ausgewählte Fachbegriffe und Glaubensaussagen sowie fachspezif</w:t>
            </w:r>
            <w:r w:rsidR="00DB040A" w:rsidRPr="001144FB">
              <w:rPr>
                <w:rFonts w:asciiTheme="minorHAnsi" w:hAnsiTheme="minorHAnsi" w:cs="Arial"/>
                <w:sz w:val="16"/>
                <w:szCs w:val="16"/>
              </w:rPr>
              <w:t>i</w:t>
            </w:r>
            <w:r w:rsidR="00DB040A" w:rsidRPr="001144FB">
              <w:rPr>
                <w:rFonts w:asciiTheme="minorHAnsi" w:hAnsiTheme="minorHAnsi" w:cs="Arial"/>
                <w:sz w:val="16"/>
                <w:szCs w:val="16"/>
              </w:rPr>
              <w:t>sche Methoden verstehen</w:t>
            </w:r>
          </w:p>
          <w:p w:rsidR="00DB040A" w:rsidRPr="001144FB" w:rsidRDefault="00C150C5" w:rsidP="00AE2E76">
            <w:pPr>
              <w:rPr>
                <w:rFonts w:asciiTheme="minorHAnsi" w:hAnsiTheme="minorHAnsi" w:cs="Arial"/>
                <w:sz w:val="16"/>
                <w:szCs w:val="16"/>
              </w:rPr>
            </w:pPr>
            <w:r w:rsidRPr="001144FB">
              <w:rPr>
                <w:rFonts w:asciiTheme="minorHAnsi" w:hAnsiTheme="minorHAnsi" w:cs="Arial"/>
                <w:b/>
                <w:sz w:val="16"/>
                <w:szCs w:val="16"/>
              </w:rPr>
              <w:t>2.</w:t>
            </w:r>
            <w:r>
              <w:rPr>
                <w:rFonts w:asciiTheme="minorHAnsi" w:hAnsiTheme="minorHAnsi" w:cs="Arial"/>
                <w:b/>
                <w:sz w:val="16"/>
                <w:szCs w:val="16"/>
              </w:rPr>
              <w:t>2.5</w:t>
            </w:r>
            <w:r w:rsidR="00DB040A" w:rsidRPr="001144FB">
              <w:rPr>
                <w:rFonts w:asciiTheme="minorHAnsi" w:hAnsiTheme="minorHAnsi" w:cs="Arial"/>
                <w:sz w:val="16"/>
                <w:szCs w:val="16"/>
              </w:rPr>
              <w:t xml:space="preserve"> religiöse Ausdrucksformen anal</w:t>
            </w:r>
            <w:r w:rsidR="00DB040A" w:rsidRPr="001144FB">
              <w:rPr>
                <w:rFonts w:asciiTheme="minorHAnsi" w:hAnsiTheme="minorHAnsi" w:cs="Arial"/>
                <w:sz w:val="16"/>
                <w:szCs w:val="16"/>
              </w:rPr>
              <w:t>y</w:t>
            </w:r>
            <w:r w:rsidR="00DB040A" w:rsidRPr="001144FB">
              <w:rPr>
                <w:rFonts w:asciiTheme="minorHAnsi" w:hAnsiTheme="minorHAnsi" w:cs="Arial"/>
                <w:sz w:val="16"/>
                <w:szCs w:val="16"/>
              </w:rPr>
              <w:t>sieren und als Ausdruck existenzieller Erfahrungen deuten</w:t>
            </w:r>
          </w:p>
          <w:p w:rsidR="00DB040A" w:rsidRPr="001144FB" w:rsidRDefault="00DB040A" w:rsidP="00AE2E76">
            <w:pPr>
              <w:rPr>
                <w:rFonts w:asciiTheme="minorHAnsi" w:hAnsiTheme="minorHAnsi" w:cs="Arial"/>
                <w:sz w:val="16"/>
                <w:szCs w:val="16"/>
              </w:rPr>
            </w:pPr>
          </w:p>
          <w:p w:rsidR="00DB040A" w:rsidRPr="00C150C5" w:rsidRDefault="00C150C5" w:rsidP="00AE2E76">
            <w:pPr>
              <w:rPr>
                <w:rFonts w:asciiTheme="minorHAnsi" w:hAnsiTheme="minorHAnsi" w:cs="Arial"/>
                <w:b/>
                <w:sz w:val="16"/>
                <w:szCs w:val="16"/>
              </w:rPr>
            </w:pPr>
            <w:r>
              <w:rPr>
                <w:rFonts w:asciiTheme="minorHAnsi" w:hAnsiTheme="minorHAnsi" w:cs="Arial"/>
                <w:b/>
                <w:sz w:val="16"/>
                <w:szCs w:val="16"/>
              </w:rPr>
              <w:t xml:space="preserve">2.3.1 </w:t>
            </w:r>
            <w:r w:rsidR="00DB040A" w:rsidRPr="001144FB">
              <w:rPr>
                <w:rFonts w:asciiTheme="minorHAnsi" w:hAnsiTheme="minorHAnsi" w:cs="Arial"/>
                <w:sz w:val="16"/>
                <w:szCs w:val="16"/>
              </w:rPr>
              <w:t>die Relevanz von Glaubenszeu</w:t>
            </w:r>
            <w:r w:rsidR="00DB040A" w:rsidRPr="001144FB">
              <w:rPr>
                <w:rFonts w:asciiTheme="minorHAnsi" w:hAnsiTheme="minorHAnsi" w:cs="Arial"/>
                <w:sz w:val="16"/>
                <w:szCs w:val="16"/>
              </w:rPr>
              <w:t>g</w:t>
            </w:r>
            <w:r w:rsidR="00DB040A" w:rsidRPr="001144FB">
              <w:rPr>
                <w:rFonts w:asciiTheme="minorHAnsi" w:hAnsiTheme="minorHAnsi" w:cs="Arial"/>
                <w:sz w:val="16"/>
                <w:szCs w:val="16"/>
              </w:rPr>
              <w:t>nissen und Grundaussagen des christl</w:t>
            </w:r>
            <w:r w:rsidR="00DB040A" w:rsidRPr="001144FB">
              <w:rPr>
                <w:rFonts w:asciiTheme="minorHAnsi" w:hAnsiTheme="minorHAnsi" w:cs="Arial"/>
                <w:sz w:val="16"/>
                <w:szCs w:val="16"/>
              </w:rPr>
              <w:t>i</w:t>
            </w:r>
            <w:r w:rsidR="00DB040A" w:rsidRPr="001144FB">
              <w:rPr>
                <w:rFonts w:asciiTheme="minorHAnsi" w:hAnsiTheme="minorHAnsi" w:cs="Arial"/>
                <w:sz w:val="16"/>
                <w:szCs w:val="16"/>
              </w:rPr>
              <w:t>chen Glaubens für das Leben des Ei</w:t>
            </w:r>
            <w:r w:rsidR="00DB040A" w:rsidRPr="001144FB">
              <w:rPr>
                <w:rFonts w:asciiTheme="minorHAnsi" w:hAnsiTheme="minorHAnsi" w:cs="Arial"/>
                <w:sz w:val="16"/>
                <w:szCs w:val="16"/>
              </w:rPr>
              <w:t>n</w:t>
            </w:r>
            <w:r w:rsidR="00DB040A" w:rsidRPr="001144FB">
              <w:rPr>
                <w:rFonts w:asciiTheme="minorHAnsi" w:hAnsiTheme="minorHAnsi" w:cs="Arial"/>
                <w:sz w:val="16"/>
                <w:szCs w:val="16"/>
              </w:rPr>
              <w:t>zelnen und für die Gesellschaft prüfen</w:t>
            </w:r>
          </w:p>
          <w:p w:rsidR="00DB040A" w:rsidRPr="001144FB" w:rsidRDefault="00C150C5" w:rsidP="00AE2E76">
            <w:pPr>
              <w:rPr>
                <w:rFonts w:asciiTheme="minorHAnsi" w:hAnsiTheme="minorHAnsi" w:cs="Arial"/>
                <w:sz w:val="16"/>
                <w:szCs w:val="16"/>
              </w:rPr>
            </w:pPr>
            <w:r>
              <w:rPr>
                <w:rFonts w:asciiTheme="minorHAnsi" w:hAnsiTheme="minorHAnsi" w:cs="Arial"/>
                <w:b/>
                <w:sz w:val="16"/>
                <w:szCs w:val="16"/>
              </w:rPr>
              <w:t>2.3.4</w:t>
            </w:r>
            <w:r w:rsidR="00DB040A" w:rsidRPr="001144FB">
              <w:rPr>
                <w:rFonts w:asciiTheme="minorHAnsi" w:hAnsiTheme="minorHAnsi" w:cs="Arial"/>
                <w:sz w:val="16"/>
                <w:szCs w:val="16"/>
              </w:rPr>
              <w:t xml:space="preserve"> Zweifel und Kritik an Religion prüfen</w:t>
            </w:r>
          </w:p>
          <w:p w:rsidR="00DB040A" w:rsidRPr="001144FB" w:rsidRDefault="00C150C5" w:rsidP="00AE2E76">
            <w:pPr>
              <w:rPr>
                <w:rFonts w:asciiTheme="minorHAnsi" w:hAnsiTheme="minorHAnsi" w:cs="Arial"/>
                <w:sz w:val="16"/>
                <w:szCs w:val="16"/>
              </w:rPr>
            </w:pPr>
            <w:r>
              <w:rPr>
                <w:rFonts w:asciiTheme="minorHAnsi" w:hAnsiTheme="minorHAnsi" w:cs="Arial"/>
                <w:b/>
                <w:sz w:val="16"/>
                <w:szCs w:val="16"/>
              </w:rPr>
              <w:t>2.3.5</w:t>
            </w:r>
            <w:r w:rsidR="00DB040A" w:rsidRPr="001144FB">
              <w:rPr>
                <w:rFonts w:asciiTheme="minorHAnsi" w:hAnsiTheme="minorHAnsi" w:cs="Arial"/>
                <w:sz w:val="16"/>
                <w:szCs w:val="16"/>
              </w:rPr>
              <w:t xml:space="preserve"> im Kontext der Pluralität einen eigenen Standpunkt zu religiösen und ethischen Fragen einnehmen und argumentativ vertreten</w:t>
            </w:r>
          </w:p>
          <w:p w:rsidR="00DB040A" w:rsidRPr="001144FB" w:rsidRDefault="00DB040A" w:rsidP="00AE2E76">
            <w:pPr>
              <w:rPr>
                <w:rFonts w:asciiTheme="minorHAnsi" w:hAnsiTheme="minorHAnsi" w:cs="Arial"/>
                <w:sz w:val="16"/>
                <w:szCs w:val="16"/>
              </w:rPr>
            </w:pPr>
          </w:p>
          <w:p w:rsidR="00DB040A" w:rsidRPr="001144FB" w:rsidRDefault="00C150C5" w:rsidP="00AE2E76">
            <w:pPr>
              <w:rPr>
                <w:rFonts w:asciiTheme="minorHAnsi" w:hAnsiTheme="minorHAnsi" w:cs="Arial"/>
                <w:sz w:val="16"/>
                <w:szCs w:val="16"/>
              </w:rPr>
            </w:pPr>
            <w:r>
              <w:rPr>
                <w:rFonts w:asciiTheme="minorHAnsi" w:hAnsiTheme="minorHAnsi" w:cs="Arial"/>
                <w:b/>
                <w:sz w:val="16"/>
                <w:szCs w:val="16"/>
              </w:rPr>
              <w:t>2.4.2</w:t>
            </w:r>
            <w:r w:rsidR="00DB040A" w:rsidRPr="001144FB">
              <w:rPr>
                <w:rFonts w:asciiTheme="minorHAnsi" w:hAnsiTheme="minorHAnsi" w:cs="Arial"/>
                <w:sz w:val="16"/>
                <w:szCs w:val="16"/>
              </w:rPr>
              <w:t xml:space="preserve"> eigene Vorstellungen zu religiösen und ethischen Fragen begründet vertr</w:t>
            </w:r>
            <w:r w:rsidR="00DB040A" w:rsidRPr="001144FB">
              <w:rPr>
                <w:rFonts w:asciiTheme="minorHAnsi" w:hAnsiTheme="minorHAnsi" w:cs="Arial"/>
                <w:sz w:val="16"/>
                <w:szCs w:val="16"/>
              </w:rPr>
              <w:t>e</w:t>
            </w:r>
            <w:r w:rsidR="00DB040A" w:rsidRPr="001144FB">
              <w:rPr>
                <w:rFonts w:asciiTheme="minorHAnsi" w:hAnsiTheme="minorHAnsi" w:cs="Arial"/>
                <w:sz w:val="16"/>
                <w:szCs w:val="16"/>
              </w:rPr>
              <w:t>ten</w:t>
            </w:r>
          </w:p>
          <w:p w:rsidR="00DB040A" w:rsidRPr="001144FB" w:rsidRDefault="00C150C5" w:rsidP="00AE2E76">
            <w:pPr>
              <w:rPr>
                <w:rFonts w:asciiTheme="minorHAnsi" w:hAnsiTheme="minorHAnsi" w:cs="Arial"/>
                <w:sz w:val="16"/>
                <w:szCs w:val="16"/>
              </w:rPr>
            </w:pPr>
            <w:r>
              <w:rPr>
                <w:rFonts w:asciiTheme="minorHAnsi" w:hAnsiTheme="minorHAnsi" w:cs="Arial"/>
                <w:b/>
                <w:sz w:val="16"/>
                <w:szCs w:val="16"/>
              </w:rPr>
              <w:t xml:space="preserve">2.4.3 </w:t>
            </w:r>
            <w:r w:rsidR="00DB040A" w:rsidRPr="001144FB">
              <w:rPr>
                <w:rFonts w:asciiTheme="minorHAnsi" w:hAnsiTheme="minorHAnsi" w:cs="Arial"/>
                <w:sz w:val="16"/>
                <w:szCs w:val="16"/>
              </w:rPr>
              <w:t>erworbenes Wissen zu religiösen und ethischen Fragen verständlich erklären</w:t>
            </w:r>
          </w:p>
          <w:p w:rsidR="00DB040A" w:rsidRPr="001144FB" w:rsidRDefault="00DB040A" w:rsidP="00AE2E76">
            <w:pPr>
              <w:rPr>
                <w:rFonts w:asciiTheme="minorHAnsi" w:hAnsiTheme="minorHAnsi" w:cs="Arial"/>
                <w:sz w:val="16"/>
                <w:szCs w:val="16"/>
              </w:rPr>
            </w:pPr>
          </w:p>
          <w:p w:rsidR="00DB040A" w:rsidRPr="001144FB" w:rsidRDefault="00DB040A" w:rsidP="00AE2E76">
            <w:pPr>
              <w:rPr>
                <w:rFonts w:asciiTheme="minorHAnsi" w:hAnsiTheme="minorHAnsi" w:cs="Arial"/>
                <w:sz w:val="16"/>
                <w:szCs w:val="16"/>
              </w:rPr>
            </w:pPr>
            <w:r w:rsidRPr="001144FB">
              <w:rPr>
                <w:rFonts w:asciiTheme="minorHAnsi" w:hAnsiTheme="minorHAnsi" w:cs="Arial"/>
                <w:b/>
                <w:sz w:val="16"/>
                <w:szCs w:val="16"/>
              </w:rPr>
              <w:t>2.5</w:t>
            </w:r>
            <w:r w:rsidR="00C150C5">
              <w:rPr>
                <w:rFonts w:asciiTheme="minorHAnsi" w:hAnsiTheme="minorHAnsi" w:cs="Arial"/>
                <w:b/>
                <w:sz w:val="16"/>
                <w:szCs w:val="16"/>
              </w:rPr>
              <w:t>.1</w:t>
            </w:r>
            <w:r w:rsidRPr="001144FB">
              <w:rPr>
                <w:rFonts w:asciiTheme="minorHAnsi" w:hAnsiTheme="minorHAnsi" w:cs="Arial"/>
                <w:sz w:val="16"/>
                <w:szCs w:val="16"/>
              </w:rPr>
              <w:t xml:space="preserve"> religiöse Rituale und Symbole in einer Weise transformieren, die ihren Überzeugungen entspricht</w:t>
            </w:r>
          </w:p>
          <w:p w:rsidR="00DB040A" w:rsidRPr="001144FB" w:rsidRDefault="00C150C5" w:rsidP="00AE2E76">
            <w:pPr>
              <w:rPr>
                <w:rFonts w:asciiTheme="minorHAnsi" w:hAnsiTheme="minorHAnsi" w:cs="Arial"/>
                <w:sz w:val="16"/>
                <w:szCs w:val="16"/>
              </w:rPr>
            </w:pPr>
            <w:r w:rsidRPr="001144FB">
              <w:rPr>
                <w:rFonts w:asciiTheme="minorHAnsi" w:hAnsiTheme="minorHAnsi" w:cs="Arial"/>
                <w:b/>
                <w:sz w:val="16"/>
                <w:szCs w:val="16"/>
              </w:rPr>
              <w:t>2.5</w:t>
            </w:r>
            <w:r>
              <w:rPr>
                <w:rFonts w:asciiTheme="minorHAnsi" w:hAnsiTheme="minorHAnsi" w:cs="Arial"/>
                <w:b/>
                <w:sz w:val="16"/>
                <w:szCs w:val="16"/>
              </w:rPr>
              <w:t>.4</w:t>
            </w:r>
            <w:r w:rsidR="00DB040A" w:rsidRPr="001144FB">
              <w:rPr>
                <w:rFonts w:asciiTheme="minorHAnsi" w:hAnsiTheme="minorHAnsi" w:cs="Arial"/>
                <w:sz w:val="16"/>
                <w:szCs w:val="16"/>
              </w:rPr>
              <w:t xml:space="preserve"> über Fragen nach Sinn und Tran</w:t>
            </w:r>
            <w:r w:rsidR="00DB040A" w:rsidRPr="001144FB">
              <w:rPr>
                <w:rFonts w:asciiTheme="minorHAnsi" w:hAnsiTheme="minorHAnsi" w:cs="Arial"/>
                <w:sz w:val="16"/>
                <w:szCs w:val="16"/>
              </w:rPr>
              <w:t>s</w:t>
            </w:r>
            <w:r w:rsidR="00DB040A" w:rsidRPr="001144FB">
              <w:rPr>
                <w:rFonts w:asciiTheme="minorHAnsi" w:hAnsiTheme="minorHAnsi" w:cs="Arial"/>
                <w:sz w:val="16"/>
                <w:szCs w:val="16"/>
              </w:rPr>
              <w:t>parenz angemessen sprechen</w:t>
            </w:r>
          </w:p>
          <w:p w:rsidR="00DB040A" w:rsidRPr="001144FB" w:rsidRDefault="00DB040A" w:rsidP="00AE2E76">
            <w:pPr>
              <w:rPr>
                <w:rFonts w:asciiTheme="minorHAnsi" w:hAnsiTheme="minorHAnsi" w:cs="Arial"/>
                <w:sz w:val="16"/>
                <w:szCs w:val="16"/>
              </w:rPr>
            </w:pPr>
          </w:p>
        </w:tc>
        <w:tc>
          <w:tcPr>
            <w:tcW w:w="2824" w:type="dxa"/>
            <w:shd w:val="clear" w:color="auto" w:fill="FFFD55"/>
          </w:tcPr>
          <w:p w:rsidR="00DB040A" w:rsidRPr="001144FB" w:rsidRDefault="00DB040A" w:rsidP="00AE2E76">
            <w:pPr>
              <w:rPr>
                <w:rFonts w:asciiTheme="minorHAnsi" w:hAnsiTheme="minorHAnsi" w:cs="Arial"/>
                <w:sz w:val="16"/>
                <w:szCs w:val="16"/>
              </w:rPr>
            </w:pPr>
            <w:r w:rsidRPr="001144FB">
              <w:rPr>
                <w:rFonts w:asciiTheme="minorHAnsi" w:hAnsiTheme="minorHAnsi" w:cs="Arial"/>
                <w:sz w:val="16"/>
                <w:szCs w:val="16"/>
              </w:rPr>
              <w:t>Die Schülerinnen und Schüler können</w:t>
            </w:r>
          </w:p>
          <w:p w:rsidR="00DB040A" w:rsidRPr="001144FB" w:rsidRDefault="00DB040A" w:rsidP="00AE2E76">
            <w:pPr>
              <w:rPr>
                <w:rFonts w:asciiTheme="minorHAnsi" w:hAnsiTheme="minorHAnsi" w:cs="Arial"/>
                <w:b/>
                <w:sz w:val="16"/>
                <w:szCs w:val="16"/>
              </w:rPr>
            </w:pPr>
          </w:p>
          <w:p w:rsidR="00DB040A" w:rsidRPr="001144FB" w:rsidRDefault="00DB040A" w:rsidP="00AE2E76">
            <w:pPr>
              <w:rPr>
                <w:rFonts w:asciiTheme="minorHAnsi" w:hAnsiTheme="minorHAnsi" w:cs="Arial"/>
                <w:b/>
                <w:sz w:val="16"/>
                <w:szCs w:val="16"/>
              </w:rPr>
            </w:pPr>
            <w:r w:rsidRPr="001144FB">
              <w:rPr>
                <w:rFonts w:asciiTheme="minorHAnsi" w:hAnsiTheme="minorHAnsi" w:cs="Arial"/>
                <w:b/>
                <w:sz w:val="16"/>
                <w:szCs w:val="16"/>
              </w:rPr>
              <w:t xml:space="preserve">3.2.1 (3) </w:t>
            </w:r>
          </w:p>
          <w:p w:rsidR="00DB040A" w:rsidRPr="001144FB" w:rsidRDefault="00032059" w:rsidP="00AE2E76">
            <w:pPr>
              <w:rPr>
                <w:rFonts w:asciiTheme="minorHAnsi" w:hAnsiTheme="minorHAnsi" w:cs="Arial"/>
                <w:sz w:val="16"/>
                <w:szCs w:val="16"/>
              </w:rPr>
            </w:pPr>
            <w:r>
              <w:rPr>
                <w:rFonts w:asciiTheme="minorHAnsi" w:hAnsiTheme="minorHAnsi" w:cs="Arial"/>
                <w:b/>
                <w:sz w:val="16"/>
                <w:szCs w:val="16"/>
              </w:rPr>
              <w:t>G</w:t>
            </w:r>
            <w:r w:rsidR="00DB040A" w:rsidRPr="001144FB">
              <w:rPr>
                <w:rFonts w:asciiTheme="minorHAnsi" w:hAnsiTheme="minorHAnsi" w:cs="Arial"/>
                <w:sz w:val="16"/>
                <w:szCs w:val="16"/>
              </w:rPr>
              <w:t xml:space="preserve"> beschreiben, dass Menschen nach christlichem Verständnis zu einem verantwortlichen Umgang mit sich selbst und anderen berufen sind (z. B. Freizeit und Beruf, Ehe und Familie, Geschlechtlichkeit)</w:t>
            </w:r>
          </w:p>
          <w:p w:rsidR="00DB040A" w:rsidRPr="001144FB" w:rsidRDefault="00032059" w:rsidP="00AE2E76">
            <w:pPr>
              <w:rPr>
                <w:rFonts w:asciiTheme="minorHAnsi" w:hAnsiTheme="minorHAnsi" w:cs="Arial"/>
                <w:sz w:val="16"/>
                <w:szCs w:val="16"/>
              </w:rPr>
            </w:pPr>
            <w:r>
              <w:rPr>
                <w:rFonts w:asciiTheme="minorHAnsi" w:hAnsiTheme="minorHAnsi" w:cs="Arial"/>
                <w:b/>
                <w:sz w:val="16"/>
                <w:szCs w:val="16"/>
              </w:rPr>
              <w:t>M</w:t>
            </w:r>
            <w:r w:rsidR="00DB040A" w:rsidRPr="001144FB">
              <w:rPr>
                <w:rFonts w:asciiTheme="minorHAnsi" w:hAnsiTheme="minorHAnsi" w:cs="Arial"/>
                <w:sz w:val="16"/>
                <w:szCs w:val="16"/>
              </w:rPr>
              <w:t xml:space="preserve"> erläutern, dass Menschen nach christlichem Verständnis zu einem verantwortlichen Umgang mit sich selbst und anderen berufen sind (zum Beispiel Freizeit und Beruf, Ehe und Familie, Geschlechtlichkeit, Rollenve</w:t>
            </w:r>
            <w:r w:rsidR="00DB040A" w:rsidRPr="001144FB">
              <w:rPr>
                <w:rFonts w:asciiTheme="minorHAnsi" w:hAnsiTheme="minorHAnsi" w:cs="Arial"/>
                <w:sz w:val="16"/>
                <w:szCs w:val="16"/>
              </w:rPr>
              <w:t>r</w:t>
            </w:r>
            <w:r w:rsidR="00DB040A" w:rsidRPr="001144FB">
              <w:rPr>
                <w:rFonts w:asciiTheme="minorHAnsi" w:hAnsiTheme="minorHAnsi" w:cs="Arial"/>
                <w:sz w:val="16"/>
                <w:szCs w:val="16"/>
              </w:rPr>
              <w:t xml:space="preserve">ständnis) </w:t>
            </w:r>
          </w:p>
          <w:p w:rsidR="00DB040A" w:rsidRPr="001144FB" w:rsidRDefault="00032059" w:rsidP="00AE2E76">
            <w:pPr>
              <w:rPr>
                <w:rFonts w:asciiTheme="minorHAnsi" w:hAnsiTheme="minorHAnsi" w:cs="Arial"/>
                <w:sz w:val="16"/>
                <w:szCs w:val="16"/>
              </w:rPr>
            </w:pPr>
            <w:r>
              <w:rPr>
                <w:rFonts w:asciiTheme="minorHAnsi" w:hAnsiTheme="minorHAnsi" w:cs="Arial"/>
                <w:b/>
                <w:sz w:val="16"/>
                <w:szCs w:val="16"/>
              </w:rPr>
              <w:t>E</w:t>
            </w:r>
            <w:r w:rsidR="00DB040A" w:rsidRPr="001144FB">
              <w:rPr>
                <w:rFonts w:asciiTheme="minorHAnsi" w:hAnsiTheme="minorHAnsi" w:cs="Arial"/>
                <w:sz w:val="16"/>
                <w:szCs w:val="16"/>
              </w:rPr>
              <w:t xml:space="preserve"> begründen, dass Menschen nach christlichem Verständnis zu einem verantwortlichen Umgang mit sich selbst und anderen berufen sind (zum Beispiel Freizeit und Beruf, Ehe und Familie, Geschlechtlichkeit, Rollenve</w:t>
            </w:r>
            <w:r w:rsidR="00DB040A" w:rsidRPr="001144FB">
              <w:rPr>
                <w:rFonts w:asciiTheme="minorHAnsi" w:hAnsiTheme="minorHAnsi" w:cs="Arial"/>
                <w:sz w:val="16"/>
                <w:szCs w:val="16"/>
              </w:rPr>
              <w:t>r</w:t>
            </w:r>
            <w:r w:rsidR="00DB040A" w:rsidRPr="001144FB">
              <w:rPr>
                <w:rFonts w:asciiTheme="minorHAnsi" w:hAnsiTheme="minorHAnsi" w:cs="Arial"/>
                <w:sz w:val="16"/>
                <w:szCs w:val="16"/>
              </w:rPr>
              <w:t>ständnis)</w:t>
            </w:r>
          </w:p>
          <w:p w:rsidR="007920D3" w:rsidRDefault="007920D3" w:rsidP="00AE2E76">
            <w:pPr>
              <w:rPr>
                <w:rFonts w:asciiTheme="minorHAnsi" w:hAnsiTheme="minorHAnsi" w:cs="Arial"/>
                <w:b/>
                <w:sz w:val="16"/>
                <w:szCs w:val="16"/>
              </w:rPr>
            </w:pPr>
          </w:p>
          <w:p w:rsidR="00DB040A" w:rsidRPr="001144FB" w:rsidRDefault="006B1D8A" w:rsidP="00AE2E76">
            <w:pPr>
              <w:rPr>
                <w:rFonts w:asciiTheme="minorHAnsi" w:hAnsiTheme="minorHAnsi" w:cs="Arial"/>
                <w:b/>
                <w:sz w:val="16"/>
                <w:szCs w:val="16"/>
              </w:rPr>
            </w:pPr>
            <w:r>
              <w:rPr>
                <w:rFonts w:asciiTheme="minorHAnsi" w:hAnsiTheme="minorHAnsi" w:cs="Arial"/>
                <w:b/>
                <w:sz w:val="16"/>
                <w:szCs w:val="16"/>
              </w:rPr>
              <w:t>3.2.2 (5)</w:t>
            </w:r>
          </w:p>
          <w:p w:rsidR="00DB040A" w:rsidRPr="001144FB" w:rsidRDefault="00032059" w:rsidP="00AE2E76">
            <w:pPr>
              <w:rPr>
                <w:rFonts w:asciiTheme="minorHAnsi" w:hAnsiTheme="minorHAnsi" w:cs="Arial"/>
                <w:sz w:val="16"/>
                <w:szCs w:val="16"/>
              </w:rPr>
            </w:pPr>
            <w:r>
              <w:rPr>
                <w:rFonts w:asciiTheme="minorHAnsi" w:hAnsiTheme="minorHAnsi" w:cs="Arial"/>
                <w:b/>
                <w:sz w:val="16"/>
                <w:szCs w:val="16"/>
              </w:rPr>
              <w:t>G</w:t>
            </w:r>
            <w:r w:rsidR="006B1D8A">
              <w:rPr>
                <w:rFonts w:asciiTheme="minorHAnsi" w:hAnsiTheme="minorHAnsi" w:cs="Arial"/>
                <w:sz w:val="16"/>
                <w:szCs w:val="16"/>
              </w:rPr>
              <w:t xml:space="preserve"> ausgehend von Erfahrungen auf</w:t>
            </w:r>
            <w:r w:rsidR="00DB040A" w:rsidRPr="001144FB">
              <w:rPr>
                <w:rFonts w:asciiTheme="minorHAnsi" w:hAnsiTheme="minorHAnsi" w:cs="Arial"/>
                <w:sz w:val="16"/>
                <w:szCs w:val="16"/>
              </w:rPr>
              <w:t>ze</w:t>
            </w:r>
            <w:r w:rsidR="00DB040A" w:rsidRPr="001144FB">
              <w:rPr>
                <w:rFonts w:asciiTheme="minorHAnsi" w:hAnsiTheme="minorHAnsi" w:cs="Arial"/>
                <w:sz w:val="16"/>
                <w:szCs w:val="16"/>
              </w:rPr>
              <w:t>i</w:t>
            </w:r>
            <w:r w:rsidR="00DB040A" w:rsidRPr="001144FB">
              <w:rPr>
                <w:rFonts w:asciiTheme="minorHAnsi" w:hAnsiTheme="minorHAnsi" w:cs="Arial"/>
                <w:sz w:val="16"/>
                <w:szCs w:val="16"/>
              </w:rPr>
              <w:t>gen, dass Wahrhaftigkeit sich auf die eigene Persönlichkeit und das mensc</w:t>
            </w:r>
            <w:r w:rsidR="00DB040A" w:rsidRPr="001144FB">
              <w:rPr>
                <w:rFonts w:asciiTheme="minorHAnsi" w:hAnsiTheme="minorHAnsi" w:cs="Arial"/>
                <w:sz w:val="16"/>
                <w:szCs w:val="16"/>
              </w:rPr>
              <w:t>h</w:t>
            </w:r>
            <w:r w:rsidR="00DB040A" w:rsidRPr="001144FB">
              <w:rPr>
                <w:rFonts w:asciiTheme="minorHAnsi" w:hAnsiTheme="minorHAnsi" w:cs="Arial"/>
                <w:sz w:val="16"/>
                <w:szCs w:val="16"/>
              </w:rPr>
              <w:t>liche Zusammenleben auswirkt</w:t>
            </w:r>
          </w:p>
          <w:p w:rsidR="00DB040A" w:rsidRPr="001144FB" w:rsidRDefault="00032059" w:rsidP="00AE2E76">
            <w:pPr>
              <w:rPr>
                <w:rFonts w:asciiTheme="minorHAnsi" w:hAnsiTheme="minorHAnsi" w:cs="Arial"/>
                <w:sz w:val="16"/>
                <w:szCs w:val="16"/>
              </w:rPr>
            </w:pPr>
            <w:r>
              <w:rPr>
                <w:rFonts w:asciiTheme="minorHAnsi" w:hAnsiTheme="minorHAnsi" w:cs="Arial"/>
                <w:b/>
                <w:sz w:val="16"/>
                <w:szCs w:val="16"/>
              </w:rPr>
              <w:t>M</w:t>
            </w:r>
            <w:r w:rsidR="00DB040A" w:rsidRPr="001144FB">
              <w:rPr>
                <w:rFonts w:asciiTheme="minorHAnsi" w:hAnsiTheme="minorHAnsi" w:cs="Arial"/>
                <w:sz w:val="16"/>
                <w:szCs w:val="16"/>
              </w:rPr>
              <w:t xml:space="preserve"> ausgehend von Erfahrungen erlä</w:t>
            </w:r>
            <w:r w:rsidR="00DB040A" w:rsidRPr="001144FB">
              <w:rPr>
                <w:rFonts w:asciiTheme="minorHAnsi" w:hAnsiTheme="minorHAnsi" w:cs="Arial"/>
                <w:sz w:val="16"/>
                <w:szCs w:val="16"/>
              </w:rPr>
              <w:t>u</w:t>
            </w:r>
            <w:r w:rsidR="00DB040A" w:rsidRPr="001144FB">
              <w:rPr>
                <w:rFonts w:asciiTheme="minorHAnsi" w:hAnsiTheme="minorHAnsi" w:cs="Arial"/>
                <w:sz w:val="16"/>
                <w:szCs w:val="16"/>
              </w:rPr>
              <w:t>tern, dass Wahrhaftigkeit sich auf die eigene Persönlichkeit und das mensc</w:t>
            </w:r>
            <w:r w:rsidR="00DB040A" w:rsidRPr="001144FB">
              <w:rPr>
                <w:rFonts w:asciiTheme="minorHAnsi" w:hAnsiTheme="minorHAnsi" w:cs="Arial"/>
                <w:sz w:val="16"/>
                <w:szCs w:val="16"/>
              </w:rPr>
              <w:t>h</w:t>
            </w:r>
            <w:r w:rsidR="00DB040A" w:rsidRPr="001144FB">
              <w:rPr>
                <w:rFonts w:asciiTheme="minorHAnsi" w:hAnsiTheme="minorHAnsi" w:cs="Arial"/>
                <w:sz w:val="16"/>
                <w:szCs w:val="16"/>
              </w:rPr>
              <w:t>liche Zusammenleben auswirkt</w:t>
            </w:r>
          </w:p>
          <w:p w:rsidR="00DB040A" w:rsidRPr="001144FB" w:rsidRDefault="00032059" w:rsidP="00AE2E76">
            <w:pPr>
              <w:rPr>
                <w:rFonts w:asciiTheme="minorHAnsi" w:hAnsiTheme="minorHAnsi" w:cs="Arial"/>
                <w:sz w:val="16"/>
                <w:szCs w:val="16"/>
              </w:rPr>
            </w:pPr>
            <w:r>
              <w:rPr>
                <w:rFonts w:asciiTheme="minorHAnsi" w:hAnsiTheme="minorHAnsi" w:cs="Arial"/>
                <w:b/>
                <w:sz w:val="16"/>
                <w:szCs w:val="16"/>
              </w:rPr>
              <w:t>E</w:t>
            </w:r>
            <w:r w:rsidR="006B1D8A">
              <w:rPr>
                <w:rFonts w:asciiTheme="minorHAnsi" w:hAnsiTheme="minorHAnsi" w:cs="Arial"/>
                <w:sz w:val="16"/>
                <w:szCs w:val="16"/>
              </w:rPr>
              <w:t xml:space="preserve"> ausgehend von Erfahrungen be</w:t>
            </w:r>
            <w:r w:rsidR="00DB040A" w:rsidRPr="001144FB">
              <w:rPr>
                <w:rFonts w:asciiTheme="minorHAnsi" w:hAnsiTheme="minorHAnsi" w:cs="Arial"/>
                <w:sz w:val="16"/>
                <w:szCs w:val="16"/>
              </w:rPr>
              <w:t>grü</w:t>
            </w:r>
            <w:r w:rsidR="00DB040A" w:rsidRPr="001144FB">
              <w:rPr>
                <w:rFonts w:asciiTheme="minorHAnsi" w:hAnsiTheme="minorHAnsi" w:cs="Arial"/>
                <w:sz w:val="16"/>
                <w:szCs w:val="16"/>
              </w:rPr>
              <w:t>n</w:t>
            </w:r>
            <w:r w:rsidR="00DB040A" w:rsidRPr="001144FB">
              <w:rPr>
                <w:rFonts w:asciiTheme="minorHAnsi" w:hAnsiTheme="minorHAnsi" w:cs="Arial"/>
                <w:sz w:val="16"/>
                <w:szCs w:val="16"/>
              </w:rPr>
              <w:t>den, dass Wahrhaftigkeit sich auf die eigene Persönlichkeit und das mensc</w:t>
            </w:r>
            <w:r w:rsidR="00DB040A" w:rsidRPr="001144FB">
              <w:rPr>
                <w:rFonts w:asciiTheme="minorHAnsi" w:hAnsiTheme="minorHAnsi" w:cs="Arial"/>
                <w:sz w:val="16"/>
                <w:szCs w:val="16"/>
              </w:rPr>
              <w:t>h</w:t>
            </w:r>
            <w:r w:rsidR="00DB040A" w:rsidRPr="001144FB">
              <w:rPr>
                <w:rFonts w:asciiTheme="minorHAnsi" w:hAnsiTheme="minorHAnsi" w:cs="Arial"/>
                <w:sz w:val="16"/>
                <w:szCs w:val="16"/>
              </w:rPr>
              <w:t>liche Zusammenleben auswirkt</w:t>
            </w:r>
          </w:p>
          <w:p w:rsidR="007920D3" w:rsidRDefault="007920D3" w:rsidP="00AE2E76">
            <w:pPr>
              <w:rPr>
                <w:rFonts w:asciiTheme="minorHAnsi" w:hAnsiTheme="minorHAnsi" w:cs="Arial"/>
                <w:b/>
                <w:sz w:val="16"/>
                <w:szCs w:val="16"/>
              </w:rPr>
            </w:pPr>
          </w:p>
          <w:p w:rsidR="00DB040A" w:rsidRPr="001144FB" w:rsidRDefault="00DB040A" w:rsidP="00AE2E76">
            <w:pPr>
              <w:rPr>
                <w:rFonts w:asciiTheme="minorHAnsi" w:hAnsiTheme="minorHAnsi" w:cs="Arial"/>
                <w:b/>
                <w:sz w:val="16"/>
                <w:szCs w:val="16"/>
              </w:rPr>
            </w:pPr>
            <w:r w:rsidRPr="001144FB">
              <w:rPr>
                <w:rFonts w:asciiTheme="minorHAnsi" w:hAnsiTheme="minorHAnsi" w:cs="Arial"/>
                <w:b/>
                <w:sz w:val="16"/>
                <w:szCs w:val="16"/>
              </w:rPr>
              <w:t xml:space="preserve">3.2.4 (1) </w:t>
            </w:r>
          </w:p>
          <w:p w:rsidR="00DB040A" w:rsidRPr="001144FB" w:rsidRDefault="00032059" w:rsidP="00AE2E76">
            <w:pPr>
              <w:rPr>
                <w:rFonts w:asciiTheme="minorHAnsi" w:hAnsiTheme="minorHAnsi" w:cs="Arial"/>
                <w:sz w:val="16"/>
                <w:szCs w:val="16"/>
              </w:rPr>
            </w:pPr>
            <w:r>
              <w:rPr>
                <w:rFonts w:asciiTheme="minorHAnsi" w:hAnsiTheme="minorHAnsi" w:cs="Arial"/>
                <w:b/>
                <w:sz w:val="16"/>
                <w:szCs w:val="16"/>
              </w:rPr>
              <w:t>G</w:t>
            </w:r>
            <w:r w:rsidR="00DB040A" w:rsidRPr="001144FB">
              <w:rPr>
                <w:rFonts w:asciiTheme="minorHAnsi" w:hAnsiTheme="minorHAnsi" w:cs="Arial"/>
                <w:sz w:val="16"/>
                <w:szCs w:val="16"/>
              </w:rPr>
              <w:t xml:space="preserve"> unterschiedliche Weisen skizzieren, wie Menschen sich Gott vorstellen (bildhaft, abstrakt, personal, </w:t>
            </w:r>
            <w:proofErr w:type="spellStart"/>
            <w:r w:rsidR="00DB040A" w:rsidRPr="001144FB">
              <w:rPr>
                <w:rFonts w:asciiTheme="minorHAnsi" w:hAnsiTheme="minorHAnsi" w:cs="Arial"/>
                <w:sz w:val="16"/>
                <w:szCs w:val="16"/>
              </w:rPr>
              <w:t>apersonal</w:t>
            </w:r>
            <w:proofErr w:type="spellEnd"/>
            <w:r w:rsidR="00DB040A" w:rsidRPr="001144FB">
              <w:rPr>
                <w:rFonts w:asciiTheme="minorHAnsi" w:hAnsiTheme="minorHAnsi" w:cs="Arial"/>
                <w:sz w:val="16"/>
                <w:szCs w:val="16"/>
              </w:rPr>
              <w:t>)</w:t>
            </w:r>
          </w:p>
          <w:p w:rsidR="00DB040A" w:rsidRPr="001144FB" w:rsidRDefault="00032059" w:rsidP="00AE2E76">
            <w:pPr>
              <w:rPr>
                <w:rFonts w:asciiTheme="minorHAnsi" w:hAnsiTheme="minorHAnsi" w:cs="Arial"/>
                <w:sz w:val="16"/>
                <w:szCs w:val="16"/>
              </w:rPr>
            </w:pPr>
            <w:r>
              <w:rPr>
                <w:rFonts w:asciiTheme="minorHAnsi" w:hAnsiTheme="minorHAnsi" w:cs="Arial"/>
                <w:b/>
                <w:sz w:val="16"/>
                <w:szCs w:val="16"/>
              </w:rPr>
              <w:t>M</w:t>
            </w:r>
            <w:r w:rsidR="00DB040A" w:rsidRPr="001144FB">
              <w:rPr>
                <w:rFonts w:asciiTheme="minorHAnsi" w:hAnsiTheme="minorHAnsi" w:cs="Arial"/>
                <w:sz w:val="16"/>
                <w:szCs w:val="16"/>
              </w:rPr>
              <w:t xml:space="preserve"> unterschiedliche Weisen beschre</w:t>
            </w:r>
            <w:r w:rsidR="00DB040A" w:rsidRPr="001144FB">
              <w:rPr>
                <w:rFonts w:asciiTheme="minorHAnsi" w:hAnsiTheme="minorHAnsi" w:cs="Arial"/>
                <w:sz w:val="16"/>
                <w:szCs w:val="16"/>
              </w:rPr>
              <w:t>i</w:t>
            </w:r>
            <w:r w:rsidR="00DB040A" w:rsidRPr="001144FB">
              <w:rPr>
                <w:rFonts w:asciiTheme="minorHAnsi" w:hAnsiTheme="minorHAnsi" w:cs="Arial"/>
                <w:sz w:val="16"/>
                <w:szCs w:val="16"/>
              </w:rPr>
              <w:t xml:space="preserve">ben, wie Menschen sich Gott vorstellen (bildhaft, abstrakt, personal, </w:t>
            </w:r>
            <w:proofErr w:type="spellStart"/>
            <w:r w:rsidR="00DB040A" w:rsidRPr="001144FB">
              <w:rPr>
                <w:rFonts w:asciiTheme="minorHAnsi" w:hAnsiTheme="minorHAnsi" w:cs="Arial"/>
                <w:sz w:val="16"/>
                <w:szCs w:val="16"/>
              </w:rPr>
              <w:t>apersonal</w:t>
            </w:r>
            <w:proofErr w:type="spellEnd"/>
            <w:r w:rsidR="00DB040A" w:rsidRPr="001144FB">
              <w:rPr>
                <w:rFonts w:asciiTheme="minorHAnsi" w:hAnsiTheme="minorHAnsi" w:cs="Arial"/>
                <w:sz w:val="16"/>
                <w:szCs w:val="16"/>
              </w:rPr>
              <w:t>)</w:t>
            </w:r>
          </w:p>
          <w:p w:rsidR="00DB040A" w:rsidRPr="001144FB" w:rsidRDefault="00032059" w:rsidP="00AE2E76">
            <w:pPr>
              <w:rPr>
                <w:rFonts w:asciiTheme="minorHAnsi" w:hAnsiTheme="minorHAnsi" w:cs="Arial"/>
                <w:sz w:val="16"/>
                <w:szCs w:val="16"/>
              </w:rPr>
            </w:pPr>
            <w:r>
              <w:rPr>
                <w:rFonts w:asciiTheme="minorHAnsi" w:hAnsiTheme="minorHAnsi" w:cs="Arial"/>
                <w:b/>
                <w:sz w:val="16"/>
                <w:szCs w:val="16"/>
              </w:rPr>
              <w:t>E</w:t>
            </w:r>
            <w:r w:rsidR="00DB040A" w:rsidRPr="001144FB">
              <w:rPr>
                <w:rFonts w:asciiTheme="minorHAnsi" w:hAnsiTheme="minorHAnsi" w:cs="Arial"/>
                <w:sz w:val="16"/>
                <w:szCs w:val="16"/>
              </w:rPr>
              <w:t xml:space="preserve"> unterschiedliche Weisen charakter</w:t>
            </w:r>
            <w:r w:rsidR="00DB040A" w:rsidRPr="001144FB">
              <w:rPr>
                <w:rFonts w:asciiTheme="minorHAnsi" w:hAnsiTheme="minorHAnsi" w:cs="Arial"/>
                <w:sz w:val="16"/>
                <w:szCs w:val="16"/>
              </w:rPr>
              <w:t>i</w:t>
            </w:r>
            <w:r w:rsidR="00DB040A" w:rsidRPr="001144FB">
              <w:rPr>
                <w:rFonts w:asciiTheme="minorHAnsi" w:hAnsiTheme="minorHAnsi" w:cs="Arial"/>
                <w:sz w:val="16"/>
                <w:szCs w:val="16"/>
              </w:rPr>
              <w:t xml:space="preserve">sieren, wie Menschen sich Gott vor-stellen (bildhaft, abstrakt, personal, </w:t>
            </w:r>
            <w:proofErr w:type="spellStart"/>
            <w:r w:rsidR="00DB040A" w:rsidRPr="001144FB">
              <w:rPr>
                <w:rFonts w:asciiTheme="minorHAnsi" w:hAnsiTheme="minorHAnsi" w:cs="Arial"/>
                <w:sz w:val="16"/>
                <w:szCs w:val="16"/>
              </w:rPr>
              <w:t>apersonal</w:t>
            </w:r>
            <w:proofErr w:type="spellEnd"/>
            <w:r w:rsidR="00DB040A" w:rsidRPr="001144FB">
              <w:rPr>
                <w:rFonts w:asciiTheme="minorHAnsi" w:hAnsiTheme="minorHAnsi" w:cs="Arial"/>
                <w:sz w:val="16"/>
                <w:szCs w:val="16"/>
              </w:rPr>
              <w:t>)</w:t>
            </w:r>
          </w:p>
          <w:p w:rsidR="007920D3" w:rsidRDefault="007920D3" w:rsidP="00AE2E76">
            <w:pPr>
              <w:rPr>
                <w:rFonts w:asciiTheme="minorHAnsi" w:hAnsiTheme="minorHAnsi" w:cs="Arial"/>
                <w:b/>
                <w:sz w:val="16"/>
                <w:szCs w:val="16"/>
              </w:rPr>
            </w:pPr>
          </w:p>
          <w:p w:rsidR="00DB040A" w:rsidRPr="001144FB" w:rsidRDefault="00DB040A" w:rsidP="00AE2E76">
            <w:pPr>
              <w:rPr>
                <w:rFonts w:asciiTheme="minorHAnsi" w:hAnsiTheme="minorHAnsi" w:cs="Arial"/>
                <w:b/>
                <w:sz w:val="16"/>
                <w:szCs w:val="16"/>
              </w:rPr>
            </w:pPr>
            <w:r w:rsidRPr="001144FB">
              <w:rPr>
                <w:rFonts w:asciiTheme="minorHAnsi" w:hAnsiTheme="minorHAnsi" w:cs="Arial"/>
                <w:b/>
                <w:sz w:val="16"/>
                <w:szCs w:val="16"/>
              </w:rPr>
              <w:t xml:space="preserve">3.2.6 (3) </w:t>
            </w:r>
          </w:p>
          <w:p w:rsidR="00DB040A" w:rsidRPr="001144FB" w:rsidRDefault="00032059" w:rsidP="00AE2E76">
            <w:pPr>
              <w:rPr>
                <w:rFonts w:asciiTheme="minorHAnsi" w:hAnsiTheme="minorHAnsi" w:cs="Arial"/>
                <w:sz w:val="16"/>
                <w:szCs w:val="16"/>
              </w:rPr>
            </w:pPr>
            <w:r>
              <w:rPr>
                <w:rFonts w:asciiTheme="minorHAnsi" w:hAnsiTheme="minorHAnsi" w:cs="Arial"/>
                <w:b/>
                <w:sz w:val="16"/>
                <w:szCs w:val="16"/>
              </w:rPr>
              <w:t>G</w:t>
            </w:r>
            <w:r w:rsidR="00DB040A" w:rsidRPr="001144FB">
              <w:rPr>
                <w:rFonts w:asciiTheme="minorHAnsi" w:hAnsiTheme="minorHAnsi" w:cs="Arial"/>
                <w:b/>
                <w:sz w:val="16"/>
                <w:szCs w:val="16"/>
              </w:rPr>
              <w:t xml:space="preserve"> </w:t>
            </w:r>
            <w:r w:rsidR="00DB040A" w:rsidRPr="001144FB">
              <w:rPr>
                <w:rFonts w:asciiTheme="minorHAnsi" w:hAnsiTheme="minorHAnsi" w:cs="Arial"/>
                <w:sz w:val="16"/>
                <w:szCs w:val="16"/>
              </w:rPr>
              <w:t>anhand eines Beispiels skizzieren, wie das Wachsen der jungen Kirche als Wirken des Heiligen G</w:t>
            </w:r>
            <w:r w:rsidR="00F20AC1">
              <w:rPr>
                <w:rFonts w:asciiTheme="minorHAnsi" w:hAnsiTheme="minorHAnsi" w:cs="Arial"/>
                <w:sz w:val="16"/>
                <w:szCs w:val="16"/>
              </w:rPr>
              <w:t>eistes ver</w:t>
            </w:r>
            <w:r w:rsidR="00DB040A" w:rsidRPr="001144FB">
              <w:rPr>
                <w:rFonts w:asciiTheme="minorHAnsi" w:hAnsiTheme="minorHAnsi" w:cs="Arial"/>
                <w:sz w:val="16"/>
                <w:szCs w:val="16"/>
              </w:rPr>
              <w:t>standen werden kann (zum Beispiel Pfingsthy</w:t>
            </w:r>
            <w:r w:rsidR="00DB040A" w:rsidRPr="001144FB">
              <w:rPr>
                <w:rFonts w:asciiTheme="minorHAnsi" w:hAnsiTheme="minorHAnsi" w:cs="Arial"/>
                <w:sz w:val="16"/>
                <w:szCs w:val="16"/>
              </w:rPr>
              <w:t>m</w:t>
            </w:r>
            <w:r w:rsidR="00DB040A" w:rsidRPr="001144FB">
              <w:rPr>
                <w:rFonts w:asciiTheme="minorHAnsi" w:hAnsiTheme="minorHAnsi" w:cs="Arial"/>
                <w:sz w:val="16"/>
                <w:szCs w:val="16"/>
              </w:rPr>
              <w:t xml:space="preserve">nus: GL 342; </w:t>
            </w:r>
            <w:proofErr w:type="spellStart"/>
            <w:r w:rsidR="00DB040A" w:rsidRPr="001144FB">
              <w:rPr>
                <w:rFonts w:asciiTheme="minorHAnsi" w:hAnsiTheme="minorHAnsi" w:cs="Arial"/>
                <w:sz w:val="16"/>
                <w:szCs w:val="16"/>
              </w:rPr>
              <w:t>Apg</w:t>
            </w:r>
            <w:proofErr w:type="spellEnd"/>
            <w:r w:rsidR="00DB040A" w:rsidRPr="001144FB">
              <w:rPr>
                <w:rFonts w:asciiTheme="minorHAnsi" w:hAnsiTheme="minorHAnsi" w:cs="Arial"/>
                <w:sz w:val="16"/>
                <w:szCs w:val="16"/>
              </w:rPr>
              <w:t xml:space="preserve"> 2,1</w:t>
            </w:r>
            <w:r w:rsidR="00C150C5">
              <w:rPr>
                <w:rFonts w:asciiTheme="minorHAnsi" w:hAnsiTheme="minorHAnsi" w:cs="Arial"/>
                <w:sz w:val="16"/>
                <w:szCs w:val="16"/>
              </w:rPr>
              <w:t>–</w:t>
            </w:r>
            <w:r w:rsidR="00DB040A" w:rsidRPr="001144FB">
              <w:rPr>
                <w:rFonts w:asciiTheme="minorHAnsi" w:hAnsiTheme="minorHAnsi" w:cs="Arial"/>
                <w:sz w:val="16"/>
                <w:szCs w:val="16"/>
              </w:rPr>
              <w:t xml:space="preserve">13; </w:t>
            </w:r>
            <w:proofErr w:type="spellStart"/>
            <w:r w:rsidR="00DB040A" w:rsidRPr="001144FB">
              <w:rPr>
                <w:rFonts w:asciiTheme="minorHAnsi" w:hAnsiTheme="minorHAnsi" w:cs="Arial"/>
                <w:sz w:val="16"/>
                <w:szCs w:val="16"/>
              </w:rPr>
              <w:t>Apg</w:t>
            </w:r>
            <w:proofErr w:type="spellEnd"/>
            <w:r w:rsidR="00DB040A" w:rsidRPr="001144FB">
              <w:rPr>
                <w:rFonts w:asciiTheme="minorHAnsi" w:hAnsiTheme="minorHAnsi" w:cs="Arial"/>
                <w:sz w:val="16"/>
                <w:szCs w:val="16"/>
              </w:rPr>
              <w:t xml:space="preserve"> 2,37</w:t>
            </w:r>
            <w:r w:rsidR="00C150C5">
              <w:rPr>
                <w:rFonts w:asciiTheme="minorHAnsi" w:hAnsiTheme="minorHAnsi" w:cs="Arial"/>
                <w:sz w:val="16"/>
                <w:szCs w:val="16"/>
              </w:rPr>
              <w:t>–</w:t>
            </w:r>
            <w:r w:rsidR="00DB040A" w:rsidRPr="001144FB">
              <w:rPr>
                <w:rFonts w:asciiTheme="minorHAnsi" w:hAnsiTheme="minorHAnsi" w:cs="Arial"/>
                <w:sz w:val="16"/>
                <w:szCs w:val="16"/>
              </w:rPr>
              <w:t>47; Lieder)</w:t>
            </w:r>
          </w:p>
          <w:p w:rsidR="00DB040A" w:rsidRPr="001144FB" w:rsidRDefault="00032059" w:rsidP="00AE2E76">
            <w:pPr>
              <w:rPr>
                <w:rFonts w:asciiTheme="minorHAnsi" w:hAnsiTheme="minorHAnsi" w:cs="Arial"/>
                <w:sz w:val="16"/>
                <w:szCs w:val="16"/>
              </w:rPr>
            </w:pPr>
            <w:r>
              <w:rPr>
                <w:rFonts w:asciiTheme="minorHAnsi" w:hAnsiTheme="minorHAnsi" w:cs="Arial"/>
                <w:b/>
                <w:sz w:val="16"/>
                <w:szCs w:val="16"/>
              </w:rPr>
              <w:t>M</w:t>
            </w:r>
            <w:r w:rsidR="00DB040A" w:rsidRPr="001144FB">
              <w:rPr>
                <w:rFonts w:asciiTheme="minorHAnsi" w:hAnsiTheme="minorHAnsi" w:cs="Arial"/>
                <w:sz w:val="16"/>
                <w:szCs w:val="16"/>
              </w:rPr>
              <w:t xml:space="preserve"> </w:t>
            </w:r>
            <w:r w:rsidR="006B1D8A">
              <w:rPr>
                <w:rFonts w:asciiTheme="minorHAnsi" w:hAnsiTheme="minorHAnsi" w:cs="Arial"/>
                <w:sz w:val="16"/>
                <w:szCs w:val="16"/>
              </w:rPr>
              <w:t>anhand eines Beispiels beschrei</w:t>
            </w:r>
            <w:r w:rsidR="00DB040A" w:rsidRPr="001144FB">
              <w:rPr>
                <w:rFonts w:asciiTheme="minorHAnsi" w:hAnsiTheme="minorHAnsi" w:cs="Arial"/>
                <w:sz w:val="16"/>
                <w:szCs w:val="16"/>
              </w:rPr>
              <w:t>ben, wie das Wachsen der jungen Kirche als Wirken des Heiligen Geistes verstanden werden kann (zum Beispiel Pfingsthy</w:t>
            </w:r>
            <w:r w:rsidR="00DB040A" w:rsidRPr="001144FB">
              <w:rPr>
                <w:rFonts w:asciiTheme="minorHAnsi" w:hAnsiTheme="minorHAnsi" w:cs="Arial"/>
                <w:sz w:val="16"/>
                <w:szCs w:val="16"/>
              </w:rPr>
              <w:t>m</w:t>
            </w:r>
            <w:r w:rsidR="00DB040A" w:rsidRPr="001144FB">
              <w:rPr>
                <w:rFonts w:asciiTheme="minorHAnsi" w:hAnsiTheme="minorHAnsi" w:cs="Arial"/>
                <w:sz w:val="16"/>
                <w:szCs w:val="16"/>
              </w:rPr>
              <w:t xml:space="preserve">nus: GL 342; </w:t>
            </w:r>
            <w:proofErr w:type="spellStart"/>
            <w:r w:rsidR="00DB040A" w:rsidRPr="001144FB">
              <w:rPr>
                <w:rFonts w:asciiTheme="minorHAnsi" w:hAnsiTheme="minorHAnsi" w:cs="Arial"/>
                <w:sz w:val="16"/>
                <w:szCs w:val="16"/>
              </w:rPr>
              <w:t>Apg</w:t>
            </w:r>
            <w:proofErr w:type="spellEnd"/>
            <w:r w:rsidR="00DB040A" w:rsidRPr="001144FB">
              <w:rPr>
                <w:rFonts w:asciiTheme="minorHAnsi" w:hAnsiTheme="minorHAnsi" w:cs="Arial"/>
                <w:sz w:val="16"/>
                <w:szCs w:val="16"/>
              </w:rPr>
              <w:t xml:space="preserve"> 2,1</w:t>
            </w:r>
            <w:r w:rsidR="00C150C5">
              <w:rPr>
                <w:rFonts w:asciiTheme="minorHAnsi" w:hAnsiTheme="minorHAnsi" w:cs="Arial"/>
                <w:sz w:val="16"/>
                <w:szCs w:val="16"/>
              </w:rPr>
              <w:t>–</w:t>
            </w:r>
            <w:r w:rsidR="00DB040A" w:rsidRPr="001144FB">
              <w:rPr>
                <w:rFonts w:asciiTheme="minorHAnsi" w:hAnsiTheme="minorHAnsi" w:cs="Arial"/>
                <w:sz w:val="16"/>
                <w:szCs w:val="16"/>
              </w:rPr>
              <w:t xml:space="preserve">13; </w:t>
            </w:r>
            <w:proofErr w:type="spellStart"/>
            <w:r w:rsidR="00DB040A" w:rsidRPr="001144FB">
              <w:rPr>
                <w:rFonts w:asciiTheme="minorHAnsi" w:hAnsiTheme="minorHAnsi" w:cs="Arial"/>
                <w:sz w:val="16"/>
                <w:szCs w:val="16"/>
              </w:rPr>
              <w:t>Apg</w:t>
            </w:r>
            <w:proofErr w:type="spellEnd"/>
            <w:r w:rsidR="00DB040A" w:rsidRPr="001144FB">
              <w:rPr>
                <w:rFonts w:asciiTheme="minorHAnsi" w:hAnsiTheme="minorHAnsi" w:cs="Arial"/>
                <w:sz w:val="16"/>
                <w:szCs w:val="16"/>
              </w:rPr>
              <w:t xml:space="preserve"> 2,37</w:t>
            </w:r>
            <w:r w:rsidR="00C150C5">
              <w:rPr>
                <w:rFonts w:asciiTheme="minorHAnsi" w:hAnsiTheme="minorHAnsi" w:cs="Arial"/>
                <w:sz w:val="16"/>
                <w:szCs w:val="16"/>
              </w:rPr>
              <w:t>–</w:t>
            </w:r>
            <w:r w:rsidR="00DB040A" w:rsidRPr="001144FB">
              <w:rPr>
                <w:rFonts w:asciiTheme="minorHAnsi" w:hAnsiTheme="minorHAnsi" w:cs="Arial"/>
                <w:sz w:val="16"/>
                <w:szCs w:val="16"/>
              </w:rPr>
              <w:t xml:space="preserve">47; Lieder) </w:t>
            </w:r>
          </w:p>
          <w:p w:rsidR="00DB040A" w:rsidRPr="001144FB" w:rsidRDefault="00032059" w:rsidP="00AE2E76">
            <w:pPr>
              <w:rPr>
                <w:rFonts w:asciiTheme="minorHAnsi" w:hAnsiTheme="minorHAnsi" w:cs="Arial"/>
                <w:b/>
                <w:sz w:val="16"/>
                <w:szCs w:val="16"/>
              </w:rPr>
            </w:pPr>
            <w:r>
              <w:rPr>
                <w:rFonts w:asciiTheme="minorHAnsi" w:hAnsiTheme="minorHAnsi" w:cs="Arial"/>
                <w:b/>
                <w:sz w:val="16"/>
                <w:szCs w:val="16"/>
              </w:rPr>
              <w:t>E</w:t>
            </w:r>
            <w:r w:rsidR="00DB040A" w:rsidRPr="001144FB">
              <w:rPr>
                <w:rFonts w:asciiTheme="minorHAnsi" w:hAnsiTheme="minorHAnsi" w:cs="Arial"/>
                <w:sz w:val="16"/>
                <w:szCs w:val="16"/>
              </w:rPr>
              <w:t xml:space="preserve"> </w:t>
            </w:r>
            <w:r w:rsidR="006B1D8A">
              <w:rPr>
                <w:rFonts w:asciiTheme="minorHAnsi" w:hAnsiTheme="minorHAnsi" w:cs="Arial"/>
                <w:sz w:val="16"/>
                <w:szCs w:val="16"/>
              </w:rPr>
              <w:t>anhand eines Beispiels herausar</w:t>
            </w:r>
            <w:r w:rsidR="00DB040A" w:rsidRPr="001144FB">
              <w:rPr>
                <w:rFonts w:asciiTheme="minorHAnsi" w:hAnsiTheme="minorHAnsi" w:cs="Arial"/>
                <w:sz w:val="16"/>
                <w:szCs w:val="16"/>
              </w:rPr>
              <w:t>be</w:t>
            </w:r>
            <w:r w:rsidR="00DB040A" w:rsidRPr="001144FB">
              <w:rPr>
                <w:rFonts w:asciiTheme="minorHAnsi" w:hAnsiTheme="minorHAnsi" w:cs="Arial"/>
                <w:sz w:val="16"/>
                <w:szCs w:val="16"/>
              </w:rPr>
              <w:t>i</w:t>
            </w:r>
            <w:r w:rsidR="00DB040A" w:rsidRPr="001144FB">
              <w:rPr>
                <w:rFonts w:asciiTheme="minorHAnsi" w:hAnsiTheme="minorHAnsi" w:cs="Arial"/>
                <w:sz w:val="16"/>
                <w:szCs w:val="16"/>
              </w:rPr>
              <w:t>ten, wie das Wachsen der jungen Kirche als Wirken des Heiligen Geistes ve</w:t>
            </w:r>
            <w:r w:rsidR="00DB040A" w:rsidRPr="001144FB">
              <w:rPr>
                <w:rFonts w:asciiTheme="minorHAnsi" w:hAnsiTheme="minorHAnsi" w:cs="Arial"/>
                <w:sz w:val="16"/>
                <w:szCs w:val="16"/>
              </w:rPr>
              <w:t>r</w:t>
            </w:r>
            <w:r w:rsidR="00DB040A" w:rsidRPr="001144FB">
              <w:rPr>
                <w:rFonts w:asciiTheme="minorHAnsi" w:hAnsiTheme="minorHAnsi" w:cs="Arial"/>
                <w:sz w:val="16"/>
                <w:szCs w:val="16"/>
              </w:rPr>
              <w:t xml:space="preserve">standen werden kann (zum Beispiel Pfingsthymnus: GL 342; </w:t>
            </w:r>
            <w:proofErr w:type="spellStart"/>
            <w:r w:rsidR="00DB040A" w:rsidRPr="001144FB">
              <w:rPr>
                <w:rFonts w:asciiTheme="minorHAnsi" w:hAnsiTheme="minorHAnsi" w:cs="Arial"/>
                <w:sz w:val="16"/>
                <w:szCs w:val="16"/>
              </w:rPr>
              <w:t>Apg</w:t>
            </w:r>
            <w:proofErr w:type="spellEnd"/>
            <w:r w:rsidR="00DB040A" w:rsidRPr="001144FB">
              <w:rPr>
                <w:rFonts w:asciiTheme="minorHAnsi" w:hAnsiTheme="minorHAnsi" w:cs="Arial"/>
                <w:sz w:val="16"/>
                <w:szCs w:val="16"/>
              </w:rPr>
              <w:t xml:space="preserve"> 2,1</w:t>
            </w:r>
            <w:r w:rsidR="00C150C5">
              <w:rPr>
                <w:rFonts w:asciiTheme="minorHAnsi" w:hAnsiTheme="minorHAnsi" w:cs="Arial"/>
                <w:sz w:val="16"/>
                <w:szCs w:val="16"/>
              </w:rPr>
              <w:t>–</w:t>
            </w:r>
            <w:r w:rsidR="00DB040A" w:rsidRPr="001144FB">
              <w:rPr>
                <w:rFonts w:asciiTheme="minorHAnsi" w:hAnsiTheme="minorHAnsi" w:cs="Arial"/>
                <w:sz w:val="16"/>
                <w:szCs w:val="16"/>
              </w:rPr>
              <w:t xml:space="preserve">13; </w:t>
            </w:r>
            <w:proofErr w:type="spellStart"/>
            <w:r w:rsidR="00DB040A" w:rsidRPr="001144FB">
              <w:rPr>
                <w:rFonts w:asciiTheme="minorHAnsi" w:hAnsiTheme="minorHAnsi" w:cs="Arial"/>
                <w:sz w:val="16"/>
                <w:szCs w:val="16"/>
              </w:rPr>
              <w:t>Apg</w:t>
            </w:r>
            <w:proofErr w:type="spellEnd"/>
            <w:r w:rsidR="00DB040A" w:rsidRPr="001144FB">
              <w:rPr>
                <w:rFonts w:asciiTheme="minorHAnsi" w:hAnsiTheme="minorHAnsi" w:cs="Arial"/>
                <w:sz w:val="16"/>
                <w:szCs w:val="16"/>
              </w:rPr>
              <w:t xml:space="preserve"> 2,37</w:t>
            </w:r>
            <w:r w:rsidR="00C150C5">
              <w:rPr>
                <w:rFonts w:asciiTheme="minorHAnsi" w:hAnsiTheme="minorHAnsi" w:cs="Arial"/>
                <w:sz w:val="16"/>
                <w:szCs w:val="16"/>
              </w:rPr>
              <w:t>–</w:t>
            </w:r>
            <w:r w:rsidR="00DB040A" w:rsidRPr="001144FB">
              <w:rPr>
                <w:rFonts w:asciiTheme="minorHAnsi" w:hAnsiTheme="minorHAnsi" w:cs="Arial"/>
                <w:sz w:val="16"/>
                <w:szCs w:val="16"/>
              </w:rPr>
              <w:t>47; Lieder</w:t>
            </w:r>
            <w:r w:rsidR="00DB040A" w:rsidRPr="001144FB">
              <w:rPr>
                <w:rFonts w:asciiTheme="minorHAnsi" w:hAnsiTheme="minorHAnsi" w:cs="Arial"/>
                <w:b/>
                <w:sz w:val="16"/>
                <w:szCs w:val="16"/>
              </w:rPr>
              <w:t>)</w:t>
            </w:r>
          </w:p>
          <w:p w:rsidR="007920D3" w:rsidRDefault="007920D3" w:rsidP="00AE2E76">
            <w:pPr>
              <w:rPr>
                <w:rFonts w:asciiTheme="minorHAnsi" w:hAnsiTheme="minorHAnsi" w:cs="Arial"/>
                <w:b/>
                <w:sz w:val="16"/>
                <w:szCs w:val="16"/>
              </w:rPr>
            </w:pPr>
          </w:p>
          <w:p w:rsidR="00DB040A" w:rsidRPr="001144FB" w:rsidRDefault="00C150C5" w:rsidP="00AE2E76">
            <w:pPr>
              <w:rPr>
                <w:rFonts w:asciiTheme="minorHAnsi" w:hAnsiTheme="minorHAnsi" w:cs="Arial"/>
                <w:b/>
                <w:sz w:val="16"/>
                <w:szCs w:val="16"/>
              </w:rPr>
            </w:pPr>
            <w:r w:rsidRPr="001144FB">
              <w:rPr>
                <w:rFonts w:asciiTheme="minorHAnsi" w:hAnsiTheme="minorHAnsi" w:cs="Arial"/>
                <w:b/>
                <w:sz w:val="16"/>
                <w:szCs w:val="16"/>
              </w:rPr>
              <w:t xml:space="preserve">3.2.6 </w:t>
            </w:r>
            <w:r w:rsidR="00DB040A" w:rsidRPr="001144FB">
              <w:rPr>
                <w:rFonts w:asciiTheme="minorHAnsi" w:hAnsiTheme="minorHAnsi" w:cs="Arial"/>
                <w:b/>
                <w:sz w:val="16"/>
                <w:szCs w:val="16"/>
              </w:rPr>
              <w:t xml:space="preserve">(4) </w:t>
            </w:r>
          </w:p>
          <w:p w:rsidR="00DB040A" w:rsidRPr="001144FB" w:rsidRDefault="00032059" w:rsidP="00AE2E76">
            <w:pPr>
              <w:rPr>
                <w:rFonts w:asciiTheme="minorHAnsi" w:hAnsiTheme="minorHAnsi" w:cs="Arial"/>
                <w:sz w:val="16"/>
                <w:szCs w:val="16"/>
              </w:rPr>
            </w:pPr>
            <w:r>
              <w:rPr>
                <w:rFonts w:asciiTheme="minorHAnsi" w:hAnsiTheme="minorHAnsi" w:cs="Arial"/>
                <w:b/>
                <w:sz w:val="16"/>
                <w:szCs w:val="16"/>
              </w:rPr>
              <w:t>G</w:t>
            </w:r>
            <w:r w:rsidR="00DB040A" w:rsidRPr="001144FB">
              <w:rPr>
                <w:rFonts w:asciiTheme="minorHAnsi" w:hAnsiTheme="minorHAnsi" w:cs="Arial"/>
                <w:b/>
                <w:sz w:val="16"/>
                <w:szCs w:val="16"/>
              </w:rPr>
              <w:t xml:space="preserve"> </w:t>
            </w:r>
            <w:r w:rsidR="00DB040A" w:rsidRPr="001144FB">
              <w:rPr>
                <w:rFonts w:asciiTheme="minorHAnsi" w:hAnsiTheme="minorHAnsi" w:cs="Arial"/>
                <w:sz w:val="16"/>
                <w:szCs w:val="16"/>
              </w:rPr>
              <w:t>ausgehend vom Sakrament der Firmung aufzeigen, dass mündiges Christsein bedeutet, in Kirche und Gesellschaft Verantwortung zu über-nehmen</w:t>
            </w:r>
          </w:p>
          <w:p w:rsidR="00DB040A" w:rsidRPr="001144FB" w:rsidRDefault="00032059" w:rsidP="00AE2E76">
            <w:pPr>
              <w:rPr>
                <w:rFonts w:asciiTheme="minorHAnsi" w:hAnsiTheme="minorHAnsi" w:cs="Arial"/>
                <w:sz w:val="16"/>
                <w:szCs w:val="16"/>
              </w:rPr>
            </w:pPr>
            <w:r>
              <w:rPr>
                <w:rFonts w:asciiTheme="minorHAnsi" w:hAnsiTheme="minorHAnsi" w:cs="Arial"/>
                <w:b/>
                <w:sz w:val="16"/>
                <w:szCs w:val="16"/>
              </w:rPr>
              <w:t>M</w:t>
            </w:r>
            <w:r w:rsidR="00DB040A" w:rsidRPr="001144FB">
              <w:rPr>
                <w:rFonts w:asciiTheme="minorHAnsi" w:hAnsiTheme="minorHAnsi" w:cs="Arial"/>
                <w:sz w:val="16"/>
                <w:szCs w:val="16"/>
              </w:rPr>
              <w:t xml:space="preserve"> ausgehend vom Sakrament der Firmung beschreiben, dass mündiges Christsein bedeutet, in Kirche und Gesellschaft Verantwortung zu über-nehmen</w:t>
            </w:r>
          </w:p>
          <w:p w:rsidR="00DB040A" w:rsidRPr="001144FB" w:rsidRDefault="00032059" w:rsidP="00AE2E76">
            <w:pPr>
              <w:rPr>
                <w:rFonts w:asciiTheme="minorHAnsi" w:hAnsiTheme="minorHAnsi" w:cs="Arial"/>
                <w:sz w:val="16"/>
                <w:szCs w:val="16"/>
              </w:rPr>
            </w:pPr>
            <w:r>
              <w:rPr>
                <w:rFonts w:asciiTheme="minorHAnsi" w:hAnsiTheme="minorHAnsi" w:cs="Arial"/>
                <w:b/>
                <w:sz w:val="16"/>
                <w:szCs w:val="16"/>
              </w:rPr>
              <w:t>E</w:t>
            </w:r>
            <w:r w:rsidR="00DB040A" w:rsidRPr="001144FB">
              <w:rPr>
                <w:rFonts w:asciiTheme="minorHAnsi" w:hAnsiTheme="minorHAnsi" w:cs="Arial"/>
                <w:sz w:val="16"/>
                <w:szCs w:val="16"/>
              </w:rPr>
              <w:t xml:space="preserve"> ausgehend vom Sakrament der Fi</w:t>
            </w:r>
            <w:r w:rsidR="00DB040A" w:rsidRPr="001144FB">
              <w:rPr>
                <w:rFonts w:asciiTheme="minorHAnsi" w:hAnsiTheme="minorHAnsi" w:cs="Arial"/>
                <w:sz w:val="16"/>
                <w:szCs w:val="16"/>
              </w:rPr>
              <w:t>r</w:t>
            </w:r>
            <w:r w:rsidR="00DB040A" w:rsidRPr="001144FB">
              <w:rPr>
                <w:rFonts w:asciiTheme="minorHAnsi" w:hAnsiTheme="minorHAnsi" w:cs="Arial"/>
                <w:sz w:val="16"/>
                <w:szCs w:val="16"/>
              </w:rPr>
              <w:t>mung erklären, dass mündiges Chris</w:t>
            </w:r>
            <w:r w:rsidR="00DB040A" w:rsidRPr="001144FB">
              <w:rPr>
                <w:rFonts w:asciiTheme="minorHAnsi" w:hAnsiTheme="minorHAnsi" w:cs="Arial"/>
                <w:sz w:val="16"/>
                <w:szCs w:val="16"/>
              </w:rPr>
              <w:t>t</w:t>
            </w:r>
            <w:r w:rsidR="00DB040A" w:rsidRPr="001144FB">
              <w:rPr>
                <w:rFonts w:asciiTheme="minorHAnsi" w:hAnsiTheme="minorHAnsi" w:cs="Arial"/>
                <w:sz w:val="16"/>
                <w:szCs w:val="16"/>
              </w:rPr>
              <w:t>sein bedeutet, in Kirche und Gesel</w:t>
            </w:r>
            <w:r w:rsidR="00DB040A" w:rsidRPr="001144FB">
              <w:rPr>
                <w:rFonts w:asciiTheme="minorHAnsi" w:hAnsiTheme="minorHAnsi" w:cs="Arial"/>
                <w:sz w:val="16"/>
                <w:szCs w:val="16"/>
              </w:rPr>
              <w:t>l</w:t>
            </w:r>
            <w:r w:rsidR="00DB040A" w:rsidRPr="001144FB">
              <w:rPr>
                <w:rFonts w:asciiTheme="minorHAnsi" w:hAnsiTheme="minorHAnsi" w:cs="Arial"/>
                <w:sz w:val="16"/>
                <w:szCs w:val="16"/>
              </w:rPr>
              <w:t>schaft Verantwortung zu über-nehmen</w:t>
            </w:r>
          </w:p>
          <w:p w:rsidR="007920D3" w:rsidRDefault="007920D3" w:rsidP="00AE2E76">
            <w:pPr>
              <w:rPr>
                <w:rFonts w:asciiTheme="minorHAnsi" w:hAnsiTheme="minorHAnsi" w:cs="Arial"/>
                <w:b/>
                <w:sz w:val="16"/>
                <w:szCs w:val="16"/>
              </w:rPr>
            </w:pPr>
          </w:p>
          <w:p w:rsidR="00DB040A" w:rsidRPr="001144FB" w:rsidRDefault="00C150C5" w:rsidP="00AE2E76">
            <w:pPr>
              <w:rPr>
                <w:rFonts w:asciiTheme="minorHAnsi" w:hAnsiTheme="minorHAnsi" w:cs="Arial"/>
                <w:b/>
                <w:sz w:val="16"/>
                <w:szCs w:val="16"/>
              </w:rPr>
            </w:pPr>
            <w:r w:rsidRPr="001144FB">
              <w:rPr>
                <w:rFonts w:asciiTheme="minorHAnsi" w:hAnsiTheme="minorHAnsi" w:cs="Arial"/>
                <w:b/>
                <w:sz w:val="16"/>
                <w:szCs w:val="16"/>
              </w:rPr>
              <w:t xml:space="preserve">3.2.6 </w:t>
            </w:r>
            <w:r w:rsidR="00DB040A" w:rsidRPr="001144FB">
              <w:rPr>
                <w:rFonts w:asciiTheme="minorHAnsi" w:hAnsiTheme="minorHAnsi" w:cs="Arial"/>
                <w:b/>
                <w:sz w:val="16"/>
                <w:szCs w:val="16"/>
              </w:rPr>
              <w:t xml:space="preserve">(6) </w:t>
            </w:r>
          </w:p>
          <w:p w:rsidR="00DB040A" w:rsidRPr="001144FB" w:rsidRDefault="00032059" w:rsidP="00AE2E76">
            <w:pPr>
              <w:rPr>
                <w:rFonts w:asciiTheme="minorHAnsi" w:hAnsiTheme="minorHAnsi" w:cs="Arial"/>
                <w:sz w:val="16"/>
                <w:szCs w:val="16"/>
              </w:rPr>
            </w:pPr>
            <w:r>
              <w:rPr>
                <w:rFonts w:asciiTheme="minorHAnsi" w:hAnsiTheme="minorHAnsi" w:cs="Arial"/>
                <w:b/>
                <w:sz w:val="16"/>
                <w:szCs w:val="16"/>
              </w:rPr>
              <w:t>G</w:t>
            </w:r>
            <w:r w:rsidR="00DB040A" w:rsidRPr="001144FB">
              <w:rPr>
                <w:rFonts w:asciiTheme="minorHAnsi" w:hAnsiTheme="minorHAnsi" w:cs="Arial"/>
                <w:b/>
                <w:sz w:val="16"/>
                <w:szCs w:val="16"/>
              </w:rPr>
              <w:t xml:space="preserve"> </w:t>
            </w:r>
            <w:r w:rsidR="00DB040A" w:rsidRPr="001144FB">
              <w:rPr>
                <w:rFonts w:asciiTheme="minorHAnsi" w:hAnsiTheme="minorHAnsi" w:cs="Arial"/>
                <w:sz w:val="16"/>
                <w:szCs w:val="16"/>
              </w:rPr>
              <w:t>Elemente eines jugendgemäßen Gottesdienstes entwerfen</w:t>
            </w:r>
          </w:p>
          <w:p w:rsidR="00DB040A" w:rsidRPr="001144FB" w:rsidRDefault="00032059" w:rsidP="00AE2E76">
            <w:pPr>
              <w:rPr>
                <w:rFonts w:asciiTheme="minorHAnsi" w:hAnsiTheme="minorHAnsi" w:cs="Arial"/>
                <w:sz w:val="16"/>
                <w:szCs w:val="16"/>
              </w:rPr>
            </w:pPr>
            <w:r>
              <w:rPr>
                <w:rFonts w:asciiTheme="minorHAnsi" w:hAnsiTheme="minorHAnsi" w:cs="Arial"/>
                <w:b/>
                <w:sz w:val="16"/>
                <w:szCs w:val="16"/>
              </w:rPr>
              <w:t>M</w:t>
            </w:r>
            <w:r w:rsidR="00DB040A" w:rsidRPr="001144FB">
              <w:rPr>
                <w:rFonts w:asciiTheme="minorHAnsi" w:hAnsiTheme="minorHAnsi" w:cs="Arial"/>
                <w:sz w:val="16"/>
                <w:szCs w:val="16"/>
              </w:rPr>
              <w:t xml:space="preserve"> Elemente eines jugendgemäßen Gottesdienstes entwerfen</w:t>
            </w:r>
          </w:p>
          <w:p w:rsidR="00DB040A" w:rsidRPr="007920D3" w:rsidRDefault="00032059" w:rsidP="00AE2E76">
            <w:pPr>
              <w:rPr>
                <w:rFonts w:asciiTheme="minorHAnsi" w:hAnsiTheme="minorHAnsi" w:cs="Arial"/>
                <w:sz w:val="16"/>
                <w:szCs w:val="16"/>
              </w:rPr>
            </w:pPr>
            <w:r>
              <w:rPr>
                <w:rFonts w:asciiTheme="minorHAnsi" w:hAnsiTheme="minorHAnsi" w:cs="Arial"/>
                <w:b/>
                <w:sz w:val="16"/>
                <w:szCs w:val="16"/>
              </w:rPr>
              <w:t>E</w:t>
            </w:r>
            <w:r w:rsidR="00DB040A" w:rsidRPr="001144FB">
              <w:rPr>
                <w:rFonts w:asciiTheme="minorHAnsi" w:hAnsiTheme="minorHAnsi" w:cs="Arial"/>
                <w:sz w:val="16"/>
                <w:szCs w:val="16"/>
              </w:rPr>
              <w:t xml:space="preserve"> Elemente eines jugendgemäßen Gottesdienstes entwerfen</w:t>
            </w:r>
          </w:p>
        </w:tc>
        <w:tc>
          <w:tcPr>
            <w:tcW w:w="3947" w:type="dxa"/>
          </w:tcPr>
          <w:p w:rsidR="00DB040A" w:rsidRPr="001144FB" w:rsidRDefault="00DB040A" w:rsidP="00AE2E76">
            <w:pPr>
              <w:rPr>
                <w:rFonts w:asciiTheme="minorHAnsi" w:hAnsiTheme="minorHAnsi" w:cs="Arial"/>
                <w:sz w:val="16"/>
                <w:szCs w:val="16"/>
              </w:rPr>
            </w:pPr>
          </w:p>
        </w:tc>
        <w:tc>
          <w:tcPr>
            <w:tcW w:w="2824" w:type="dxa"/>
            <w:shd w:val="clear" w:color="auto" w:fill="CCC0D9" w:themeFill="accent4" w:themeFillTint="66"/>
          </w:tcPr>
          <w:p w:rsidR="00032059" w:rsidRPr="00942D07" w:rsidRDefault="00032059" w:rsidP="00032059">
            <w:pPr>
              <w:rPr>
                <w:rFonts w:ascii="Calibri" w:hAnsi="Calibri" w:cs="Arial"/>
                <w:sz w:val="16"/>
                <w:szCs w:val="16"/>
              </w:rPr>
            </w:pPr>
            <w:r w:rsidRPr="00942D07">
              <w:rPr>
                <w:rFonts w:ascii="Calibri" w:hAnsi="Calibri" w:cs="Arial"/>
                <w:sz w:val="16"/>
                <w:szCs w:val="16"/>
              </w:rPr>
              <w:t>Die Schülerinnen und Schüler können</w:t>
            </w:r>
          </w:p>
          <w:p w:rsidR="00B507EF" w:rsidRPr="00942D07" w:rsidRDefault="00B507EF" w:rsidP="00B507EF">
            <w:pPr>
              <w:rPr>
                <w:rFonts w:ascii="Calibri" w:hAnsi="Calibri" w:cs="Arial"/>
                <w:b/>
                <w:sz w:val="16"/>
                <w:szCs w:val="16"/>
              </w:rPr>
            </w:pPr>
          </w:p>
          <w:p w:rsidR="00B507EF" w:rsidRPr="00942D07" w:rsidRDefault="00B507EF" w:rsidP="00B507EF">
            <w:pPr>
              <w:rPr>
                <w:rFonts w:ascii="Calibri" w:hAnsi="Calibri" w:cs="Arial"/>
                <w:b/>
                <w:sz w:val="16"/>
                <w:szCs w:val="16"/>
              </w:rPr>
            </w:pPr>
            <w:r w:rsidRPr="00942D07">
              <w:rPr>
                <w:rFonts w:ascii="Calibri" w:hAnsi="Calibri" w:cs="Arial"/>
                <w:b/>
                <w:sz w:val="16"/>
                <w:szCs w:val="16"/>
              </w:rPr>
              <w:t xml:space="preserve">3.2.1 (1) </w:t>
            </w:r>
          </w:p>
          <w:p w:rsidR="00B507EF" w:rsidRPr="00942D07" w:rsidRDefault="00B507EF" w:rsidP="00B507EF">
            <w:pPr>
              <w:rPr>
                <w:rFonts w:ascii="Calibri" w:hAnsi="Calibri" w:cs="Arial"/>
                <w:sz w:val="16"/>
                <w:szCs w:val="16"/>
              </w:rPr>
            </w:pPr>
            <w:r w:rsidRPr="00942D07">
              <w:rPr>
                <w:rFonts w:ascii="Calibri" w:hAnsi="Calibri" w:cs="Arial"/>
                <w:b/>
                <w:sz w:val="16"/>
                <w:szCs w:val="16"/>
              </w:rPr>
              <w:t xml:space="preserve">G </w:t>
            </w:r>
            <w:r w:rsidRPr="00942D07">
              <w:rPr>
                <w:rFonts w:ascii="Calibri" w:hAnsi="Calibri" w:cs="Arial"/>
                <w:sz w:val="16"/>
                <w:szCs w:val="16"/>
              </w:rPr>
              <w:t xml:space="preserve">die bedingungslose Annahme des Menschen durch Gott aufzeigen (Schuld und Sünde, Vergebung) </w:t>
            </w:r>
          </w:p>
          <w:p w:rsidR="00B507EF" w:rsidRPr="00942D07" w:rsidRDefault="00B507EF" w:rsidP="00B507EF">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die Lebensrelevanz der bedingung</w:t>
            </w:r>
            <w:r w:rsidRPr="00942D07">
              <w:rPr>
                <w:rFonts w:ascii="Calibri" w:hAnsi="Calibri" w:cs="Arial"/>
                <w:sz w:val="16"/>
                <w:szCs w:val="16"/>
              </w:rPr>
              <w:t>s</w:t>
            </w:r>
            <w:r w:rsidRPr="00942D07">
              <w:rPr>
                <w:rFonts w:ascii="Calibri" w:hAnsi="Calibri" w:cs="Arial"/>
                <w:sz w:val="16"/>
                <w:szCs w:val="16"/>
              </w:rPr>
              <w:t>losen Annahme des Menschen durch Gott aufzeigen (Schuld und Sünde, Vergebung, Rechtfertigung)</w:t>
            </w:r>
          </w:p>
          <w:p w:rsidR="00B507EF" w:rsidRPr="00942D07" w:rsidRDefault="00B507EF" w:rsidP="00B507EF">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die Lebensrelevanz der bedingungsl</w:t>
            </w:r>
            <w:r w:rsidRPr="00942D07">
              <w:rPr>
                <w:rFonts w:ascii="Calibri" w:hAnsi="Calibri" w:cs="Arial"/>
                <w:sz w:val="16"/>
                <w:szCs w:val="16"/>
              </w:rPr>
              <w:t>o</w:t>
            </w:r>
            <w:r w:rsidRPr="00942D07">
              <w:rPr>
                <w:rFonts w:ascii="Calibri" w:hAnsi="Calibri" w:cs="Arial"/>
                <w:sz w:val="16"/>
                <w:szCs w:val="16"/>
              </w:rPr>
              <w:t>sen Annahme des Menschen durch Gott aufzeigen (Schuld und Sünde, Vergebung, Rechtfertigung)</w:t>
            </w:r>
          </w:p>
          <w:p w:rsidR="00B507EF" w:rsidRPr="00942D07" w:rsidRDefault="00B507EF" w:rsidP="006C0B21">
            <w:pPr>
              <w:rPr>
                <w:rFonts w:ascii="Calibri" w:hAnsi="Calibri" w:cs="Arial"/>
                <w:b/>
                <w:sz w:val="16"/>
                <w:szCs w:val="16"/>
              </w:rPr>
            </w:pPr>
          </w:p>
          <w:p w:rsidR="00B507EF" w:rsidRPr="00942D07" w:rsidRDefault="006C0B21" w:rsidP="006C0B21">
            <w:pPr>
              <w:rPr>
                <w:rFonts w:ascii="Calibri" w:hAnsi="Calibri" w:cs="Arial"/>
                <w:b/>
                <w:sz w:val="16"/>
                <w:szCs w:val="16"/>
              </w:rPr>
            </w:pPr>
            <w:r w:rsidRPr="00942D07">
              <w:rPr>
                <w:rFonts w:ascii="Calibri" w:hAnsi="Calibri" w:cs="Arial"/>
                <w:b/>
                <w:sz w:val="16"/>
                <w:szCs w:val="16"/>
              </w:rPr>
              <w:t xml:space="preserve">3.2.1 (3) </w:t>
            </w:r>
          </w:p>
          <w:p w:rsidR="006C0B21" w:rsidRPr="00942D07" w:rsidRDefault="00B507EF" w:rsidP="006C0B21">
            <w:pPr>
              <w:rPr>
                <w:rFonts w:ascii="Calibri" w:hAnsi="Calibri" w:cs="Arial"/>
                <w:sz w:val="16"/>
                <w:szCs w:val="16"/>
              </w:rPr>
            </w:pPr>
            <w:r w:rsidRPr="00942D07">
              <w:rPr>
                <w:rFonts w:ascii="Calibri" w:hAnsi="Calibri" w:cs="Arial"/>
                <w:b/>
                <w:sz w:val="16"/>
                <w:szCs w:val="16"/>
              </w:rPr>
              <w:t xml:space="preserve">G </w:t>
            </w:r>
            <w:r w:rsidR="006C0B21" w:rsidRPr="00942D07">
              <w:rPr>
                <w:rFonts w:ascii="Calibri" w:hAnsi="Calibri" w:cs="Arial"/>
                <w:sz w:val="16"/>
                <w:szCs w:val="16"/>
              </w:rPr>
              <w:t xml:space="preserve">anhand von Gewissenskonflikten (zum Beispiel </w:t>
            </w:r>
            <w:proofErr w:type="spellStart"/>
            <w:r w:rsidR="006C0B21" w:rsidRPr="00942D07">
              <w:rPr>
                <w:rFonts w:ascii="Calibri" w:hAnsi="Calibri" w:cs="Arial"/>
                <w:sz w:val="16"/>
                <w:szCs w:val="16"/>
              </w:rPr>
              <w:t>Dilemmageschichten</w:t>
            </w:r>
            <w:proofErr w:type="spellEnd"/>
            <w:r w:rsidR="006C0B21" w:rsidRPr="00942D07">
              <w:rPr>
                <w:rFonts w:ascii="Calibri" w:hAnsi="Calibri" w:cs="Arial"/>
                <w:sz w:val="16"/>
                <w:szCs w:val="16"/>
              </w:rPr>
              <w:t xml:space="preserve">) mögliche Entscheidungen beschreiben </w:t>
            </w:r>
          </w:p>
          <w:p w:rsidR="006C0B21" w:rsidRPr="00942D07" w:rsidRDefault="00B507EF" w:rsidP="006C0B21">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w:t>
            </w:r>
            <w:r w:rsidR="006C0B21" w:rsidRPr="00942D07">
              <w:rPr>
                <w:rFonts w:ascii="Calibri" w:hAnsi="Calibri" w:cs="Arial"/>
                <w:sz w:val="16"/>
                <w:szCs w:val="16"/>
              </w:rPr>
              <w:t>Gewissensentscheidungen in Bezi</w:t>
            </w:r>
            <w:r w:rsidR="006C0B21" w:rsidRPr="00942D07">
              <w:rPr>
                <w:rFonts w:ascii="Calibri" w:hAnsi="Calibri" w:cs="Arial"/>
                <w:sz w:val="16"/>
                <w:szCs w:val="16"/>
              </w:rPr>
              <w:t>e</w:t>
            </w:r>
            <w:r w:rsidR="006C0B21" w:rsidRPr="00942D07">
              <w:rPr>
                <w:rFonts w:ascii="Calibri" w:hAnsi="Calibri" w:cs="Arial"/>
                <w:sz w:val="16"/>
                <w:szCs w:val="16"/>
              </w:rPr>
              <w:t>hung zu biblischen Geboten (zum Beispiel Feindesliebe, Unverletzlichkeit des Lebens, Wahrhaftigkeit) setzen</w:t>
            </w:r>
          </w:p>
          <w:p w:rsidR="006C0B21" w:rsidRPr="00942D07" w:rsidRDefault="00B507EF" w:rsidP="006C0B21">
            <w:pPr>
              <w:rPr>
                <w:rFonts w:ascii="Calibri" w:hAnsi="Calibri" w:cs="Arial"/>
                <w:sz w:val="16"/>
                <w:szCs w:val="16"/>
              </w:rPr>
            </w:pPr>
            <w:r w:rsidRPr="00942D07">
              <w:rPr>
                <w:rFonts w:ascii="Calibri" w:hAnsi="Calibri" w:cs="Arial"/>
                <w:b/>
                <w:sz w:val="16"/>
                <w:szCs w:val="16"/>
              </w:rPr>
              <w:t xml:space="preserve">E </w:t>
            </w:r>
            <w:r w:rsidR="006C0B21" w:rsidRPr="00942D07">
              <w:rPr>
                <w:rFonts w:ascii="Calibri" w:hAnsi="Calibri" w:cs="Arial"/>
                <w:sz w:val="16"/>
                <w:szCs w:val="16"/>
              </w:rPr>
              <w:t>Faktoren der Gewissensbildung (zum Beispiel Erziehung, Vorbilder, Peer</w:t>
            </w:r>
            <w:r w:rsidR="006C0B21" w:rsidRPr="00942D07">
              <w:rPr>
                <w:rFonts w:ascii="Calibri" w:hAnsi="Calibri" w:cs="Arial"/>
                <w:sz w:val="16"/>
                <w:szCs w:val="16"/>
              </w:rPr>
              <w:t>g</w:t>
            </w:r>
            <w:r w:rsidR="006C0B21" w:rsidRPr="00942D07">
              <w:rPr>
                <w:rFonts w:ascii="Calibri" w:hAnsi="Calibri" w:cs="Arial"/>
                <w:sz w:val="16"/>
                <w:szCs w:val="16"/>
              </w:rPr>
              <w:t>roup, Normen, Religion) erklären</w:t>
            </w:r>
          </w:p>
          <w:p w:rsidR="00B507EF" w:rsidRPr="00942D07" w:rsidRDefault="00B507EF" w:rsidP="00B507EF">
            <w:pPr>
              <w:rPr>
                <w:rFonts w:ascii="Calibri" w:hAnsi="Calibri" w:cs="Arial"/>
                <w:sz w:val="16"/>
                <w:szCs w:val="16"/>
              </w:rPr>
            </w:pPr>
          </w:p>
          <w:p w:rsidR="00B507EF" w:rsidRPr="00942D07" w:rsidRDefault="00B507EF" w:rsidP="00B507EF">
            <w:pPr>
              <w:rPr>
                <w:rFonts w:ascii="Calibri" w:hAnsi="Calibri" w:cs="Arial"/>
                <w:b/>
                <w:sz w:val="16"/>
                <w:szCs w:val="16"/>
              </w:rPr>
            </w:pPr>
            <w:r w:rsidRPr="00942D07">
              <w:rPr>
                <w:rFonts w:ascii="Calibri" w:hAnsi="Calibri" w:cs="Arial"/>
                <w:b/>
                <w:sz w:val="16"/>
                <w:szCs w:val="16"/>
              </w:rPr>
              <w:t xml:space="preserve">3.2.2 (1) </w:t>
            </w:r>
          </w:p>
          <w:p w:rsidR="00B507EF" w:rsidRPr="00942D07" w:rsidRDefault="00342E80" w:rsidP="00B507EF">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w:t>
            </w:r>
            <w:r w:rsidR="00B507EF" w:rsidRPr="00942D07">
              <w:rPr>
                <w:rFonts w:ascii="Calibri" w:hAnsi="Calibri" w:cs="Arial"/>
                <w:sz w:val="16"/>
                <w:szCs w:val="16"/>
              </w:rPr>
              <w:t>biblisch-prophetische Deutungen der Welt als Träume von einer gerechten Welt darstellen</w:t>
            </w:r>
          </w:p>
          <w:p w:rsidR="00B507EF" w:rsidRPr="00942D07" w:rsidRDefault="00342E80" w:rsidP="00B507EF">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w:t>
            </w:r>
            <w:r w:rsidR="00B507EF" w:rsidRPr="00942D07">
              <w:rPr>
                <w:rFonts w:ascii="Calibri" w:hAnsi="Calibri" w:cs="Arial"/>
                <w:sz w:val="16"/>
                <w:szCs w:val="16"/>
              </w:rPr>
              <w:t>Träume von einer gerechten Welt mit biblisch-prophetischem Reden und Handeln vergleichen</w:t>
            </w:r>
          </w:p>
          <w:p w:rsidR="00B507EF" w:rsidRPr="00942D07" w:rsidRDefault="00342E80" w:rsidP="00B507EF">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w:t>
            </w:r>
            <w:r w:rsidR="00B507EF" w:rsidRPr="00942D07">
              <w:rPr>
                <w:rFonts w:ascii="Calibri" w:hAnsi="Calibri" w:cs="Arial"/>
                <w:sz w:val="16"/>
                <w:szCs w:val="16"/>
              </w:rPr>
              <w:t>aus biblisch-prophetischem Reden und Handeln Träume von einer gerec</w:t>
            </w:r>
            <w:r w:rsidR="00B507EF" w:rsidRPr="00942D07">
              <w:rPr>
                <w:rFonts w:ascii="Calibri" w:hAnsi="Calibri" w:cs="Arial"/>
                <w:sz w:val="16"/>
                <w:szCs w:val="16"/>
              </w:rPr>
              <w:t>h</w:t>
            </w:r>
            <w:r w:rsidR="00B507EF" w:rsidRPr="00942D07">
              <w:rPr>
                <w:rFonts w:ascii="Calibri" w:hAnsi="Calibri" w:cs="Arial"/>
                <w:sz w:val="16"/>
                <w:szCs w:val="16"/>
              </w:rPr>
              <w:t>ten Welt entwerfen</w:t>
            </w:r>
          </w:p>
          <w:p w:rsidR="00B507EF" w:rsidRPr="00942D07" w:rsidRDefault="00B507EF" w:rsidP="00B507EF">
            <w:pPr>
              <w:rPr>
                <w:rFonts w:ascii="Calibri" w:hAnsi="Calibri" w:cs="Arial"/>
                <w:sz w:val="16"/>
                <w:szCs w:val="16"/>
              </w:rPr>
            </w:pPr>
          </w:p>
          <w:p w:rsidR="00B507EF" w:rsidRPr="00942D07" w:rsidRDefault="00B507EF" w:rsidP="00B507EF">
            <w:pPr>
              <w:rPr>
                <w:rFonts w:ascii="Calibri" w:hAnsi="Calibri" w:cs="Arial"/>
                <w:b/>
                <w:sz w:val="16"/>
                <w:szCs w:val="16"/>
              </w:rPr>
            </w:pPr>
            <w:r w:rsidRPr="00942D07">
              <w:rPr>
                <w:rFonts w:ascii="Calibri" w:hAnsi="Calibri" w:cs="Arial"/>
                <w:b/>
                <w:sz w:val="16"/>
                <w:szCs w:val="16"/>
              </w:rPr>
              <w:t xml:space="preserve">3.2.2 (2) </w:t>
            </w:r>
          </w:p>
          <w:p w:rsidR="00B507EF" w:rsidRPr="00942D07" w:rsidRDefault="00B507EF" w:rsidP="00B507EF">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ethische Herausforderungen (z. B. Armut, Reichtum, Sexualethik, Krieg und Frieden, Online-Verhalten, Leben</w:t>
            </w:r>
            <w:r w:rsidRPr="00942D07">
              <w:rPr>
                <w:rFonts w:ascii="Calibri" w:hAnsi="Calibri" w:cs="Arial"/>
                <w:sz w:val="16"/>
                <w:szCs w:val="16"/>
              </w:rPr>
              <w:t>s</w:t>
            </w:r>
            <w:r w:rsidRPr="00942D07">
              <w:rPr>
                <w:rFonts w:ascii="Calibri" w:hAnsi="Calibri" w:cs="Arial"/>
                <w:sz w:val="16"/>
                <w:szCs w:val="16"/>
              </w:rPr>
              <w:t xml:space="preserve">anfang- und ende) unter den Aspekten </w:t>
            </w:r>
          </w:p>
          <w:p w:rsidR="00B507EF" w:rsidRPr="00942D07" w:rsidRDefault="00B507EF" w:rsidP="00B507EF">
            <w:pPr>
              <w:rPr>
                <w:rFonts w:ascii="Calibri" w:hAnsi="Calibri" w:cs="Arial"/>
                <w:sz w:val="16"/>
                <w:szCs w:val="16"/>
              </w:rPr>
            </w:pPr>
            <w:r w:rsidRPr="00942D07">
              <w:rPr>
                <w:rFonts w:ascii="Calibri" w:hAnsi="Calibri" w:cs="Arial"/>
                <w:sz w:val="16"/>
                <w:szCs w:val="16"/>
              </w:rPr>
              <w:t>Nächstenliebe und Solidarität erläutern</w:t>
            </w:r>
          </w:p>
          <w:p w:rsidR="00B507EF" w:rsidRPr="00942D07" w:rsidRDefault="00B507EF" w:rsidP="00B507EF">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Möglichkeiten für einen christlich verantworteten Umgang mit ethischen Herausforderungen (z. B.  Armut, Reichtum, Sexualethik, Krieg und Fri</w:t>
            </w:r>
            <w:r w:rsidRPr="00942D07">
              <w:rPr>
                <w:rFonts w:ascii="Calibri" w:hAnsi="Calibri" w:cs="Arial"/>
                <w:sz w:val="16"/>
                <w:szCs w:val="16"/>
              </w:rPr>
              <w:t>e</w:t>
            </w:r>
            <w:r w:rsidRPr="00942D07">
              <w:rPr>
                <w:rFonts w:ascii="Calibri" w:hAnsi="Calibri" w:cs="Arial"/>
                <w:sz w:val="16"/>
                <w:szCs w:val="16"/>
              </w:rPr>
              <w:t xml:space="preserve">den, Online-Verhalten, Lebensanfang </w:t>
            </w:r>
            <w:r w:rsidRPr="00942D07">
              <w:rPr>
                <w:rFonts w:ascii="Calibri" w:hAnsi="Calibri" w:cs="Arial"/>
                <w:sz w:val="16"/>
                <w:szCs w:val="16"/>
              </w:rPr>
              <w:lastRenderedPageBreak/>
              <w:t>und -ende) erläutern</w:t>
            </w:r>
          </w:p>
          <w:p w:rsidR="00B507EF" w:rsidRPr="00942D07" w:rsidRDefault="00B507EF" w:rsidP="00B507EF">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Kriterien (z. B. Nächstenliebe, Gerec</w:t>
            </w:r>
            <w:r w:rsidRPr="00942D07">
              <w:rPr>
                <w:rFonts w:ascii="Calibri" w:hAnsi="Calibri" w:cs="Arial"/>
                <w:sz w:val="16"/>
                <w:szCs w:val="16"/>
              </w:rPr>
              <w:t>h</w:t>
            </w:r>
            <w:r w:rsidRPr="00942D07">
              <w:rPr>
                <w:rFonts w:ascii="Calibri" w:hAnsi="Calibri" w:cs="Arial"/>
                <w:sz w:val="16"/>
                <w:szCs w:val="16"/>
              </w:rPr>
              <w:t>tigkeit) für einen christlich verantwort</w:t>
            </w:r>
            <w:r w:rsidRPr="00942D07">
              <w:rPr>
                <w:rFonts w:ascii="Calibri" w:hAnsi="Calibri" w:cs="Arial"/>
                <w:sz w:val="16"/>
                <w:szCs w:val="16"/>
              </w:rPr>
              <w:t>e</w:t>
            </w:r>
            <w:r w:rsidRPr="00942D07">
              <w:rPr>
                <w:rFonts w:ascii="Calibri" w:hAnsi="Calibri" w:cs="Arial"/>
                <w:sz w:val="16"/>
                <w:szCs w:val="16"/>
              </w:rPr>
              <w:t>ten Umgang mit ethischen Herausfo</w:t>
            </w:r>
            <w:r w:rsidRPr="00942D07">
              <w:rPr>
                <w:rFonts w:ascii="Calibri" w:hAnsi="Calibri" w:cs="Arial"/>
                <w:sz w:val="16"/>
                <w:szCs w:val="16"/>
              </w:rPr>
              <w:t>r</w:t>
            </w:r>
            <w:r w:rsidRPr="00942D07">
              <w:rPr>
                <w:rFonts w:ascii="Calibri" w:hAnsi="Calibri" w:cs="Arial"/>
                <w:sz w:val="16"/>
                <w:szCs w:val="16"/>
              </w:rPr>
              <w:t xml:space="preserve">derungen (z. B. Armut, Reichtum, </w:t>
            </w:r>
          </w:p>
          <w:p w:rsidR="00B507EF" w:rsidRPr="00942D07" w:rsidRDefault="00B507EF" w:rsidP="00B507EF">
            <w:pPr>
              <w:rPr>
                <w:rFonts w:ascii="Calibri" w:hAnsi="Calibri" w:cs="Arial"/>
                <w:sz w:val="16"/>
                <w:szCs w:val="16"/>
              </w:rPr>
            </w:pPr>
            <w:r w:rsidRPr="00942D07">
              <w:rPr>
                <w:rFonts w:ascii="Calibri" w:hAnsi="Calibri" w:cs="Arial"/>
                <w:sz w:val="16"/>
                <w:szCs w:val="16"/>
              </w:rPr>
              <w:t>Sexualethik, Krieg und Frieden, Online-Verhalten, Lebensanfang und -ende) entwickeln</w:t>
            </w:r>
          </w:p>
          <w:p w:rsidR="00342E80" w:rsidRPr="00942D07" w:rsidRDefault="00342E80" w:rsidP="00B507EF">
            <w:pPr>
              <w:rPr>
                <w:rFonts w:ascii="Calibri" w:hAnsi="Calibri" w:cs="Arial"/>
                <w:sz w:val="16"/>
                <w:szCs w:val="16"/>
              </w:rPr>
            </w:pPr>
          </w:p>
          <w:p w:rsidR="00342E80" w:rsidRPr="00942D07" w:rsidRDefault="00B507EF" w:rsidP="00B507EF">
            <w:pPr>
              <w:rPr>
                <w:rFonts w:ascii="Calibri" w:hAnsi="Calibri" w:cs="Arial"/>
                <w:b/>
                <w:sz w:val="16"/>
                <w:szCs w:val="16"/>
              </w:rPr>
            </w:pPr>
            <w:r w:rsidRPr="00942D07">
              <w:rPr>
                <w:rFonts w:ascii="Calibri" w:hAnsi="Calibri" w:cs="Arial"/>
                <w:b/>
                <w:sz w:val="16"/>
                <w:szCs w:val="16"/>
              </w:rPr>
              <w:t xml:space="preserve">3.2.6 (2) </w:t>
            </w:r>
          </w:p>
          <w:p w:rsidR="00B507EF" w:rsidRPr="00942D07" w:rsidRDefault="00342E80" w:rsidP="00B507EF">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w:t>
            </w:r>
            <w:r w:rsidR="00B507EF" w:rsidRPr="00942D07">
              <w:rPr>
                <w:rFonts w:ascii="Calibri" w:hAnsi="Calibri" w:cs="Arial"/>
                <w:sz w:val="16"/>
                <w:szCs w:val="16"/>
              </w:rPr>
              <w:t xml:space="preserve">anhand exemplarischer Stationen (Alte Kirche, Reformation, Drittes Reich, Kirche heute) ausgewählte Aspekte der Kirchengeschichte beschreiben </w:t>
            </w:r>
          </w:p>
          <w:p w:rsidR="00B507EF" w:rsidRPr="00942D07" w:rsidRDefault="00342E80" w:rsidP="00B507EF">
            <w:pPr>
              <w:rPr>
                <w:rFonts w:ascii="Calibri" w:hAnsi="Calibri" w:cs="Arial"/>
                <w:sz w:val="16"/>
                <w:szCs w:val="16"/>
              </w:rPr>
            </w:pPr>
            <w:r w:rsidRPr="00942D07">
              <w:rPr>
                <w:rFonts w:ascii="Calibri" w:hAnsi="Calibri" w:cs="Arial"/>
                <w:b/>
                <w:sz w:val="16"/>
                <w:szCs w:val="16"/>
              </w:rPr>
              <w:t>M</w:t>
            </w:r>
            <w:r w:rsidR="00B507EF" w:rsidRPr="00942D07">
              <w:rPr>
                <w:rFonts w:ascii="Calibri" w:hAnsi="Calibri" w:cs="Arial"/>
                <w:sz w:val="16"/>
                <w:szCs w:val="16"/>
              </w:rPr>
              <w:t xml:space="preserve"> anhand exemplarischer Stationen (Alte Kirche, Mittelalter, Reformation, Drittes Reich, Kirche heute) ausgewäh</w:t>
            </w:r>
            <w:r w:rsidR="00B507EF" w:rsidRPr="00942D07">
              <w:rPr>
                <w:rFonts w:ascii="Calibri" w:hAnsi="Calibri" w:cs="Arial"/>
                <w:sz w:val="16"/>
                <w:szCs w:val="16"/>
              </w:rPr>
              <w:t>l</w:t>
            </w:r>
            <w:r w:rsidR="00B507EF" w:rsidRPr="00942D07">
              <w:rPr>
                <w:rFonts w:ascii="Calibri" w:hAnsi="Calibri" w:cs="Arial"/>
                <w:sz w:val="16"/>
                <w:szCs w:val="16"/>
              </w:rPr>
              <w:t>te Aspekte der Kirchengeschichte entfalten</w:t>
            </w:r>
          </w:p>
          <w:p w:rsidR="00B507EF" w:rsidRPr="00942D07" w:rsidRDefault="00342E80" w:rsidP="00B507EF">
            <w:pPr>
              <w:rPr>
                <w:rFonts w:ascii="Calibri" w:hAnsi="Calibri" w:cs="Arial"/>
                <w:sz w:val="16"/>
                <w:szCs w:val="16"/>
              </w:rPr>
            </w:pPr>
            <w:r w:rsidRPr="00942D07">
              <w:rPr>
                <w:rFonts w:ascii="Calibri" w:hAnsi="Calibri" w:cs="Arial"/>
                <w:b/>
                <w:sz w:val="16"/>
                <w:szCs w:val="16"/>
              </w:rPr>
              <w:t>E</w:t>
            </w:r>
            <w:r w:rsidR="00B507EF" w:rsidRPr="00942D07">
              <w:rPr>
                <w:rFonts w:ascii="Calibri" w:hAnsi="Calibri" w:cs="Arial"/>
                <w:sz w:val="16"/>
                <w:szCs w:val="16"/>
              </w:rPr>
              <w:t xml:space="preserve"> anhand exemplarischer Stationen (Alte Kirche, Mittelalter, Reformation, Drittes Reich, Kirche heute) sich mit ausgewählte Aspekten der Kircheng</w:t>
            </w:r>
            <w:r w:rsidR="00B507EF" w:rsidRPr="00942D07">
              <w:rPr>
                <w:rFonts w:ascii="Calibri" w:hAnsi="Calibri" w:cs="Arial"/>
                <w:sz w:val="16"/>
                <w:szCs w:val="16"/>
              </w:rPr>
              <w:t>e</w:t>
            </w:r>
            <w:r w:rsidR="00B507EF" w:rsidRPr="00942D07">
              <w:rPr>
                <w:rFonts w:ascii="Calibri" w:hAnsi="Calibri" w:cs="Arial"/>
                <w:sz w:val="16"/>
                <w:szCs w:val="16"/>
              </w:rPr>
              <w:t>schichte auseinandersetzen</w:t>
            </w:r>
          </w:p>
          <w:p w:rsidR="00342E80" w:rsidRPr="00942D07" w:rsidRDefault="00342E80" w:rsidP="00B507EF">
            <w:pPr>
              <w:rPr>
                <w:rFonts w:ascii="Calibri" w:hAnsi="Calibri" w:cs="Arial"/>
                <w:sz w:val="16"/>
                <w:szCs w:val="16"/>
              </w:rPr>
            </w:pPr>
          </w:p>
          <w:p w:rsidR="00342E80" w:rsidRPr="00942D07" w:rsidRDefault="00B507EF" w:rsidP="00B507EF">
            <w:pPr>
              <w:rPr>
                <w:rFonts w:ascii="Calibri" w:hAnsi="Calibri" w:cs="Arial"/>
                <w:b/>
                <w:sz w:val="16"/>
                <w:szCs w:val="16"/>
              </w:rPr>
            </w:pPr>
            <w:r w:rsidRPr="00942D07">
              <w:rPr>
                <w:rFonts w:ascii="Calibri" w:hAnsi="Calibri" w:cs="Arial"/>
                <w:b/>
                <w:sz w:val="16"/>
                <w:szCs w:val="16"/>
              </w:rPr>
              <w:t xml:space="preserve">3.2.6 (3) </w:t>
            </w:r>
          </w:p>
          <w:p w:rsidR="00B507EF" w:rsidRPr="00942D07" w:rsidRDefault="00342E80" w:rsidP="00B507EF">
            <w:pPr>
              <w:rPr>
                <w:rFonts w:ascii="Calibri" w:hAnsi="Calibri" w:cs="Arial"/>
                <w:sz w:val="16"/>
                <w:szCs w:val="16"/>
              </w:rPr>
            </w:pPr>
            <w:r w:rsidRPr="00942D07">
              <w:rPr>
                <w:rFonts w:ascii="Calibri" w:hAnsi="Calibri" w:cs="Arial"/>
                <w:b/>
                <w:sz w:val="16"/>
                <w:szCs w:val="16"/>
              </w:rPr>
              <w:t xml:space="preserve">G </w:t>
            </w:r>
            <w:r w:rsidR="00B507EF" w:rsidRPr="00942D07">
              <w:rPr>
                <w:rFonts w:ascii="Calibri" w:hAnsi="Calibri" w:cs="Arial"/>
                <w:sz w:val="16"/>
                <w:szCs w:val="16"/>
              </w:rPr>
              <w:t>Merkmale evangelischer Kirchen (zum Beispiel Priestertum aller Gläub</w:t>
            </w:r>
            <w:r w:rsidR="00B507EF" w:rsidRPr="00942D07">
              <w:rPr>
                <w:rFonts w:ascii="Calibri" w:hAnsi="Calibri" w:cs="Arial"/>
                <w:sz w:val="16"/>
                <w:szCs w:val="16"/>
              </w:rPr>
              <w:t>i</w:t>
            </w:r>
            <w:r w:rsidR="00B507EF" w:rsidRPr="00942D07">
              <w:rPr>
                <w:rFonts w:ascii="Calibri" w:hAnsi="Calibri" w:cs="Arial"/>
                <w:sz w:val="16"/>
                <w:szCs w:val="16"/>
              </w:rPr>
              <w:t>gen, Predigt, Sakramente, gelebte Gemeinschaft, Lied) benennen</w:t>
            </w:r>
          </w:p>
          <w:p w:rsidR="00B507EF" w:rsidRPr="00942D07" w:rsidRDefault="00342E80" w:rsidP="00B507EF">
            <w:pPr>
              <w:rPr>
                <w:rFonts w:ascii="Calibri" w:hAnsi="Calibri" w:cs="Arial"/>
                <w:sz w:val="16"/>
                <w:szCs w:val="16"/>
              </w:rPr>
            </w:pPr>
            <w:r w:rsidRPr="00942D07">
              <w:rPr>
                <w:rFonts w:ascii="Calibri" w:hAnsi="Calibri" w:cs="Arial"/>
                <w:sz w:val="16"/>
                <w:szCs w:val="16"/>
              </w:rPr>
              <w:t xml:space="preserve">M </w:t>
            </w:r>
            <w:r w:rsidR="00B507EF" w:rsidRPr="00942D07">
              <w:rPr>
                <w:rFonts w:ascii="Calibri" w:hAnsi="Calibri" w:cs="Arial"/>
                <w:sz w:val="16"/>
                <w:szCs w:val="16"/>
              </w:rPr>
              <w:t>Merkmale evangelischer Kirchen (zum Beispiel Priestertum aller Gläub</w:t>
            </w:r>
            <w:r w:rsidR="00B507EF" w:rsidRPr="00942D07">
              <w:rPr>
                <w:rFonts w:ascii="Calibri" w:hAnsi="Calibri" w:cs="Arial"/>
                <w:sz w:val="16"/>
                <w:szCs w:val="16"/>
              </w:rPr>
              <w:t>i</w:t>
            </w:r>
            <w:r w:rsidR="00B507EF" w:rsidRPr="00942D07">
              <w:rPr>
                <w:rFonts w:ascii="Calibri" w:hAnsi="Calibri" w:cs="Arial"/>
                <w:sz w:val="16"/>
                <w:szCs w:val="16"/>
              </w:rPr>
              <w:t>gen, Predigt, Sakramente, gelebte Gemeinschaft, Lied) erläutern</w:t>
            </w:r>
          </w:p>
          <w:p w:rsidR="00B507EF" w:rsidRPr="00942D07" w:rsidRDefault="00342E80" w:rsidP="00342E80">
            <w:pPr>
              <w:rPr>
                <w:rFonts w:ascii="Calibri" w:hAnsi="Calibri" w:cs="Arial"/>
                <w:b/>
                <w:sz w:val="16"/>
                <w:szCs w:val="16"/>
              </w:rPr>
            </w:pPr>
            <w:r w:rsidRPr="00942D07">
              <w:rPr>
                <w:rFonts w:ascii="Calibri" w:hAnsi="Calibri" w:cs="Arial"/>
                <w:b/>
                <w:sz w:val="16"/>
                <w:szCs w:val="16"/>
              </w:rPr>
              <w:t>E</w:t>
            </w:r>
            <w:r w:rsidR="00B507EF" w:rsidRPr="00942D07">
              <w:rPr>
                <w:rFonts w:ascii="Calibri" w:hAnsi="Calibri" w:cs="Arial"/>
                <w:sz w:val="16"/>
                <w:szCs w:val="16"/>
              </w:rPr>
              <w:t xml:space="preserve"> Merkmale evangelischen Kirchenve</w:t>
            </w:r>
            <w:r w:rsidR="00B507EF" w:rsidRPr="00942D07">
              <w:rPr>
                <w:rFonts w:ascii="Calibri" w:hAnsi="Calibri" w:cs="Arial"/>
                <w:sz w:val="16"/>
                <w:szCs w:val="16"/>
              </w:rPr>
              <w:t>r</w:t>
            </w:r>
            <w:r w:rsidR="00B507EF" w:rsidRPr="00942D07">
              <w:rPr>
                <w:rFonts w:ascii="Calibri" w:hAnsi="Calibri" w:cs="Arial"/>
                <w:sz w:val="16"/>
                <w:szCs w:val="16"/>
              </w:rPr>
              <w:t>ständnisses (zum Beispiel Priestertum aller Gläubigen, Predigt, Sakramente, gelebte Gemeinschaft, Lied) entfalten</w:t>
            </w:r>
          </w:p>
        </w:tc>
        <w:tc>
          <w:tcPr>
            <w:tcW w:w="2826" w:type="dxa"/>
            <w:shd w:val="clear" w:color="auto" w:fill="CCC0D9" w:themeFill="accent4" w:themeFillTint="66"/>
          </w:tcPr>
          <w:p w:rsidR="00032059" w:rsidRPr="00942D07" w:rsidRDefault="00032059" w:rsidP="00032059">
            <w:pPr>
              <w:rPr>
                <w:rFonts w:ascii="Calibri" w:hAnsi="Calibri" w:cs="Arial"/>
                <w:sz w:val="16"/>
                <w:szCs w:val="16"/>
              </w:rPr>
            </w:pPr>
            <w:r w:rsidRPr="00942D07">
              <w:rPr>
                <w:rFonts w:ascii="Calibri" w:hAnsi="Calibri" w:cs="Arial"/>
                <w:sz w:val="16"/>
                <w:szCs w:val="16"/>
              </w:rPr>
              <w:lastRenderedPageBreak/>
              <w:t>Die Schülerinnen und Schüler können</w:t>
            </w:r>
          </w:p>
          <w:p w:rsidR="005F41AD" w:rsidRPr="00942D07" w:rsidRDefault="005F41AD" w:rsidP="005F41AD">
            <w:pPr>
              <w:widowControl w:val="0"/>
              <w:autoSpaceDE w:val="0"/>
              <w:autoSpaceDN w:val="0"/>
              <w:adjustRightInd w:val="0"/>
              <w:rPr>
                <w:rFonts w:ascii="Calibri" w:hAnsi="Calibri"/>
                <w:sz w:val="16"/>
                <w:szCs w:val="16"/>
              </w:rPr>
            </w:pPr>
          </w:p>
          <w:p w:rsidR="00DB040A" w:rsidRPr="00942D07" w:rsidRDefault="00942D07" w:rsidP="00942D07">
            <w:pPr>
              <w:widowControl w:val="0"/>
              <w:autoSpaceDE w:val="0"/>
              <w:autoSpaceDN w:val="0"/>
              <w:adjustRightInd w:val="0"/>
              <w:rPr>
                <w:rFonts w:ascii="Calibri" w:hAnsi="Calibri"/>
                <w:sz w:val="16"/>
                <w:szCs w:val="16"/>
              </w:rPr>
            </w:pPr>
            <w:r w:rsidRPr="00942D07">
              <w:rPr>
                <w:rFonts w:ascii="Calibri" w:hAnsi="Calibri"/>
                <w:b/>
                <w:sz w:val="16"/>
                <w:szCs w:val="16"/>
              </w:rPr>
              <w:t>2.2.1</w:t>
            </w:r>
            <w:r w:rsidR="005F41AD" w:rsidRPr="00942D07">
              <w:rPr>
                <w:rFonts w:ascii="Calibri" w:hAnsi="Calibri"/>
                <w:b/>
                <w:sz w:val="16"/>
                <w:szCs w:val="16"/>
              </w:rPr>
              <w:t xml:space="preserve"> </w:t>
            </w:r>
            <w:r w:rsidR="005F41AD" w:rsidRPr="00942D07">
              <w:rPr>
                <w:rFonts w:ascii="Calibri" w:hAnsi="Calibri"/>
                <w:sz w:val="16"/>
                <w:szCs w:val="16"/>
              </w:rPr>
              <w:t>religiöse Ausdrucksformen anal</w:t>
            </w:r>
            <w:r w:rsidR="005F41AD" w:rsidRPr="00942D07">
              <w:rPr>
                <w:rFonts w:ascii="Calibri" w:hAnsi="Calibri"/>
                <w:sz w:val="16"/>
                <w:szCs w:val="16"/>
              </w:rPr>
              <w:t>y</w:t>
            </w:r>
            <w:r w:rsidR="005F41AD" w:rsidRPr="00942D07">
              <w:rPr>
                <w:rFonts w:ascii="Calibri" w:hAnsi="Calibri"/>
                <w:sz w:val="16"/>
                <w:szCs w:val="16"/>
              </w:rPr>
              <w:t>sieren und sie als Ausdruck existenzie</w:t>
            </w:r>
            <w:r w:rsidR="005F41AD" w:rsidRPr="00942D07">
              <w:rPr>
                <w:rFonts w:ascii="Calibri" w:hAnsi="Calibri"/>
                <w:sz w:val="16"/>
                <w:szCs w:val="16"/>
              </w:rPr>
              <w:t>l</w:t>
            </w:r>
            <w:r>
              <w:rPr>
                <w:rFonts w:ascii="Calibri" w:hAnsi="Calibri"/>
                <w:sz w:val="16"/>
                <w:szCs w:val="16"/>
              </w:rPr>
              <w:t xml:space="preserve">ler </w:t>
            </w:r>
            <w:r w:rsidR="005F41AD" w:rsidRPr="00942D07">
              <w:rPr>
                <w:rFonts w:ascii="Calibri" w:hAnsi="Calibri"/>
                <w:sz w:val="16"/>
                <w:szCs w:val="16"/>
              </w:rPr>
              <w:t>Erfahrungen verstehen</w:t>
            </w:r>
          </w:p>
          <w:p w:rsidR="005F41AD" w:rsidRPr="00942D07" w:rsidRDefault="005F41AD" w:rsidP="005F41AD">
            <w:pPr>
              <w:rPr>
                <w:rFonts w:ascii="Calibri" w:hAnsi="Calibri"/>
                <w:sz w:val="16"/>
                <w:szCs w:val="16"/>
              </w:rPr>
            </w:pPr>
          </w:p>
          <w:p w:rsidR="005F41AD" w:rsidRPr="00942D07" w:rsidRDefault="005F41AD" w:rsidP="00942D07">
            <w:pPr>
              <w:widowControl w:val="0"/>
              <w:autoSpaceDE w:val="0"/>
              <w:autoSpaceDN w:val="0"/>
              <w:adjustRightInd w:val="0"/>
              <w:rPr>
                <w:rFonts w:ascii="Calibri" w:hAnsi="Calibri"/>
                <w:sz w:val="16"/>
                <w:szCs w:val="16"/>
              </w:rPr>
            </w:pPr>
            <w:r w:rsidRPr="00942D07">
              <w:rPr>
                <w:rFonts w:ascii="Calibri" w:hAnsi="Calibri"/>
                <w:b/>
                <w:sz w:val="16"/>
                <w:szCs w:val="16"/>
              </w:rPr>
              <w:t>2.2.4</w:t>
            </w:r>
            <w:r w:rsidRPr="00942D07">
              <w:rPr>
                <w:rFonts w:ascii="Calibri" w:hAnsi="Calibri"/>
                <w:sz w:val="16"/>
                <w:szCs w:val="16"/>
              </w:rPr>
              <w:t xml:space="preserve"> den Geltungsanspruch biblischer und theologi</w:t>
            </w:r>
            <w:r w:rsidR="00942D07">
              <w:rPr>
                <w:rFonts w:ascii="Calibri" w:hAnsi="Calibri"/>
                <w:sz w:val="16"/>
                <w:szCs w:val="16"/>
              </w:rPr>
              <w:t xml:space="preserve">scher Texte erläutern und sie in </w:t>
            </w:r>
            <w:r w:rsidRPr="00942D07">
              <w:rPr>
                <w:rFonts w:ascii="Calibri" w:hAnsi="Calibri"/>
                <w:sz w:val="16"/>
                <w:szCs w:val="16"/>
              </w:rPr>
              <w:t>Beziehung zum eigenen Leben und zur gesellschaftlichen Wirklichkeit setzen</w:t>
            </w:r>
          </w:p>
          <w:p w:rsidR="005F41AD" w:rsidRPr="00942D07" w:rsidRDefault="005F41AD" w:rsidP="005F41AD">
            <w:pPr>
              <w:rPr>
                <w:rFonts w:ascii="Calibri" w:hAnsi="Calibri"/>
                <w:sz w:val="16"/>
                <w:szCs w:val="16"/>
              </w:rPr>
            </w:pPr>
          </w:p>
          <w:p w:rsidR="005F41AD" w:rsidRPr="00942D07" w:rsidRDefault="005F41AD" w:rsidP="00942D07">
            <w:pPr>
              <w:widowControl w:val="0"/>
              <w:autoSpaceDE w:val="0"/>
              <w:autoSpaceDN w:val="0"/>
              <w:adjustRightInd w:val="0"/>
              <w:rPr>
                <w:rFonts w:ascii="Calibri" w:hAnsi="Calibri"/>
                <w:sz w:val="16"/>
                <w:szCs w:val="16"/>
              </w:rPr>
            </w:pPr>
            <w:r w:rsidRPr="00942D07">
              <w:rPr>
                <w:rFonts w:ascii="Calibri" w:hAnsi="Calibri"/>
                <w:b/>
                <w:sz w:val="16"/>
                <w:szCs w:val="16"/>
              </w:rPr>
              <w:t xml:space="preserve">2.3.1 </w:t>
            </w:r>
            <w:r w:rsidRPr="00942D07">
              <w:rPr>
                <w:rFonts w:ascii="Calibri" w:hAnsi="Calibri"/>
                <w:sz w:val="16"/>
                <w:szCs w:val="16"/>
              </w:rPr>
              <w:t>deskriptive und normative Auss</w:t>
            </w:r>
            <w:r w:rsidRPr="00942D07">
              <w:rPr>
                <w:rFonts w:ascii="Calibri" w:hAnsi="Calibri"/>
                <w:sz w:val="16"/>
                <w:szCs w:val="16"/>
              </w:rPr>
              <w:t>a</w:t>
            </w:r>
            <w:r w:rsidRPr="00942D07">
              <w:rPr>
                <w:rFonts w:ascii="Calibri" w:hAnsi="Calibri"/>
                <w:sz w:val="16"/>
                <w:szCs w:val="16"/>
              </w:rPr>
              <w:t>gen unterscheiden und sich mit deren Anspruch</w:t>
            </w:r>
            <w:r w:rsidR="00942D07">
              <w:rPr>
                <w:rFonts w:ascii="Calibri" w:hAnsi="Calibri"/>
                <w:sz w:val="16"/>
                <w:szCs w:val="16"/>
              </w:rPr>
              <w:t xml:space="preserve"> </w:t>
            </w:r>
            <w:r w:rsidRPr="00942D07">
              <w:rPr>
                <w:rFonts w:ascii="Calibri" w:hAnsi="Calibri"/>
                <w:sz w:val="16"/>
                <w:szCs w:val="16"/>
              </w:rPr>
              <w:t>auseinandersetzen</w:t>
            </w:r>
          </w:p>
          <w:p w:rsidR="005F41AD" w:rsidRPr="00942D07" w:rsidRDefault="005F41AD" w:rsidP="005F41AD">
            <w:pPr>
              <w:rPr>
                <w:rFonts w:ascii="Calibri" w:hAnsi="Calibri"/>
                <w:sz w:val="16"/>
                <w:szCs w:val="16"/>
              </w:rPr>
            </w:pPr>
          </w:p>
          <w:p w:rsidR="005F41AD" w:rsidRPr="00942D07" w:rsidRDefault="005F41AD" w:rsidP="00942D07">
            <w:pPr>
              <w:widowControl w:val="0"/>
              <w:autoSpaceDE w:val="0"/>
              <w:autoSpaceDN w:val="0"/>
              <w:adjustRightInd w:val="0"/>
              <w:rPr>
                <w:rFonts w:ascii="Calibri" w:hAnsi="Calibri"/>
                <w:sz w:val="16"/>
                <w:szCs w:val="16"/>
              </w:rPr>
            </w:pPr>
            <w:r w:rsidRPr="00942D07">
              <w:rPr>
                <w:rFonts w:ascii="Calibri" w:hAnsi="Calibri"/>
                <w:b/>
                <w:sz w:val="16"/>
                <w:szCs w:val="16"/>
              </w:rPr>
              <w:t>2.3.5</w:t>
            </w:r>
            <w:r w:rsidRPr="00942D07">
              <w:rPr>
                <w:rFonts w:ascii="Calibri" w:hAnsi="Calibri"/>
                <w:sz w:val="16"/>
                <w:szCs w:val="16"/>
              </w:rPr>
              <w:t xml:space="preserve"> im Zusammenhang einer pluralen Gesellschaft einen eigenen Standpunkt zu</w:t>
            </w:r>
            <w:r w:rsidR="00942D07">
              <w:rPr>
                <w:rFonts w:ascii="Calibri" w:hAnsi="Calibri"/>
                <w:sz w:val="16"/>
                <w:szCs w:val="16"/>
              </w:rPr>
              <w:t xml:space="preserve"> r</w:t>
            </w:r>
            <w:r w:rsidRPr="00942D07">
              <w:rPr>
                <w:rFonts w:ascii="Calibri" w:hAnsi="Calibri"/>
                <w:sz w:val="16"/>
                <w:szCs w:val="16"/>
              </w:rPr>
              <w:t>eligiösen und ethischen Fragen einnehmen und ihn argumentativ vertreten.</w:t>
            </w:r>
          </w:p>
          <w:p w:rsidR="005F41AD" w:rsidRPr="00942D07" w:rsidRDefault="005F41AD" w:rsidP="005F41AD">
            <w:pPr>
              <w:rPr>
                <w:rFonts w:ascii="Calibri" w:hAnsi="Calibri" w:cs="Arial"/>
                <w:b/>
                <w:sz w:val="16"/>
                <w:szCs w:val="16"/>
              </w:rPr>
            </w:pPr>
          </w:p>
        </w:tc>
      </w:tr>
      <w:tr w:rsidR="00DB040A" w:rsidRPr="001144FB" w:rsidTr="00AE2E76">
        <w:trPr>
          <w:trHeight w:val="197"/>
        </w:trPr>
        <w:tc>
          <w:tcPr>
            <w:tcW w:w="5648" w:type="dxa"/>
            <w:gridSpan w:val="2"/>
            <w:shd w:val="clear" w:color="auto" w:fill="CCC0D9" w:themeFill="accent4" w:themeFillTint="66"/>
          </w:tcPr>
          <w:p w:rsidR="00DB040A" w:rsidRPr="00BC1DE8" w:rsidRDefault="00D268A5" w:rsidP="00D268A5">
            <w:pPr>
              <w:spacing w:before="60" w:after="60"/>
              <w:rPr>
                <w:rFonts w:asciiTheme="minorHAnsi" w:hAnsiTheme="minorHAnsi" w:cs="Arial"/>
                <w:i/>
                <w:sz w:val="16"/>
                <w:szCs w:val="16"/>
              </w:rPr>
            </w:pPr>
            <w:r w:rsidRPr="00BC1DE8">
              <w:rPr>
                <w:rFonts w:asciiTheme="minorHAnsi" w:hAnsiTheme="minorHAnsi" w:cs="Arial"/>
                <w:i/>
                <w:sz w:val="16"/>
                <w:szCs w:val="16"/>
              </w:rPr>
              <w:lastRenderedPageBreak/>
              <w:t>Evangelisch-Sein heute erläutern anhand der Betonung der Gnade Gottes, den Einsatz für Gerechtigkeit und besonderer Merkmale evangelischen Kirchenve</w:t>
            </w:r>
            <w:r w:rsidRPr="00BC1DE8">
              <w:rPr>
                <w:rFonts w:asciiTheme="minorHAnsi" w:hAnsiTheme="minorHAnsi" w:cs="Arial"/>
                <w:i/>
                <w:sz w:val="16"/>
                <w:szCs w:val="16"/>
              </w:rPr>
              <w:t>r</w:t>
            </w:r>
            <w:r w:rsidRPr="00BC1DE8">
              <w:rPr>
                <w:rFonts w:asciiTheme="minorHAnsi" w:hAnsiTheme="minorHAnsi" w:cs="Arial"/>
                <w:i/>
                <w:sz w:val="16"/>
                <w:szCs w:val="16"/>
              </w:rPr>
              <w:t>ständnisses und dessen geschichtlicher Entwicklung (Reformation)</w:t>
            </w:r>
          </w:p>
        </w:tc>
        <w:tc>
          <w:tcPr>
            <w:tcW w:w="3947" w:type="dxa"/>
          </w:tcPr>
          <w:p w:rsidR="00DB040A" w:rsidRPr="001144FB" w:rsidRDefault="006B1D8A" w:rsidP="00AE2E76">
            <w:pPr>
              <w:spacing w:before="60" w:after="60"/>
              <w:jc w:val="center"/>
              <w:rPr>
                <w:rFonts w:asciiTheme="minorHAnsi" w:hAnsiTheme="minorHAnsi" w:cs="Arial"/>
                <w:b/>
                <w:sz w:val="16"/>
                <w:szCs w:val="16"/>
              </w:rPr>
            </w:pPr>
            <w:r>
              <w:rPr>
                <w:rFonts w:asciiTheme="minorHAnsi" w:hAnsiTheme="minorHAnsi" w:cs="Arial"/>
                <w:b/>
                <w:sz w:val="16"/>
                <w:szCs w:val="16"/>
              </w:rPr>
              <w:t>Lebensentwürfe im Zeichen des christlichen Glaubens</w:t>
            </w:r>
          </w:p>
        </w:tc>
        <w:tc>
          <w:tcPr>
            <w:tcW w:w="5650" w:type="dxa"/>
            <w:gridSpan w:val="2"/>
            <w:shd w:val="clear" w:color="auto" w:fill="FFFD55"/>
          </w:tcPr>
          <w:p w:rsidR="0083158F" w:rsidRPr="00BE1A36" w:rsidRDefault="0083158F" w:rsidP="00CD4207">
            <w:pPr>
              <w:spacing w:before="60" w:after="60"/>
              <w:rPr>
                <w:rFonts w:asciiTheme="minorHAnsi" w:hAnsiTheme="minorHAnsi" w:cs="Arial"/>
                <w:i/>
                <w:sz w:val="16"/>
                <w:szCs w:val="16"/>
              </w:rPr>
            </w:pPr>
            <w:r w:rsidRPr="003739F5">
              <w:rPr>
                <w:rFonts w:asciiTheme="minorHAnsi" w:hAnsiTheme="minorHAnsi" w:cs="Arial"/>
                <w:i/>
                <w:sz w:val="16"/>
                <w:szCs w:val="16"/>
              </w:rPr>
              <w:t>Mit dem Sakrament der Firmung verorten sich die Schülerinnen</w:t>
            </w:r>
            <w:r>
              <w:rPr>
                <w:rFonts w:asciiTheme="minorHAnsi" w:hAnsiTheme="minorHAnsi" w:cs="Arial"/>
                <w:i/>
                <w:sz w:val="16"/>
                <w:szCs w:val="16"/>
              </w:rPr>
              <w:t xml:space="preserve"> und Schüler</w:t>
            </w:r>
            <w:r w:rsidRPr="003739F5">
              <w:rPr>
                <w:rFonts w:asciiTheme="minorHAnsi" w:hAnsiTheme="minorHAnsi" w:cs="Arial"/>
                <w:i/>
                <w:sz w:val="16"/>
                <w:szCs w:val="16"/>
              </w:rPr>
              <w:t xml:space="preserve"> noc</w:t>
            </w:r>
            <w:r w:rsidRPr="003739F5">
              <w:rPr>
                <w:rFonts w:asciiTheme="minorHAnsi" w:hAnsiTheme="minorHAnsi" w:cs="Arial"/>
                <w:i/>
                <w:sz w:val="16"/>
                <w:szCs w:val="16"/>
              </w:rPr>
              <w:t>h</w:t>
            </w:r>
            <w:r w:rsidRPr="003739F5">
              <w:rPr>
                <w:rFonts w:asciiTheme="minorHAnsi" w:hAnsiTheme="minorHAnsi" w:cs="Arial"/>
                <w:i/>
                <w:sz w:val="16"/>
                <w:szCs w:val="16"/>
              </w:rPr>
              <w:t>mals bewusst selbst in ihrer Glaubensgemeinschaft. Sie sind gehalten, aus den biblischen Bezüg</w:t>
            </w:r>
            <w:r w:rsidR="00BC1DE8">
              <w:rPr>
                <w:rFonts w:asciiTheme="minorHAnsi" w:hAnsiTheme="minorHAnsi" w:cs="Arial"/>
                <w:i/>
                <w:sz w:val="16"/>
                <w:szCs w:val="16"/>
              </w:rPr>
              <w:t>en und</w:t>
            </w:r>
            <w:r w:rsidR="00BC1DE8" w:rsidRPr="003739F5">
              <w:rPr>
                <w:rFonts w:asciiTheme="minorHAnsi" w:hAnsiTheme="minorHAnsi" w:cs="Arial"/>
                <w:i/>
                <w:sz w:val="16"/>
                <w:szCs w:val="16"/>
              </w:rPr>
              <w:t xml:space="preserve"> </w:t>
            </w:r>
            <w:r>
              <w:rPr>
                <w:rFonts w:asciiTheme="minorHAnsi" w:hAnsiTheme="minorHAnsi" w:cs="Arial"/>
                <w:i/>
                <w:sz w:val="16"/>
                <w:szCs w:val="16"/>
              </w:rPr>
              <w:t xml:space="preserve">aus der Tradition </w:t>
            </w:r>
            <w:r w:rsidR="00BC1DE8">
              <w:rPr>
                <w:rFonts w:asciiTheme="minorHAnsi" w:hAnsiTheme="minorHAnsi" w:cs="Arial"/>
                <w:i/>
                <w:sz w:val="16"/>
                <w:szCs w:val="16"/>
              </w:rPr>
              <w:t xml:space="preserve">der katholischen Kirche </w:t>
            </w:r>
            <w:r w:rsidRPr="003739F5">
              <w:rPr>
                <w:rFonts w:asciiTheme="minorHAnsi" w:hAnsiTheme="minorHAnsi" w:cs="Arial"/>
                <w:i/>
                <w:sz w:val="16"/>
                <w:szCs w:val="16"/>
              </w:rPr>
              <w:t>ihren Glauben verantwor</w:t>
            </w:r>
            <w:r w:rsidR="00CD4207">
              <w:rPr>
                <w:rFonts w:asciiTheme="minorHAnsi" w:hAnsiTheme="minorHAnsi" w:cs="Arial"/>
                <w:i/>
                <w:sz w:val="16"/>
                <w:szCs w:val="16"/>
              </w:rPr>
              <w:t>tet in Kirche und Gesellschaft</w:t>
            </w:r>
            <w:r w:rsidRPr="003739F5">
              <w:rPr>
                <w:rFonts w:asciiTheme="minorHAnsi" w:hAnsiTheme="minorHAnsi" w:cs="Arial"/>
                <w:i/>
                <w:sz w:val="16"/>
                <w:szCs w:val="16"/>
              </w:rPr>
              <w:t xml:space="preserve"> einzubringen.</w:t>
            </w:r>
          </w:p>
        </w:tc>
      </w:tr>
    </w:tbl>
    <w:p w:rsidR="008B6B80" w:rsidRDefault="004021E2">
      <w:pPr>
        <w:rPr>
          <w:rFonts w:asciiTheme="minorHAnsi" w:hAnsiTheme="minorHAnsi" w:cstheme="minorHAnsi"/>
          <w:sz w:val="18"/>
          <w:szCs w:val="18"/>
        </w:rPr>
      </w:pPr>
      <w:r>
        <w:rPr>
          <w:rFonts w:asciiTheme="minorHAnsi" w:hAnsiTheme="minorHAnsi" w:cs="Calibri"/>
          <w:b/>
          <w:sz w:val="24"/>
          <w:szCs w:val="16"/>
        </w:rPr>
        <w:br w:type="page"/>
      </w:r>
    </w:p>
    <w:tbl>
      <w:tblPr>
        <w:tblStyle w:val="Tabellenraster1"/>
        <w:tblpPr w:leftFromText="141" w:rightFromText="141" w:horzAnchor="margin" w:tblpY="876"/>
        <w:tblW w:w="15245" w:type="dxa"/>
        <w:tblLook w:val="04A0"/>
      </w:tblPr>
      <w:tblGrid>
        <w:gridCol w:w="2824"/>
        <w:gridCol w:w="2824"/>
        <w:gridCol w:w="3947"/>
        <w:gridCol w:w="2824"/>
        <w:gridCol w:w="2826"/>
      </w:tblGrid>
      <w:tr w:rsidR="00094FB6" w:rsidRPr="0085076F" w:rsidTr="00FA17C2">
        <w:tc>
          <w:tcPr>
            <w:tcW w:w="15245" w:type="dxa"/>
            <w:gridSpan w:val="5"/>
            <w:shd w:val="clear" w:color="auto" w:fill="CCC0D9" w:themeFill="accent4" w:themeFillTint="66"/>
          </w:tcPr>
          <w:p w:rsidR="00094FB6" w:rsidRPr="0085076F" w:rsidRDefault="00094FB6" w:rsidP="007920D3">
            <w:pPr>
              <w:jc w:val="center"/>
              <w:rPr>
                <w:rFonts w:asciiTheme="minorHAnsi" w:hAnsiTheme="minorHAnsi" w:cs="Arial"/>
                <w:b/>
                <w:sz w:val="22"/>
                <w:szCs w:val="22"/>
              </w:rPr>
            </w:pPr>
            <w:r w:rsidRPr="0085076F">
              <w:rPr>
                <w:rFonts w:asciiTheme="minorHAnsi" w:hAnsiTheme="minorHAnsi" w:cs="Arial"/>
                <w:b/>
                <w:sz w:val="22"/>
                <w:szCs w:val="22"/>
              </w:rPr>
              <w:lastRenderedPageBreak/>
              <w:t xml:space="preserve">UE 7 </w:t>
            </w:r>
            <w:r w:rsidR="007920D3">
              <w:rPr>
                <w:rFonts w:asciiTheme="minorHAnsi" w:hAnsiTheme="minorHAnsi" w:cs="Arial"/>
                <w:b/>
                <w:sz w:val="22"/>
                <w:szCs w:val="22"/>
              </w:rPr>
              <w:t xml:space="preserve">Provozierend bis heute – Jesus von Nazareth </w:t>
            </w:r>
          </w:p>
        </w:tc>
      </w:tr>
      <w:tr w:rsidR="00094FB6" w:rsidRPr="0085076F" w:rsidTr="00032059">
        <w:tc>
          <w:tcPr>
            <w:tcW w:w="2824" w:type="dxa"/>
            <w:shd w:val="clear" w:color="auto" w:fill="FFFD55"/>
          </w:tcPr>
          <w:p w:rsidR="006E3DEE" w:rsidRPr="0085076F" w:rsidRDefault="00094FB6" w:rsidP="00FA17C2">
            <w:pPr>
              <w:spacing w:before="60" w:after="60"/>
              <w:jc w:val="center"/>
              <w:rPr>
                <w:rFonts w:asciiTheme="minorHAnsi" w:hAnsiTheme="minorHAnsi" w:cs="Arial"/>
                <w:sz w:val="16"/>
                <w:szCs w:val="16"/>
              </w:rPr>
            </w:pPr>
            <w:r w:rsidRPr="0085076F">
              <w:rPr>
                <w:rFonts w:asciiTheme="minorHAnsi" w:hAnsiTheme="minorHAnsi" w:cs="Arial"/>
                <w:b/>
                <w:sz w:val="16"/>
                <w:szCs w:val="16"/>
              </w:rPr>
              <w:t>prozessbezogene</w:t>
            </w:r>
            <w:r w:rsidRPr="0085076F">
              <w:rPr>
                <w:rFonts w:asciiTheme="minorHAnsi" w:hAnsiTheme="minorHAnsi" w:cs="Arial"/>
                <w:sz w:val="16"/>
                <w:szCs w:val="16"/>
              </w:rPr>
              <w:t xml:space="preserve"> </w:t>
            </w:r>
          </w:p>
          <w:p w:rsidR="00094FB6" w:rsidRPr="0085076F" w:rsidRDefault="00094FB6" w:rsidP="00FA17C2">
            <w:pPr>
              <w:spacing w:before="60" w:after="60"/>
              <w:jc w:val="center"/>
              <w:rPr>
                <w:rFonts w:asciiTheme="minorHAnsi" w:hAnsiTheme="minorHAnsi" w:cs="Arial"/>
                <w:sz w:val="16"/>
                <w:szCs w:val="16"/>
              </w:rPr>
            </w:pPr>
            <w:r w:rsidRPr="0085076F">
              <w:rPr>
                <w:rFonts w:asciiTheme="minorHAnsi" w:hAnsiTheme="minorHAnsi" w:cs="Arial"/>
                <w:sz w:val="16"/>
                <w:szCs w:val="16"/>
              </w:rPr>
              <w:t>Kompetenzen katholisch</w:t>
            </w:r>
          </w:p>
        </w:tc>
        <w:tc>
          <w:tcPr>
            <w:tcW w:w="2824" w:type="dxa"/>
            <w:tcBorders>
              <w:bottom w:val="single" w:sz="4" w:space="0" w:color="auto"/>
            </w:tcBorders>
            <w:shd w:val="clear" w:color="auto" w:fill="FFFD55"/>
          </w:tcPr>
          <w:p w:rsidR="006E3DEE" w:rsidRPr="0085076F" w:rsidRDefault="00094FB6" w:rsidP="00FA17C2">
            <w:pPr>
              <w:spacing w:before="60" w:after="60"/>
              <w:jc w:val="center"/>
              <w:rPr>
                <w:rFonts w:asciiTheme="minorHAnsi" w:hAnsiTheme="minorHAnsi" w:cs="Arial"/>
                <w:sz w:val="16"/>
                <w:szCs w:val="16"/>
              </w:rPr>
            </w:pPr>
            <w:r w:rsidRPr="0085076F">
              <w:rPr>
                <w:rFonts w:asciiTheme="minorHAnsi" w:hAnsiTheme="minorHAnsi" w:cs="Arial"/>
                <w:b/>
                <w:sz w:val="16"/>
                <w:szCs w:val="16"/>
              </w:rPr>
              <w:t>inhaltsbezogene</w:t>
            </w:r>
            <w:r w:rsidRPr="0085076F">
              <w:rPr>
                <w:rFonts w:asciiTheme="minorHAnsi" w:hAnsiTheme="minorHAnsi" w:cs="Arial"/>
                <w:sz w:val="16"/>
                <w:szCs w:val="16"/>
              </w:rPr>
              <w:t xml:space="preserve"> </w:t>
            </w:r>
          </w:p>
          <w:p w:rsidR="00094FB6" w:rsidRPr="0085076F" w:rsidRDefault="00094FB6" w:rsidP="00FA17C2">
            <w:pPr>
              <w:spacing w:before="60" w:after="60"/>
              <w:jc w:val="center"/>
              <w:rPr>
                <w:rFonts w:asciiTheme="minorHAnsi" w:hAnsiTheme="minorHAnsi" w:cs="Arial"/>
                <w:sz w:val="16"/>
                <w:szCs w:val="16"/>
              </w:rPr>
            </w:pPr>
            <w:r w:rsidRPr="0085076F">
              <w:rPr>
                <w:rFonts w:asciiTheme="minorHAnsi" w:hAnsiTheme="minorHAnsi" w:cs="Arial"/>
                <w:sz w:val="16"/>
                <w:szCs w:val="16"/>
              </w:rPr>
              <w:t>Kompetenzen katholisch</w:t>
            </w:r>
          </w:p>
        </w:tc>
        <w:tc>
          <w:tcPr>
            <w:tcW w:w="3947" w:type="dxa"/>
          </w:tcPr>
          <w:p w:rsidR="00094FB6" w:rsidRPr="0085076F" w:rsidRDefault="00094FB6" w:rsidP="00FA17C2">
            <w:pPr>
              <w:spacing w:before="60" w:after="60"/>
              <w:jc w:val="center"/>
              <w:rPr>
                <w:rFonts w:asciiTheme="minorHAnsi" w:hAnsiTheme="minorHAnsi" w:cs="Arial"/>
                <w:b/>
                <w:sz w:val="16"/>
                <w:szCs w:val="16"/>
              </w:rPr>
            </w:pPr>
            <w:r w:rsidRPr="0085076F">
              <w:rPr>
                <w:rFonts w:asciiTheme="minorHAnsi" w:hAnsiTheme="minorHAnsi" w:cs="Arial"/>
                <w:sz w:val="16"/>
                <w:szCs w:val="16"/>
              </w:rPr>
              <w:t>Umsetzung im Unterricht</w:t>
            </w:r>
          </w:p>
        </w:tc>
        <w:tc>
          <w:tcPr>
            <w:tcW w:w="2824" w:type="dxa"/>
            <w:shd w:val="clear" w:color="auto" w:fill="CCC0D9" w:themeFill="accent4" w:themeFillTint="66"/>
          </w:tcPr>
          <w:p w:rsidR="00942D07" w:rsidRDefault="00094FB6" w:rsidP="00FA17C2">
            <w:pPr>
              <w:spacing w:before="60" w:after="60"/>
              <w:jc w:val="center"/>
              <w:rPr>
                <w:rFonts w:asciiTheme="minorHAnsi" w:hAnsiTheme="minorHAnsi" w:cs="Arial"/>
                <w:sz w:val="16"/>
                <w:szCs w:val="16"/>
              </w:rPr>
            </w:pPr>
            <w:r w:rsidRPr="0085076F">
              <w:rPr>
                <w:rFonts w:asciiTheme="minorHAnsi" w:hAnsiTheme="minorHAnsi" w:cs="Arial"/>
                <w:b/>
                <w:sz w:val="16"/>
                <w:szCs w:val="16"/>
              </w:rPr>
              <w:t>inhaltsbezogene</w:t>
            </w:r>
            <w:r w:rsidRPr="0085076F">
              <w:rPr>
                <w:rFonts w:asciiTheme="minorHAnsi" w:hAnsiTheme="minorHAnsi" w:cs="Arial"/>
                <w:sz w:val="16"/>
                <w:szCs w:val="16"/>
              </w:rPr>
              <w:t xml:space="preserve"> </w:t>
            </w:r>
          </w:p>
          <w:p w:rsidR="00094FB6" w:rsidRPr="0085076F" w:rsidRDefault="00094FB6" w:rsidP="00942D07">
            <w:pPr>
              <w:spacing w:before="60" w:after="60"/>
              <w:jc w:val="center"/>
              <w:rPr>
                <w:rFonts w:asciiTheme="minorHAnsi" w:hAnsiTheme="minorHAnsi" w:cs="Arial"/>
                <w:sz w:val="16"/>
                <w:szCs w:val="16"/>
              </w:rPr>
            </w:pPr>
            <w:r w:rsidRPr="0085076F">
              <w:rPr>
                <w:rFonts w:asciiTheme="minorHAnsi" w:hAnsiTheme="minorHAnsi" w:cs="Arial"/>
                <w:sz w:val="16"/>
                <w:szCs w:val="16"/>
              </w:rPr>
              <w:t>Kompetenzen evangelisch</w:t>
            </w:r>
          </w:p>
        </w:tc>
        <w:tc>
          <w:tcPr>
            <w:tcW w:w="2826" w:type="dxa"/>
            <w:shd w:val="clear" w:color="auto" w:fill="CCC0D9" w:themeFill="accent4" w:themeFillTint="66"/>
          </w:tcPr>
          <w:p w:rsidR="00942D07" w:rsidRDefault="00094FB6" w:rsidP="00FA17C2">
            <w:pPr>
              <w:spacing w:before="60" w:after="60"/>
              <w:jc w:val="center"/>
              <w:rPr>
                <w:rFonts w:asciiTheme="minorHAnsi" w:hAnsiTheme="minorHAnsi" w:cs="Arial"/>
                <w:sz w:val="16"/>
                <w:szCs w:val="16"/>
              </w:rPr>
            </w:pPr>
            <w:r w:rsidRPr="0085076F">
              <w:rPr>
                <w:rFonts w:asciiTheme="minorHAnsi" w:hAnsiTheme="minorHAnsi" w:cs="Arial"/>
                <w:b/>
                <w:sz w:val="16"/>
                <w:szCs w:val="16"/>
              </w:rPr>
              <w:t>prozessbezogene</w:t>
            </w:r>
            <w:r w:rsidRPr="0085076F">
              <w:rPr>
                <w:rFonts w:asciiTheme="minorHAnsi" w:hAnsiTheme="minorHAnsi" w:cs="Arial"/>
                <w:sz w:val="16"/>
                <w:szCs w:val="16"/>
              </w:rPr>
              <w:t xml:space="preserve"> </w:t>
            </w:r>
          </w:p>
          <w:p w:rsidR="00094FB6" w:rsidRPr="0085076F" w:rsidRDefault="00094FB6" w:rsidP="00FA17C2">
            <w:pPr>
              <w:spacing w:before="60" w:after="60"/>
              <w:jc w:val="center"/>
              <w:rPr>
                <w:rFonts w:asciiTheme="minorHAnsi" w:hAnsiTheme="minorHAnsi" w:cs="Arial"/>
                <w:b/>
                <w:sz w:val="16"/>
                <w:szCs w:val="16"/>
              </w:rPr>
            </w:pPr>
            <w:r w:rsidRPr="0085076F">
              <w:rPr>
                <w:rFonts w:asciiTheme="minorHAnsi" w:hAnsiTheme="minorHAnsi" w:cs="Arial"/>
                <w:sz w:val="16"/>
                <w:szCs w:val="16"/>
              </w:rPr>
              <w:t>Kompetenzen evangelisch</w:t>
            </w:r>
          </w:p>
        </w:tc>
      </w:tr>
      <w:tr w:rsidR="00094FB6" w:rsidRPr="0085076F" w:rsidTr="00FA17C2">
        <w:tc>
          <w:tcPr>
            <w:tcW w:w="2824" w:type="dxa"/>
            <w:shd w:val="clear" w:color="auto" w:fill="FFFD55"/>
          </w:tcPr>
          <w:p w:rsidR="006E3DEE" w:rsidRPr="0085076F" w:rsidRDefault="00CA0D79" w:rsidP="00CA0D79">
            <w:pPr>
              <w:rPr>
                <w:rFonts w:asciiTheme="minorHAnsi" w:hAnsiTheme="minorHAnsi" w:cs="Arial"/>
                <w:sz w:val="16"/>
                <w:szCs w:val="16"/>
              </w:rPr>
            </w:pPr>
            <w:r w:rsidRPr="0085076F">
              <w:rPr>
                <w:rFonts w:asciiTheme="minorHAnsi" w:hAnsiTheme="minorHAnsi" w:cs="Arial"/>
                <w:sz w:val="16"/>
                <w:szCs w:val="16"/>
              </w:rPr>
              <w:t>Die Schülerinnen und Schüler können</w:t>
            </w:r>
          </w:p>
          <w:p w:rsidR="00CA0D79" w:rsidRPr="0085076F" w:rsidRDefault="00CA0D79" w:rsidP="00CA0D79">
            <w:pPr>
              <w:rPr>
                <w:rFonts w:asciiTheme="minorHAnsi" w:hAnsiTheme="minorHAnsi" w:cs="Arial"/>
                <w:sz w:val="16"/>
                <w:szCs w:val="16"/>
              </w:rPr>
            </w:pPr>
          </w:p>
          <w:p w:rsidR="006E3DEE" w:rsidRPr="0085076F" w:rsidRDefault="006E3DEE" w:rsidP="00CA0D79">
            <w:pPr>
              <w:rPr>
                <w:rFonts w:asciiTheme="minorHAnsi" w:hAnsiTheme="minorHAnsi" w:cs="Arial"/>
                <w:sz w:val="16"/>
                <w:szCs w:val="16"/>
              </w:rPr>
            </w:pPr>
            <w:r w:rsidRPr="0085076F">
              <w:rPr>
                <w:rFonts w:asciiTheme="minorHAnsi" w:hAnsiTheme="minorHAnsi" w:cs="Arial"/>
                <w:b/>
                <w:sz w:val="16"/>
                <w:szCs w:val="16"/>
              </w:rPr>
              <w:t>2.1</w:t>
            </w:r>
            <w:r w:rsidR="0085076F">
              <w:rPr>
                <w:rFonts w:asciiTheme="minorHAnsi" w:hAnsiTheme="minorHAnsi" w:cs="Arial"/>
                <w:b/>
                <w:sz w:val="16"/>
                <w:szCs w:val="16"/>
              </w:rPr>
              <w:t xml:space="preserve">.3 </w:t>
            </w:r>
            <w:r w:rsidRPr="0085076F">
              <w:rPr>
                <w:rFonts w:asciiTheme="minorHAnsi" w:hAnsiTheme="minorHAnsi" w:cs="Arial"/>
                <w:sz w:val="16"/>
                <w:szCs w:val="16"/>
              </w:rPr>
              <w:t>religiöse Spuren in ihrer Leben</w:t>
            </w:r>
            <w:r w:rsidRPr="0085076F">
              <w:rPr>
                <w:rFonts w:asciiTheme="minorHAnsi" w:hAnsiTheme="minorHAnsi" w:cs="Arial"/>
                <w:sz w:val="16"/>
                <w:szCs w:val="16"/>
              </w:rPr>
              <w:t>s</w:t>
            </w:r>
            <w:r w:rsidRPr="0085076F">
              <w:rPr>
                <w:rFonts w:asciiTheme="minorHAnsi" w:hAnsiTheme="minorHAnsi" w:cs="Arial"/>
                <w:sz w:val="16"/>
                <w:szCs w:val="16"/>
              </w:rPr>
              <w:t>welt sowie grundlegende Ausdruck</w:t>
            </w:r>
            <w:r w:rsidRPr="0085076F">
              <w:rPr>
                <w:rFonts w:asciiTheme="minorHAnsi" w:hAnsiTheme="minorHAnsi" w:cs="Arial"/>
                <w:sz w:val="16"/>
                <w:szCs w:val="16"/>
              </w:rPr>
              <w:t>s</w:t>
            </w:r>
            <w:r w:rsidRPr="0085076F">
              <w:rPr>
                <w:rFonts w:asciiTheme="minorHAnsi" w:hAnsiTheme="minorHAnsi" w:cs="Arial"/>
                <w:sz w:val="16"/>
                <w:szCs w:val="16"/>
              </w:rPr>
              <w:t>formen religiösen Glaubens  beschre</w:t>
            </w:r>
            <w:r w:rsidRPr="0085076F">
              <w:rPr>
                <w:rFonts w:asciiTheme="minorHAnsi" w:hAnsiTheme="minorHAnsi" w:cs="Arial"/>
                <w:sz w:val="16"/>
                <w:szCs w:val="16"/>
              </w:rPr>
              <w:t>i</w:t>
            </w:r>
            <w:r w:rsidRPr="0085076F">
              <w:rPr>
                <w:rFonts w:asciiTheme="minorHAnsi" w:hAnsiTheme="minorHAnsi" w:cs="Arial"/>
                <w:sz w:val="16"/>
                <w:szCs w:val="16"/>
              </w:rPr>
              <w:t>ben und sie in verschiedenen Kontexten wiedererkennen</w:t>
            </w:r>
          </w:p>
          <w:p w:rsidR="006E3DEE" w:rsidRPr="0085076F" w:rsidRDefault="0085076F" w:rsidP="00CA0D79">
            <w:pPr>
              <w:rPr>
                <w:rFonts w:asciiTheme="minorHAnsi" w:hAnsiTheme="minorHAnsi" w:cs="Arial"/>
                <w:sz w:val="16"/>
                <w:szCs w:val="16"/>
              </w:rPr>
            </w:pPr>
            <w:r w:rsidRPr="0085076F">
              <w:rPr>
                <w:rFonts w:asciiTheme="minorHAnsi" w:hAnsiTheme="minorHAnsi" w:cs="Arial"/>
                <w:b/>
                <w:sz w:val="16"/>
                <w:szCs w:val="16"/>
              </w:rPr>
              <w:t>2.1</w:t>
            </w:r>
            <w:r>
              <w:rPr>
                <w:rFonts w:asciiTheme="minorHAnsi" w:hAnsiTheme="minorHAnsi" w:cs="Arial"/>
                <w:b/>
                <w:sz w:val="16"/>
                <w:szCs w:val="16"/>
              </w:rPr>
              <w:t>.5</w:t>
            </w:r>
            <w:r w:rsidR="006E3DEE" w:rsidRPr="0085076F">
              <w:rPr>
                <w:rFonts w:asciiTheme="minorHAnsi" w:hAnsiTheme="minorHAnsi" w:cs="Arial"/>
                <w:sz w:val="16"/>
                <w:szCs w:val="16"/>
              </w:rPr>
              <w:t xml:space="preserve"> aus ausgewählten Quellen, Te</w:t>
            </w:r>
            <w:r w:rsidR="006E3DEE" w:rsidRPr="0085076F">
              <w:rPr>
                <w:rFonts w:asciiTheme="minorHAnsi" w:hAnsiTheme="minorHAnsi" w:cs="Arial"/>
                <w:sz w:val="16"/>
                <w:szCs w:val="16"/>
              </w:rPr>
              <w:t>x</w:t>
            </w:r>
            <w:r w:rsidR="006E3DEE" w:rsidRPr="0085076F">
              <w:rPr>
                <w:rFonts w:asciiTheme="minorHAnsi" w:hAnsiTheme="minorHAnsi" w:cs="Arial"/>
                <w:sz w:val="16"/>
                <w:szCs w:val="16"/>
              </w:rPr>
              <w:t>ten, Medien Informationen erheben, die eine Deutung religiöser Sachverha</w:t>
            </w:r>
            <w:r w:rsidR="006E3DEE" w:rsidRPr="0085076F">
              <w:rPr>
                <w:rFonts w:asciiTheme="minorHAnsi" w:hAnsiTheme="minorHAnsi" w:cs="Arial"/>
                <w:sz w:val="16"/>
                <w:szCs w:val="16"/>
              </w:rPr>
              <w:t>l</w:t>
            </w:r>
            <w:r w:rsidR="006E3DEE" w:rsidRPr="0085076F">
              <w:rPr>
                <w:rFonts w:asciiTheme="minorHAnsi" w:hAnsiTheme="minorHAnsi" w:cs="Arial"/>
                <w:sz w:val="16"/>
                <w:szCs w:val="16"/>
              </w:rPr>
              <w:t>te ermöglichen</w:t>
            </w:r>
          </w:p>
          <w:p w:rsidR="006E3DEE" w:rsidRPr="0085076F" w:rsidRDefault="006E3DEE" w:rsidP="00CA0D79">
            <w:pPr>
              <w:rPr>
                <w:rFonts w:asciiTheme="minorHAnsi" w:hAnsiTheme="minorHAnsi" w:cs="Arial"/>
                <w:b/>
                <w:sz w:val="16"/>
                <w:szCs w:val="16"/>
              </w:rPr>
            </w:pPr>
          </w:p>
          <w:p w:rsidR="006E3DEE" w:rsidRPr="0085076F" w:rsidRDefault="0085076F" w:rsidP="00CA0D79">
            <w:pPr>
              <w:rPr>
                <w:rFonts w:asciiTheme="minorHAnsi" w:hAnsiTheme="minorHAnsi" w:cs="Arial"/>
                <w:sz w:val="16"/>
                <w:szCs w:val="16"/>
              </w:rPr>
            </w:pPr>
            <w:r>
              <w:rPr>
                <w:rFonts w:asciiTheme="minorHAnsi" w:hAnsiTheme="minorHAnsi" w:cs="Arial"/>
                <w:b/>
                <w:sz w:val="16"/>
                <w:szCs w:val="16"/>
              </w:rPr>
              <w:t>2.2.3</w:t>
            </w:r>
            <w:r w:rsidR="006E3DEE" w:rsidRPr="0085076F">
              <w:rPr>
                <w:rFonts w:asciiTheme="minorHAnsi" w:hAnsiTheme="minorHAnsi" w:cs="Arial"/>
                <w:sz w:val="16"/>
                <w:szCs w:val="16"/>
              </w:rPr>
              <w:t xml:space="preserve"> in Lebenszeugnissen und ästhet</w:t>
            </w:r>
            <w:r w:rsidR="006E3DEE" w:rsidRPr="0085076F">
              <w:rPr>
                <w:rFonts w:asciiTheme="minorHAnsi" w:hAnsiTheme="minorHAnsi" w:cs="Arial"/>
                <w:sz w:val="16"/>
                <w:szCs w:val="16"/>
              </w:rPr>
              <w:t>i</w:t>
            </w:r>
            <w:r w:rsidR="006E3DEE" w:rsidRPr="0085076F">
              <w:rPr>
                <w:rFonts w:asciiTheme="minorHAnsi" w:hAnsiTheme="minorHAnsi" w:cs="Arial"/>
                <w:sz w:val="16"/>
                <w:szCs w:val="16"/>
              </w:rPr>
              <w:t>schen  Ausdrucksformen Antwort</w:t>
            </w:r>
            <w:r w:rsidR="00CA0D79" w:rsidRPr="0085076F">
              <w:rPr>
                <w:rFonts w:asciiTheme="minorHAnsi" w:hAnsiTheme="minorHAnsi" w:cs="Arial"/>
                <w:sz w:val="16"/>
                <w:szCs w:val="16"/>
              </w:rPr>
              <w:t>vers</w:t>
            </w:r>
            <w:r w:rsidR="00CA0D79" w:rsidRPr="0085076F">
              <w:rPr>
                <w:rFonts w:asciiTheme="minorHAnsi" w:hAnsiTheme="minorHAnsi" w:cs="Arial"/>
                <w:sz w:val="16"/>
                <w:szCs w:val="16"/>
              </w:rPr>
              <w:t>u</w:t>
            </w:r>
            <w:r w:rsidR="00CA0D79" w:rsidRPr="0085076F">
              <w:rPr>
                <w:rFonts w:asciiTheme="minorHAnsi" w:hAnsiTheme="minorHAnsi" w:cs="Arial"/>
                <w:sz w:val="16"/>
                <w:szCs w:val="16"/>
              </w:rPr>
              <w:t>che auf menschli</w:t>
            </w:r>
            <w:r w:rsidR="006E3DEE" w:rsidRPr="0085076F">
              <w:rPr>
                <w:rFonts w:asciiTheme="minorHAnsi" w:hAnsiTheme="minorHAnsi" w:cs="Arial"/>
                <w:sz w:val="16"/>
                <w:szCs w:val="16"/>
              </w:rPr>
              <w:t>che Grundfragen entdecken und darstellen</w:t>
            </w:r>
          </w:p>
          <w:p w:rsidR="006E3DEE" w:rsidRPr="0085076F" w:rsidRDefault="0085076F" w:rsidP="00CA0D79">
            <w:pPr>
              <w:rPr>
                <w:rFonts w:asciiTheme="minorHAnsi" w:hAnsiTheme="minorHAnsi" w:cs="Arial"/>
                <w:sz w:val="16"/>
                <w:szCs w:val="16"/>
              </w:rPr>
            </w:pPr>
            <w:r>
              <w:rPr>
                <w:rFonts w:asciiTheme="minorHAnsi" w:hAnsiTheme="minorHAnsi" w:cs="Arial"/>
                <w:b/>
                <w:sz w:val="16"/>
                <w:szCs w:val="16"/>
              </w:rPr>
              <w:t>2.2.4</w:t>
            </w:r>
            <w:r w:rsidRPr="0085076F">
              <w:rPr>
                <w:rFonts w:asciiTheme="minorHAnsi" w:hAnsiTheme="minorHAnsi" w:cs="Arial"/>
                <w:sz w:val="16"/>
                <w:szCs w:val="16"/>
              </w:rPr>
              <w:t xml:space="preserve"> </w:t>
            </w:r>
            <w:r w:rsidR="006E3DEE" w:rsidRPr="0085076F">
              <w:rPr>
                <w:rFonts w:asciiTheme="minorHAnsi" w:hAnsiTheme="minorHAnsi" w:cs="Arial"/>
                <w:sz w:val="16"/>
                <w:szCs w:val="16"/>
              </w:rPr>
              <w:t>biblische, lehramtliche, theolog</w:t>
            </w:r>
            <w:r w:rsidR="006E3DEE" w:rsidRPr="0085076F">
              <w:rPr>
                <w:rFonts w:asciiTheme="minorHAnsi" w:hAnsiTheme="minorHAnsi" w:cs="Arial"/>
                <w:sz w:val="16"/>
                <w:szCs w:val="16"/>
              </w:rPr>
              <w:t>i</w:t>
            </w:r>
            <w:r w:rsidR="006E3DEE" w:rsidRPr="0085076F">
              <w:rPr>
                <w:rFonts w:asciiTheme="minorHAnsi" w:hAnsiTheme="minorHAnsi" w:cs="Arial"/>
                <w:sz w:val="16"/>
                <w:szCs w:val="16"/>
              </w:rPr>
              <w:t>sche und andere Zeugnisse christlichen Glaubens methodisch angemessen erschließen</w:t>
            </w:r>
          </w:p>
          <w:p w:rsidR="006E3DEE" w:rsidRPr="0085076F" w:rsidRDefault="006E3DEE" w:rsidP="00CA0D79">
            <w:pPr>
              <w:rPr>
                <w:rFonts w:asciiTheme="minorHAnsi" w:hAnsiTheme="minorHAnsi" w:cs="Arial"/>
                <w:sz w:val="16"/>
                <w:szCs w:val="16"/>
              </w:rPr>
            </w:pPr>
          </w:p>
          <w:p w:rsidR="006E3DEE" w:rsidRPr="0085076F" w:rsidRDefault="0014674F" w:rsidP="00CA0D79">
            <w:pPr>
              <w:rPr>
                <w:rFonts w:asciiTheme="minorHAnsi" w:hAnsiTheme="minorHAnsi" w:cs="Arial"/>
                <w:sz w:val="16"/>
                <w:szCs w:val="16"/>
              </w:rPr>
            </w:pPr>
            <w:r>
              <w:rPr>
                <w:rFonts w:asciiTheme="minorHAnsi" w:hAnsiTheme="minorHAnsi" w:cs="Arial"/>
                <w:b/>
                <w:sz w:val="16"/>
                <w:szCs w:val="16"/>
              </w:rPr>
              <w:t>2.3.1</w:t>
            </w:r>
            <w:r w:rsidR="006E3DEE" w:rsidRPr="0085076F">
              <w:rPr>
                <w:rFonts w:asciiTheme="minorHAnsi" w:hAnsiTheme="minorHAnsi" w:cs="Arial"/>
                <w:sz w:val="16"/>
                <w:szCs w:val="16"/>
              </w:rPr>
              <w:t xml:space="preserve"> die Relevanz von Glaubens-</w:t>
            </w:r>
            <w:proofErr w:type="spellStart"/>
            <w:r w:rsidR="006E3DEE" w:rsidRPr="0085076F">
              <w:rPr>
                <w:rFonts w:asciiTheme="minorHAnsi" w:hAnsiTheme="minorHAnsi" w:cs="Arial"/>
                <w:sz w:val="16"/>
                <w:szCs w:val="16"/>
              </w:rPr>
              <w:t>zeugnissen</w:t>
            </w:r>
            <w:proofErr w:type="spellEnd"/>
            <w:r w:rsidR="006E3DEE" w:rsidRPr="0085076F">
              <w:rPr>
                <w:rFonts w:asciiTheme="minorHAnsi" w:hAnsiTheme="minorHAnsi" w:cs="Arial"/>
                <w:sz w:val="16"/>
                <w:szCs w:val="16"/>
              </w:rPr>
              <w:t xml:space="preserve"> und Grundaussagen des christlichen Glaubens für das Leben des Einzelnen und für die Gesell</w:t>
            </w:r>
            <w:r w:rsidR="00AC4824">
              <w:rPr>
                <w:rFonts w:asciiTheme="minorHAnsi" w:hAnsiTheme="minorHAnsi" w:cs="Arial"/>
                <w:sz w:val="16"/>
                <w:szCs w:val="16"/>
              </w:rPr>
              <w:t>schaft prüfen</w:t>
            </w:r>
          </w:p>
          <w:p w:rsidR="006E3DEE" w:rsidRPr="0085076F" w:rsidRDefault="006E3DEE" w:rsidP="00CA0D79">
            <w:pPr>
              <w:rPr>
                <w:rFonts w:asciiTheme="minorHAnsi" w:hAnsiTheme="minorHAnsi" w:cs="Arial"/>
                <w:sz w:val="16"/>
                <w:szCs w:val="16"/>
              </w:rPr>
            </w:pPr>
          </w:p>
          <w:p w:rsidR="00094FB6" w:rsidRPr="0085076F" w:rsidRDefault="0014674F" w:rsidP="0014674F">
            <w:pPr>
              <w:rPr>
                <w:rFonts w:asciiTheme="minorHAnsi" w:hAnsiTheme="minorHAnsi" w:cs="Arial"/>
                <w:sz w:val="16"/>
                <w:szCs w:val="16"/>
              </w:rPr>
            </w:pPr>
            <w:r>
              <w:rPr>
                <w:rFonts w:asciiTheme="minorHAnsi" w:hAnsiTheme="minorHAnsi" w:cs="Arial"/>
                <w:b/>
                <w:sz w:val="16"/>
                <w:szCs w:val="16"/>
              </w:rPr>
              <w:t>2.4.3</w:t>
            </w:r>
            <w:r w:rsidR="00CA0D79" w:rsidRPr="0085076F">
              <w:rPr>
                <w:rFonts w:asciiTheme="minorHAnsi" w:hAnsiTheme="minorHAnsi" w:cs="Arial"/>
                <w:sz w:val="16"/>
                <w:szCs w:val="16"/>
              </w:rPr>
              <w:t xml:space="preserve"> erworbenes Wissen zu religi</w:t>
            </w:r>
            <w:r w:rsidR="006E3DEE" w:rsidRPr="0085076F">
              <w:rPr>
                <w:rFonts w:asciiTheme="minorHAnsi" w:hAnsiTheme="minorHAnsi" w:cs="Arial"/>
                <w:sz w:val="16"/>
                <w:szCs w:val="16"/>
              </w:rPr>
              <w:t>ösen und ethischen Fragen verständlich erklären</w:t>
            </w:r>
          </w:p>
        </w:tc>
        <w:tc>
          <w:tcPr>
            <w:tcW w:w="2824" w:type="dxa"/>
            <w:shd w:val="clear" w:color="auto" w:fill="FFFD55"/>
          </w:tcPr>
          <w:p w:rsidR="00CA0D79" w:rsidRPr="0085076F" w:rsidRDefault="00CA0D79" w:rsidP="00CA0D79">
            <w:pPr>
              <w:rPr>
                <w:rFonts w:asciiTheme="minorHAnsi" w:hAnsiTheme="minorHAnsi" w:cs="Arial"/>
                <w:sz w:val="16"/>
                <w:szCs w:val="16"/>
              </w:rPr>
            </w:pPr>
            <w:r w:rsidRPr="0085076F">
              <w:rPr>
                <w:rFonts w:asciiTheme="minorHAnsi" w:hAnsiTheme="minorHAnsi" w:cs="Arial"/>
                <w:sz w:val="16"/>
                <w:szCs w:val="16"/>
              </w:rPr>
              <w:t>Die Schülerinnen und Schüler können</w:t>
            </w:r>
          </w:p>
          <w:p w:rsidR="00094FB6" w:rsidRPr="0085076F" w:rsidRDefault="00094FB6" w:rsidP="00FA17C2">
            <w:pPr>
              <w:rPr>
                <w:rFonts w:asciiTheme="minorHAnsi" w:hAnsiTheme="minorHAnsi" w:cs="Arial"/>
                <w:b/>
                <w:sz w:val="16"/>
                <w:szCs w:val="16"/>
              </w:rPr>
            </w:pPr>
          </w:p>
          <w:p w:rsidR="009D5AA3" w:rsidRDefault="009D5AA3" w:rsidP="00CA0D79">
            <w:pPr>
              <w:rPr>
                <w:rFonts w:asciiTheme="minorHAnsi" w:hAnsiTheme="minorHAnsi" w:cs="Arial"/>
                <w:b/>
                <w:sz w:val="16"/>
                <w:szCs w:val="16"/>
              </w:rPr>
            </w:pPr>
            <w:r>
              <w:rPr>
                <w:rFonts w:asciiTheme="minorHAnsi" w:hAnsiTheme="minorHAnsi" w:cs="Arial"/>
                <w:b/>
                <w:sz w:val="16"/>
                <w:szCs w:val="16"/>
              </w:rPr>
              <w:t>3.2.2 (3)</w:t>
            </w:r>
          </w:p>
          <w:p w:rsidR="009D5AA3" w:rsidRPr="009D5AA3" w:rsidRDefault="009D5AA3" w:rsidP="009D5AA3">
            <w:pPr>
              <w:rPr>
                <w:rFonts w:asciiTheme="minorHAnsi" w:hAnsiTheme="minorHAnsi" w:cs="Arial"/>
                <w:sz w:val="16"/>
                <w:szCs w:val="16"/>
              </w:rPr>
            </w:pPr>
            <w:r w:rsidRPr="009D5AA3">
              <w:rPr>
                <w:rFonts w:asciiTheme="minorHAnsi" w:hAnsiTheme="minorHAnsi" w:cs="Arial"/>
                <w:b/>
                <w:sz w:val="16"/>
                <w:szCs w:val="16"/>
              </w:rPr>
              <w:t>G</w:t>
            </w:r>
            <w:r w:rsidRPr="009D5AA3">
              <w:rPr>
                <w:rFonts w:asciiTheme="minorHAnsi" w:hAnsiTheme="minorHAnsi" w:cs="Arial"/>
                <w:sz w:val="16"/>
                <w:szCs w:val="16"/>
              </w:rPr>
              <w:t>: die Botschaft eines Propheten und das Dreifachgebot der Gottes</w:t>
            </w:r>
            <w:r w:rsidRPr="009D5AA3">
              <w:rPr>
                <w:rFonts w:asciiTheme="minorHAnsi" w:hAnsiTheme="minorHAnsi" w:cs="Arial"/>
                <w:sz w:val="16"/>
                <w:szCs w:val="16"/>
              </w:rPr>
              <w:noBreakHyphen/>
              <w:t>, Näch</w:t>
            </w:r>
            <w:r w:rsidRPr="009D5AA3">
              <w:rPr>
                <w:rFonts w:asciiTheme="minorHAnsi" w:hAnsiTheme="minorHAnsi" w:cs="Arial"/>
                <w:sz w:val="16"/>
                <w:szCs w:val="16"/>
              </w:rPr>
              <w:t>s</w:t>
            </w:r>
            <w:r w:rsidRPr="009D5AA3">
              <w:rPr>
                <w:rFonts w:asciiTheme="minorHAnsi" w:hAnsiTheme="minorHAnsi" w:cs="Arial"/>
                <w:sz w:val="16"/>
                <w:szCs w:val="16"/>
              </w:rPr>
              <w:t>ten- und Selbstliebe (</w:t>
            </w:r>
            <w:proofErr w:type="spellStart"/>
            <w:r w:rsidRPr="009D5AA3">
              <w:rPr>
                <w:rFonts w:asciiTheme="minorHAnsi" w:hAnsiTheme="minorHAnsi" w:cs="Arial"/>
                <w:sz w:val="16"/>
                <w:szCs w:val="16"/>
              </w:rPr>
              <w:t>Mk</w:t>
            </w:r>
            <w:proofErr w:type="spellEnd"/>
            <w:r w:rsidRPr="009D5AA3">
              <w:rPr>
                <w:rFonts w:asciiTheme="minorHAnsi" w:hAnsiTheme="minorHAnsi" w:cs="Arial"/>
                <w:sz w:val="16"/>
                <w:szCs w:val="16"/>
              </w:rPr>
              <w:t xml:space="preserve"> 12,28-34) sachgemäß und aktualisierend b</w:t>
            </w:r>
            <w:r w:rsidRPr="009D5AA3">
              <w:rPr>
                <w:rFonts w:asciiTheme="minorHAnsi" w:hAnsiTheme="minorHAnsi" w:cs="Arial"/>
                <w:sz w:val="16"/>
                <w:szCs w:val="16"/>
              </w:rPr>
              <w:t>e</w:t>
            </w:r>
            <w:r w:rsidRPr="009D5AA3">
              <w:rPr>
                <w:rFonts w:asciiTheme="minorHAnsi" w:hAnsiTheme="minorHAnsi" w:cs="Arial"/>
                <w:sz w:val="16"/>
                <w:szCs w:val="16"/>
              </w:rPr>
              <w:t>schreiben</w:t>
            </w:r>
          </w:p>
          <w:p w:rsidR="009D5AA3" w:rsidRPr="009D5AA3" w:rsidRDefault="009D5AA3" w:rsidP="009D5AA3">
            <w:pPr>
              <w:rPr>
                <w:rFonts w:asciiTheme="minorHAnsi" w:hAnsiTheme="minorHAnsi" w:cs="Arial"/>
                <w:sz w:val="16"/>
                <w:szCs w:val="16"/>
              </w:rPr>
            </w:pPr>
            <w:r w:rsidRPr="009D5AA3">
              <w:rPr>
                <w:rFonts w:asciiTheme="minorHAnsi" w:hAnsiTheme="minorHAnsi" w:cs="Arial"/>
                <w:b/>
                <w:sz w:val="16"/>
                <w:szCs w:val="16"/>
              </w:rPr>
              <w:t>M</w:t>
            </w:r>
            <w:r w:rsidRPr="009D5AA3">
              <w:rPr>
                <w:rFonts w:asciiTheme="minorHAnsi" w:hAnsiTheme="minorHAnsi" w:cs="Arial"/>
                <w:sz w:val="16"/>
                <w:szCs w:val="16"/>
              </w:rPr>
              <w:t>: die Botschaft eines Propheten und das Dreifachgebot der Gottes</w:t>
            </w:r>
            <w:r w:rsidRPr="009D5AA3">
              <w:rPr>
                <w:rFonts w:asciiTheme="minorHAnsi" w:hAnsiTheme="minorHAnsi" w:cs="Arial"/>
                <w:sz w:val="16"/>
                <w:szCs w:val="16"/>
              </w:rPr>
              <w:noBreakHyphen/>
              <w:t>, Näch</w:t>
            </w:r>
            <w:r w:rsidRPr="009D5AA3">
              <w:rPr>
                <w:rFonts w:asciiTheme="minorHAnsi" w:hAnsiTheme="minorHAnsi" w:cs="Arial"/>
                <w:sz w:val="16"/>
                <w:szCs w:val="16"/>
              </w:rPr>
              <w:t>s</w:t>
            </w:r>
            <w:r w:rsidRPr="009D5AA3">
              <w:rPr>
                <w:rFonts w:asciiTheme="minorHAnsi" w:hAnsiTheme="minorHAnsi" w:cs="Arial"/>
                <w:sz w:val="16"/>
                <w:szCs w:val="16"/>
              </w:rPr>
              <w:t>ten- und Selbstliebe (</w:t>
            </w:r>
            <w:proofErr w:type="spellStart"/>
            <w:r w:rsidRPr="009D5AA3">
              <w:rPr>
                <w:rFonts w:asciiTheme="minorHAnsi" w:hAnsiTheme="minorHAnsi" w:cs="Arial"/>
                <w:sz w:val="16"/>
                <w:szCs w:val="16"/>
              </w:rPr>
              <w:t>Mk</w:t>
            </w:r>
            <w:proofErr w:type="spellEnd"/>
            <w:r w:rsidRPr="009D5AA3">
              <w:rPr>
                <w:rFonts w:asciiTheme="minorHAnsi" w:hAnsiTheme="minorHAnsi" w:cs="Arial"/>
                <w:sz w:val="16"/>
                <w:szCs w:val="16"/>
              </w:rPr>
              <w:t xml:space="preserve"> 12,28-34) sachgemäß und aktualisierend darste</w:t>
            </w:r>
            <w:r w:rsidRPr="009D5AA3">
              <w:rPr>
                <w:rFonts w:asciiTheme="minorHAnsi" w:hAnsiTheme="minorHAnsi" w:cs="Arial"/>
                <w:sz w:val="16"/>
                <w:szCs w:val="16"/>
              </w:rPr>
              <w:t>l</w:t>
            </w:r>
            <w:r w:rsidRPr="009D5AA3">
              <w:rPr>
                <w:rFonts w:asciiTheme="minorHAnsi" w:hAnsiTheme="minorHAnsi" w:cs="Arial"/>
                <w:sz w:val="16"/>
                <w:szCs w:val="16"/>
              </w:rPr>
              <w:t>len</w:t>
            </w:r>
          </w:p>
          <w:p w:rsidR="009D5AA3" w:rsidRDefault="009D5AA3" w:rsidP="009D5AA3">
            <w:pPr>
              <w:rPr>
                <w:rFonts w:asciiTheme="minorHAnsi" w:hAnsiTheme="minorHAnsi" w:cs="Arial"/>
                <w:sz w:val="16"/>
                <w:szCs w:val="16"/>
              </w:rPr>
            </w:pPr>
            <w:r w:rsidRPr="009D5AA3">
              <w:rPr>
                <w:rFonts w:asciiTheme="minorHAnsi" w:hAnsiTheme="minorHAnsi" w:cs="Arial"/>
                <w:b/>
                <w:sz w:val="16"/>
                <w:szCs w:val="16"/>
              </w:rPr>
              <w:t>E</w:t>
            </w:r>
            <w:r w:rsidRPr="009D5AA3">
              <w:rPr>
                <w:rFonts w:asciiTheme="minorHAnsi" w:hAnsiTheme="minorHAnsi" w:cs="Arial"/>
                <w:sz w:val="16"/>
                <w:szCs w:val="16"/>
              </w:rPr>
              <w:t>: die Botschaft eines Propheten und das Dreifachgebot der Gottes</w:t>
            </w:r>
            <w:r w:rsidRPr="009D5AA3">
              <w:rPr>
                <w:rFonts w:asciiTheme="minorHAnsi" w:hAnsiTheme="minorHAnsi" w:cs="Arial"/>
                <w:sz w:val="16"/>
                <w:szCs w:val="16"/>
              </w:rPr>
              <w:noBreakHyphen/>
              <w:t>, Näch</w:t>
            </w:r>
            <w:r w:rsidRPr="009D5AA3">
              <w:rPr>
                <w:rFonts w:asciiTheme="minorHAnsi" w:hAnsiTheme="minorHAnsi" w:cs="Arial"/>
                <w:sz w:val="16"/>
                <w:szCs w:val="16"/>
              </w:rPr>
              <w:t>s</w:t>
            </w:r>
            <w:r w:rsidRPr="009D5AA3">
              <w:rPr>
                <w:rFonts w:asciiTheme="minorHAnsi" w:hAnsiTheme="minorHAnsi" w:cs="Arial"/>
                <w:sz w:val="16"/>
                <w:szCs w:val="16"/>
              </w:rPr>
              <w:t>ten- und Selbstliebe (</w:t>
            </w:r>
            <w:proofErr w:type="spellStart"/>
            <w:r w:rsidRPr="009D5AA3">
              <w:rPr>
                <w:rFonts w:asciiTheme="minorHAnsi" w:hAnsiTheme="minorHAnsi" w:cs="Arial"/>
                <w:sz w:val="16"/>
                <w:szCs w:val="16"/>
              </w:rPr>
              <w:t>Mk</w:t>
            </w:r>
            <w:proofErr w:type="spellEnd"/>
            <w:r w:rsidRPr="009D5AA3">
              <w:rPr>
                <w:rFonts w:asciiTheme="minorHAnsi" w:hAnsiTheme="minorHAnsi" w:cs="Arial"/>
                <w:sz w:val="16"/>
                <w:szCs w:val="16"/>
              </w:rPr>
              <w:t xml:space="preserve"> 12,28-34) sachgemäß und aktualisierend erlä</w:t>
            </w:r>
            <w:r w:rsidRPr="009D5AA3">
              <w:rPr>
                <w:rFonts w:asciiTheme="minorHAnsi" w:hAnsiTheme="minorHAnsi" w:cs="Arial"/>
                <w:sz w:val="16"/>
                <w:szCs w:val="16"/>
              </w:rPr>
              <w:t>u</w:t>
            </w:r>
            <w:r w:rsidRPr="009D5AA3">
              <w:rPr>
                <w:rFonts w:asciiTheme="minorHAnsi" w:hAnsiTheme="minorHAnsi" w:cs="Arial"/>
                <w:sz w:val="16"/>
                <w:szCs w:val="16"/>
              </w:rPr>
              <w:t>tern</w:t>
            </w:r>
          </w:p>
          <w:p w:rsidR="009D5AA3" w:rsidRPr="009D5AA3" w:rsidRDefault="009D5AA3" w:rsidP="009D5AA3">
            <w:pPr>
              <w:rPr>
                <w:rFonts w:asciiTheme="minorHAnsi" w:hAnsiTheme="minorHAnsi" w:cs="Arial"/>
                <w:sz w:val="16"/>
                <w:szCs w:val="16"/>
              </w:rPr>
            </w:pPr>
          </w:p>
          <w:p w:rsidR="00CA0D79" w:rsidRPr="0085076F" w:rsidRDefault="00CA0D79" w:rsidP="00CA0D79">
            <w:pPr>
              <w:rPr>
                <w:rFonts w:asciiTheme="minorHAnsi" w:hAnsiTheme="minorHAnsi" w:cs="Arial"/>
                <w:b/>
                <w:sz w:val="16"/>
                <w:szCs w:val="16"/>
              </w:rPr>
            </w:pPr>
            <w:r w:rsidRPr="0085076F">
              <w:rPr>
                <w:rFonts w:asciiTheme="minorHAnsi" w:hAnsiTheme="minorHAnsi" w:cs="Arial"/>
                <w:b/>
                <w:sz w:val="16"/>
                <w:szCs w:val="16"/>
              </w:rPr>
              <w:t>3.2.4 (3)</w:t>
            </w:r>
          </w:p>
          <w:p w:rsidR="00CA0D79" w:rsidRPr="0085076F" w:rsidRDefault="00032059" w:rsidP="00CA0D79">
            <w:pPr>
              <w:rPr>
                <w:rFonts w:asciiTheme="minorHAnsi" w:hAnsiTheme="minorHAnsi" w:cs="Arial"/>
                <w:sz w:val="16"/>
                <w:szCs w:val="16"/>
              </w:rPr>
            </w:pPr>
            <w:r>
              <w:rPr>
                <w:rFonts w:asciiTheme="minorHAnsi" w:hAnsiTheme="minorHAnsi" w:cs="Arial"/>
                <w:b/>
                <w:sz w:val="16"/>
                <w:szCs w:val="16"/>
              </w:rPr>
              <w:t>G</w:t>
            </w:r>
            <w:r w:rsidR="00CA0D79" w:rsidRPr="0085076F">
              <w:rPr>
                <w:rFonts w:asciiTheme="minorHAnsi" w:hAnsiTheme="minorHAnsi" w:cs="Arial"/>
                <w:b/>
                <w:sz w:val="16"/>
                <w:szCs w:val="16"/>
              </w:rPr>
              <w:t xml:space="preserve"> </w:t>
            </w:r>
            <w:r w:rsidR="00CA0D79" w:rsidRPr="0085076F">
              <w:rPr>
                <w:rFonts w:asciiTheme="minorHAnsi" w:hAnsiTheme="minorHAnsi" w:cs="Arial"/>
                <w:sz w:val="16"/>
                <w:szCs w:val="16"/>
              </w:rPr>
              <w:t xml:space="preserve">Vorstellungen von Gott, die von Propheten und von Jesus überliefert sind, aufzeigen (zum Beispiel </w:t>
            </w:r>
            <w:proofErr w:type="spellStart"/>
            <w:r w:rsidR="00CA0D79" w:rsidRPr="0085076F">
              <w:rPr>
                <w:rFonts w:asciiTheme="minorHAnsi" w:hAnsiTheme="minorHAnsi" w:cs="Arial"/>
                <w:sz w:val="16"/>
                <w:szCs w:val="16"/>
              </w:rPr>
              <w:t>Jes</w:t>
            </w:r>
            <w:proofErr w:type="spellEnd"/>
            <w:r w:rsidR="00CA0D79" w:rsidRPr="0085076F">
              <w:rPr>
                <w:rFonts w:asciiTheme="minorHAnsi" w:hAnsiTheme="minorHAnsi" w:cs="Arial"/>
                <w:sz w:val="16"/>
                <w:szCs w:val="16"/>
              </w:rPr>
              <w:t xml:space="preserve"> 61,1</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3; </w:t>
            </w:r>
            <w:proofErr w:type="spellStart"/>
            <w:r w:rsidR="00CA0D79" w:rsidRPr="0085076F">
              <w:rPr>
                <w:rFonts w:asciiTheme="minorHAnsi" w:hAnsiTheme="minorHAnsi" w:cs="Arial"/>
                <w:sz w:val="16"/>
                <w:szCs w:val="16"/>
              </w:rPr>
              <w:t>Mt</w:t>
            </w:r>
            <w:proofErr w:type="spellEnd"/>
            <w:r w:rsidR="00CA0D79" w:rsidRPr="0085076F">
              <w:rPr>
                <w:rFonts w:asciiTheme="minorHAnsi" w:hAnsiTheme="minorHAnsi" w:cs="Arial"/>
                <w:sz w:val="16"/>
                <w:szCs w:val="16"/>
              </w:rPr>
              <w:t xml:space="preserve"> 6,5</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15; </w:t>
            </w:r>
            <w:proofErr w:type="spellStart"/>
            <w:r w:rsidR="00CA0D79" w:rsidRPr="0085076F">
              <w:rPr>
                <w:rFonts w:asciiTheme="minorHAnsi" w:hAnsiTheme="minorHAnsi" w:cs="Arial"/>
                <w:sz w:val="16"/>
                <w:szCs w:val="16"/>
              </w:rPr>
              <w:t>Lk</w:t>
            </w:r>
            <w:proofErr w:type="spellEnd"/>
            <w:r w:rsidR="00CA0D79" w:rsidRPr="0085076F">
              <w:rPr>
                <w:rFonts w:asciiTheme="minorHAnsi" w:hAnsiTheme="minorHAnsi" w:cs="Arial"/>
                <w:sz w:val="16"/>
                <w:szCs w:val="16"/>
              </w:rPr>
              <w:t xml:space="preserve"> 4,18f.)</w:t>
            </w:r>
          </w:p>
          <w:p w:rsidR="00CA0D79" w:rsidRPr="0085076F" w:rsidRDefault="00032059" w:rsidP="00CA0D79">
            <w:pPr>
              <w:rPr>
                <w:rFonts w:asciiTheme="minorHAnsi" w:hAnsiTheme="minorHAnsi" w:cs="Arial"/>
                <w:sz w:val="16"/>
                <w:szCs w:val="16"/>
              </w:rPr>
            </w:pPr>
            <w:r>
              <w:rPr>
                <w:rFonts w:asciiTheme="minorHAnsi" w:hAnsiTheme="minorHAnsi" w:cs="Arial"/>
                <w:b/>
                <w:sz w:val="16"/>
                <w:szCs w:val="16"/>
              </w:rPr>
              <w:t>M</w:t>
            </w:r>
            <w:r w:rsidR="00CA0D79" w:rsidRPr="0085076F">
              <w:rPr>
                <w:rFonts w:asciiTheme="minorHAnsi" w:hAnsiTheme="minorHAnsi" w:cs="Arial"/>
                <w:sz w:val="16"/>
                <w:szCs w:val="16"/>
              </w:rPr>
              <w:t xml:space="preserve"> Vorstellungen von Gott, die von Propheten und von Jesus überliefert sind, darstellen (zum Beispiel </w:t>
            </w:r>
            <w:proofErr w:type="spellStart"/>
            <w:r w:rsidR="00CA0D79" w:rsidRPr="0085076F">
              <w:rPr>
                <w:rFonts w:asciiTheme="minorHAnsi" w:hAnsiTheme="minorHAnsi" w:cs="Arial"/>
                <w:sz w:val="16"/>
                <w:szCs w:val="16"/>
              </w:rPr>
              <w:t>Jes</w:t>
            </w:r>
            <w:proofErr w:type="spellEnd"/>
            <w:r w:rsidR="00CA0D79" w:rsidRPr="0085076F">
              <w:rPr>
                <w:rFonts w:asciiTheme="minorHAnsi" w:hAnsiTheme="minorHAnsi" w:cs="Arial"/>
                <w:sz w:val="16"/>
                <w:szCs w:val="16"/>
              </w:rPr>
              <w:t xml:space="preserve"> 61,1</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3; </w:t>
            </w:r>
            <w:proofErr w:type="spellStart"/>
            <w:r w:rsidR="00CA0D79" w:rsidRPr="0085076F">
              <w:rPr>
                <w:rFonts w:asciiTheme="minorHAnsi" w:hAnsiTheme="minorHAnsi" w:cs="Arial"/>
                <w:sz w:val="16"/>
                <w:szCs w:val="16"/>
              </w:rPr>
              <w:t>Mt</w:t>
            </w:r>
            <w:proofErr w:type="spellEnd"/>
            <w:r w:rsidR="00CA0D79" w:rsidRPr="0085076F">
              <w:rPr>
                <w:rFonts w:asciiTheme="minorHAnsi" w:hAnsiTheme="minorHAnsi" w:cs="Arial"/>
                <w:sz w:val="16"/>
                <w:szCs w:val="16"/>
              </w:rPr>
              <w:t xml:space="preserve"> 6,5</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15; </w:t>
            </w:r>
            <w:proofErr w:type="spellStart"/>
            <w:r w:rsidR="00CA0D79" w:rsidRPr="0085076F">
              <w:rPr>
                <w:rFonts w:asciiTheme="minorHAnsi" w:hAnsiTheme="minorHAnsi" w:cs="Arial"/>
                <w:sz w:val="16"/>
                <w:szCs w:val="16"/>
              </w:rPr>
              <w:t>Lk</w:t>
            </w:r>
            <w:proofErr w:type="spellEnd"/>
            <w:r w:rsidR="00CA0D79" w:rsidRPr="0085076F">
              <w:rPr>
                <w:rFonts w:asciiTheme="minorHAnsi" w:hAnsiTheme="minorHAnsi" w:cs="Arial"/>
                <w:sz w:val="16"/>
                <w:szCs w:val="16"/>
              </w:rPr>
              <w:t xml:space="preserve"> 4,18f.)</w:t>
            </w:r>
          </w:p>
          <w:p w:rsidR="00CA0D79" w:rsidRPr="0085076F" w:rsidRDefault="00032059" w:rsidP="00CA0D79">
            <w:pPr>
              <w:rPr>
                <w:rFonts w:asciiTheme="minorHAnsi" w:hAnsiTheme="minorHAnsi" w:cs="Arial"/>
                <w:sz w:val="16"/>
                <w:szCs w:val="16"/>
              </w:rPr>
            </w:pPr>
            <w:r>
              <w:rPr>
                <w:rFonts w:asciiTheme="minorHAnsi" w:hAnsiTheme="minorHAnsi" w:cs="Arial"/>
                <w:b/>
                <w:sz w:val="16"/>
                <w:szCs w:val="16"/>
              </w:rPr>
              <w:t>E</w:t>
            </w:r>
            <w:r w:rsidR="00CA0D79" w:rsidRPr="0085076F">
              <w:rPr>
                <w:rFonts w:asciiTheme="minorHAnsi" w:hAnsiTheme="minorHAnsi" w:cs="Arial"/>
                <w:sz w:val="16"/>
                <w:szCs w:val="16"/>
              </w:rPr>
              <w:t xml:space="preserve"> Vorstellungen von Gott, die von Propheten und von Jesus überliefert sind, erläutern (zum Beispiel </w:t>
            </w:r>
            <w:proofErr w:type="spellStart"/>
            <w:r w:rsidR="00CA0D79" w:rsidRPr="0085076F">
              <w:rPr>
                <w:rFonts w:asciiTheme="minorHAnsi" w:hAnsiTheme="minorHAnsi" w:cs="Arial"/>
                <w:sz w:val="16"/>
                <w:szCs w:val="16"/>
              </w:rPr>
              <w:t>Jes</w:t>
            </w:r>
            <w:proofErr w:type="spellEnd"/>
            <w:r w:rsidR="00CA0D79" w:rsidRPr="0085076F">
              <w:rPr>
                <w:rFonts w:asciiTheme="minorHAnsi" w:hAnsiTheme="minorHAnsi" w:cs="Arial"/>
                <w:sz w:val="16"/>
                <w:szCs w:val="16"/>
              </w:rPr>
              <w:t xml:space="preserve"> 43,1</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7; </w:t>
            </w:r>
            <w:proofErr w:type="spellStart"/>
            <w:r w:rsidR="00CA0D79" w:rsidRPr="0085076F">
              <w:rPr>
                <w:rFonts w:asciiTheme="minorHAnsi" w:hAnsiTheme="minorHAnsi" w:cs="Arial"/>
                <w:sz w:val="16"/>
                <w:szCs w:val="16"/>
              </w:rPr>
              <w:t>Hos</w:t>
            </w:r>
            <w:proofErr w:type="spellEnd"/>
            <w:r w:rsidR="00CA0D79" w:rsidRPr="0085076F">
              <w:rPr>
                <w:rFonts w:asciiTheme="minorHAnsi" w:hAnsiTheme="minorHAnsi" w:cs="Arial"/>
                <w:sz w:val="16"/>
                <w:szCs w:val="16"/>
              </w:rPr>
              <w:t xml:space="preserve"> 11,1</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9; </w:t>
            </w:r>
            <w:proofErr w:type="spellStart"/>
            <w:r w:rsidR="00CA0D79" w:rsidRPr="0085076F">
              <w:rPr>
                <w:rFonts w:asciiTheme="minorHAnsi" w:hAnsiTheme="minorHAnsi" w:cs="Arial"/>
                <w:sz w:val="16"/>
                <w:szCs w:val="16"/>
              </w:rPr>
              <w:t>Mt</w:t>
            </w:r>
            <w:proofErr w:type="spellEnd"/>
            <w:r w:rsidR="00CA0D79" w:rsidRPr="0085076F">
              <w:rPr>
                <w:rFonts w:asciiTheme="minorHAnsi" w:hAnsiTheme="minorHAnsi" w:cs="Arial"/>
                <w:sz w:val="16"/>
                <w:szCs w:val="16"/>
              </w:rPr>
              <w:t xml:space="preserve"> 6,5</w:t>
            </w:r>
            <w:r w:rsidR="0085076F" w:rsidRPr="0085076F">
              <w:rPr>
                <w:rFonts w:asciiTheme="minorHAnsi" w:hAnsiTheme="minorHAnsi" w:cs="Arial"/>
                <w:sz w:val="16"/>
                <w:szCs w:val="16"/>
              </w:rPr>
              <w:t>–</w:t>
            </w:r>
            <w:r w:rsidR="00CA0D79" w:rsidRPr="0085076F">
              <w:rPr>
                <w:rFonts w:asciiTheme="minorHAnsi" w:hAnsiTheme="minorHAnsi" w:cs="Arial"/>
                <w:sz w:val="16"/>
                <w:szCs w:val="16"/>
              </w:rPr>
              <w:t>15)</w:t>
            </w:r>
          </w:p>
          <w:p w:rsidR="00032059" w:rsidRDefault="00032059" w:rsidP="00CA0D79">
            <w:pPr>
              <w:rPr>
                <w:rFonts w:asciiTheme="minorHAnsi" w:hAnsiTheme="minorHAnsi" w:cs="Arial"/>
                <w:b/>
                <w:sz w:val="16"/>
                <w:szCs w:val="16"/>
              </w:rPr>
            </w:pPr>
          </w:p>
          <w:p w:rsidR="00CA0D79" w:rsidRPr="0085076F" w:rsidRDefault="00CA0D79" w:rsidP="00CA0D79">
            <w:pPr>
              <w:rPr>
                <w:rFonts w:asciiTheme="minorHAnsi" w:hAnsiTheme="minorHAnsi" w:cs="Arial"/>
                <w:b/>
                <w:sz w:val="16"/>
                <w:szCs w:val="16"/>
              </w:rPr>
            </w:pPr>
            <w:r w:rsidRPr="0085076F">
              <w:rPr>
                <w:rFonts w:asciiTheme="minorHAnsi" w:hAnsiTheme="minorHAnsi" w:cs="Arial"/>
                <w:b/>
                <w:sz w:val="16"/>
                <w:szCs w:val="16"/>
              </w:rPr>
              <w:t xml:space="preserve">3.2.5 (1) </w:t>
            </w:r>
          </w:p>
          <w:p w:rsidR="00CA0D79" w:rsidRPr="0085076F" w:rsidRDefault="00032059" w:rsidP="00CA0D79">
            <w:pPr>
              <w:rPr>
                <w:rFonts w:asciiTheme="minorHAnsi" w:hAnsiTheme="minorHAnsi" w:cs="Arial"/>
                <w:sz w:val="16"/>
                <w:szCs w:val="16"/>
              </w:rPr>
            </w:pPr>
            <w:r>
              <w:rPr>
                <w:rFonts w:asciiTheme="minorHAnsi" w:hAnsiTheme="minorHAnsi" w:cs="Arial"/>
                <w:b/>
                <w:sz w:val="16"/>
                <w:szCs w:val="16"/>
              </w:rPr>
              <w:t>G</w:t>
            </w:r>
            <w:r w:rsidR="00CA0D79" w:rsidRPr="0085076F">
              <w:rPr>
                <w:rFonts w:asciiTheme="minorHAnsi" w:hAnsiTheme="minorHAnsi" w:cs="Arial"/>
                <w:b/>
                <w:sz w:val="16"/>
                <w:szCs w:val="16"/>
              </w:rPr>
              <w:t xml:space="preserve"> </w:t>
            </w:r>
            <w:r w:rsidR="00CA0D79" w:rsidRPr="0085076F">
              <w:rPr>
                <w:rFonts w:asciiTheme="minorHAnsi" w:hAnsiTheme="minorHAnsi" w:cs="Arial"/>
                <w:sz w:val="16"/>
                <w:szCs w:val="16"/>
              </w:rPr>
              <w:t>beschreiben, welche Vorstellungen von Jesus in der Alltags- und Jugendku</w:t>
            </w:r>
            <w:r w:rsidR="00CA0D79" w:rsidRPr="0085076F">
              <w:rPr>
                <w:rFonts w:asciiTheme="minorHAnsi" w:hAnsiTheme="minorHAnsi" w:cs="Arial"/>
                <w:sz w:val="16"/>
                <w:szCs w:val="16"/>
              </w:rPr>
              <w:t>l</w:t>
            </w:r>
            <w:r w:rsidR="00CA0D79" w:rsidRPr="0085076F">
              <w:rPr>
                <w:rFonts w:asciiTheme="minorHAnsi" w:hAnsiTheme="minorHAnsi" w:cs="Arial"/>
                <w:sz w:val="16"/>
                <w:szCs w:val="16"/>
              </w:rPr>
              <w:t>tur zu finden sind zum Beispiel in der Popmusik, im Sport)</w:t>
            </w:r>
          </w:p>
          <w:p w:rsidR="00CA0D79" w:rsidRPr="0085076F" w:rsidRDefault="00032059" w:rsidP="00CA0D79">
            <w:pPr>
              <w:rPr>
                <w:rFonts w:asciiTheme="minorHAnsi" w:hAnsiTheme="minorHAnsi" w:cs="Arial"/>
                <w:sz w:val="16"/>
                <w:szCs w:val="16"/>
              </w:rPr>
            </w:pPr>
            <w:r>
              <w:rPr>
                <w:rFonts w:asciiTheme="minorHAnsi" w:hAnsiTheme="minorHAnsi" w:cs="Arial"/>
                <w:b/>
                <w:sz w:val="16"/>
                <w:szCs w:val="16"/>
              </w:rPr>
              <w:t>M</w:t>
            </w:r>
            <w:r w:rsidR="00CA0D79" w:rsidRPr="0085076F">
              <w:rPr>
                <w:rFonts w:asciiTheme="minorHAnsi" w:hAnsiTheme="minorHAnsi" w:cs="Arial"/>
                <w:sz w:val="16"/>
                <w:szCs w:val="16"/>
              </w:rPr>
              <w:t xml:space="preserve"> erläutern, welche Vorstellungen von Jesus in der Alltags- und Jugendkultur zu finden sind zum Beispiel in der Popmusik, im Sport)</w:t>
            </w:r>
          </w:p>
          <w:p w:rsidR="00CA0D79" w:rsidRPr="0085076F" w:rsidRDefault="00032059" w:rsidP="00CA0D79">
            <w:pPr>
              <w:rPr>
                <w:rFonts w:asciiTheme="minorHAnsi" w:hAnsiTheme="minorHAnsi" w:cs="Arial"/>
                <w:sz w:val="16"/>
                <w:szCs w:val="16"/>
              </w:rPr>
            </w:pPr>
            <w:r>
              <w:rPr>
                <w:rFonts w:asciiTheme="minorHAnsi" w:hAnsiTheme="minorHAnsi" w:cs="Arial"/>
                <w:b/>
                <w:sz w:val="16"/>
                <w:szCs w:val="16"/>
              </w:rPr>
              <w:t>E</w:t>
            </w:r>
            <w:r w:rsidR="00CA0D79" w:rsidRPr="0085076F">
              <w:rPr>
                <w:rFonts w:asciiTheme="minorHAnsi" w:hAnsiTheme="minorHAnsi" w:cs="Arial"/>
                <w:sz w:val="16"/>
                <w:szCs w:val="16"/>
              </w:rPr>
              <w:t xml:space="preserve"> untersuchen, welche Vorstellungen von Jesus in der Alltags- und Jugendku</w:t>
            </w:r>
            <w:r w:rsidR="00CA0D79" w:rsidRPr="0085076F">
              <w:rPr>
                <w:rFonts w:asciiTheme="minorHAnsi" w:hAnsiTheme="minorHAnsi" w:cs="Arial"/>
                <w:sz w:val="16"/>
                <w:szCs w:val="16"/>
              </w:rPr>
              <w:t>l</w:t>
            </w:r>
            <w:r w:rsidR="00CA0D79" w:rsidRPr="0085076F">
              <w:rPr>
                <w:rFonts w:asciiTheme="minorHAnsi" w:hAnsiTheme="minorHAnsi" w:cs="Arial"/>
                <w:sz w:val="16"/>
                <w:szCs w:val="16"/>
              </w:rPr>
              <w:t>tur zu finden sind zum Beispiel in der Popmusik, im Sport)</w:t>
            </w:r>
          </w:p>
          <w:p w:rsidR="00032059" w:rsidRDefault="00032059" w:rsidP="00CA0D79">
            <w:pPr>
              <w:rPr>
                <w:rFonts w:asciiTheme="minorHAnsi" w:hAnsiTheme="minorHAnsi" w:cs="Arial"/>
                <w:b/>
                <w:sz w:val="16"/>
                <w:szCs w:val="16"/>
              </w:rPr>
            </w:pPr>
          </w:p>
          <w:p w:rsidR="00CA0D79" w:rsidRPr="0085076F" w:rsidRDefault="0014674F" w:rsidP="00CA0D79">
            <w:pPr>
              <w:rPr>
                <w:rFonts w:asciiTheme="minorHAnsi" w:hAnsiTheme="minorHAnsi" w:cs="Arial"/>
                <w:b/>
                <w:sz w:val="16"/>
                <w:szCs w:val="16"/>
              </w:rPr>
            </w:pPr>
            <w:r w:rsidRPr="0085076F">
              <w:rPr>
                <w:rFonts w:asciiTheme="minorHAnsi" w:hAnsiTheme="minorHAnsi" w:cs="Arial"/>
                <w:b/>
                <w:sz w:val="16"/>
                <w:szCs w:val="16"/>
              </w:rPr>
              <w:t xml:space="preserve">3.2.5 </w:t>
            </w:r>
            <w:r w:rsidR="00CA0D79" w:rsidRPr="0085076F">
              <w:rPr>
                <w:rFonts w:asciiTheme="minorHAnsi" w:hAnsiTheme="minorHAnsi" w:cs="Arial"/>
                <w:b/>
                <w:sz w:val="16"/>
                <w:szCs w:val="16"/>
              </w:rPr>
              <w:t xml:space="preserve">(2) </w:t>
            </w:r>
          </w:p>
          <w:p w:rsidR="00CA0D79" w:rsidRPr="0085076F" w:rsidRDefault="00032059" w:rsidP="00CA0D79">
            <w:pPr>
              <w:rPr>
                <w:rFonts w:asciiTheme="minorHAnsi" w:hAnsiTheme="minorHAnsi" w:cs="Arial"/>
                <w:sz w:val="16"/>
                <w:szCs w:val="16"/>
              </w:rPr>
            </w:pPr>
            <w:r>
              <w:rPr>
                <w:rFonts w:asciiTheme="minorHAnsi" w:hAnsiTheme="minorHAnsi" w:cs="Arial"/>
                <w:b/>
                <w:sz w:val="16"/>
                <w:szCs w:val="16"/>
              </w:rPr>
              <w:t>G</w:t>
            </w:r>
            <w:r w:rsidR="00CA0D79" w:rsidRPr="0085076F">
              <w:rPr>
                <w:rFonts w:asciiTheme="minorHAnsi" w:hAnsiTheme="minorHAnsi" w:cs="Arial"/>
                <w:b/>
                <w:sz w:val="16"/>
                <w:szCs w:val="16"/>
              </w:rPr>
              <w:t xml:space="preserve"> </w:t>
            </w:r>
            <w:r w:rsidR="00CA0D79" w:rsidRPr="0085076F">
              <w:rPr>
                <w:rFonts w:asciiTheme="minorHAnsi" w:hAnsiTheme="minorHAnsi" w:cs="Arial"/>
                <w:sz w:val="16"/>
                <w:szCs w:val="16"/>
              </w:rPr>
              <w:t xml:space="preserve">beschreiben, wie Jesusvorstellungen Jugendlicher beeinflusst werden (zum </w:t>
            </w:r>
            <w:r w:rsidR="00CA0D79" w:rsidRPr="0085076F">
              <w:rPr>
                <w:rFonts w:asciiTheme="minorHAnsi" w:hAnsiTheme="minorHAnsi" w:cs="Arial"/>
                <w:sz w:val="16"/>
                <w:szCs w:val="16"/>
              </w:rPr>
              <w:lastRenderedPageBreak/>
              <w:t>Beispiel durch Perso</w:t>
            </w:r>
            <w:r w:rsidR="0014674F">
              <w:rPr>
                <w:rFonts w:asciiTheme="minorHAnsi" w:hAnsiTheme="minorHAnsi" w:cs="Arial"/>
                <w:sz w:val="16"/>
                <w:szCs w:val="16"/>
              </w:rPr>
              <w:t>nen, durch Relig</w:t>
            </w:r>
            <w:r w:rsidR="0014674F">
              <w:rPr>
                <w:rFonts w:asciiTheme="minorHAnsi" w:hAnsiTheme="minorHAnsi" w:cs="Arial"/>
                <w:sz w:val="16"/>
                <w:szCs w:val="16"/>
              </w:rPr>
              <w:t>i</w:t>
            </w:r>
            <w:r w:rsidR="0014674F">
              <w:rPr>
                <w:rFonts w:asciiTheme="minorHAnsi" w:hAnsiTheme="minorHAnsi" w:cs="Arial"/>
                <w:sz w:val="16"/>
                <w:szCs w:val="16"/>
              </w:rPr>
              <w:t>onsun</w:t>
            </w:r>
            <w:r w:rsidR="00CA0D79" w:rsidRPr="0085076F">
              <w:rPr>
                <w:rFonts w:asciiTheme="minorHAnsi" w:hAnsiTheme="minorHAnsi" w:cs="Arial"/>
                <w:sz w:val="16"/>
                <w:szCs w:val="16"/>
              </w:rPr>
              <w:t>terricht, durch Medien wie Ki</w:t>
            </w:r>
            <w:r w:rsidR="00CA0D79" w:rsidRPr="0085076F">
              <w:rPr>
                <w:rFonts w:asciiTheme="minorHAnsi" w:hAnsiTheme="minorHAnsi" w:cs="Arial"/>
                <w:sz w:val="16"/>
                <w:szCs w:val="16"/>
              </w:rPr>
              <w:t>n</w:t>
            </w:r>
            <w:r w:rsidR="00CA0D79" w:rsidRPr="0085076F">
              <w:rPr>
                <w:rFonts w:asciiTheme="minorHAnsi" w:hAnsiTheme="minorHAnsi" w:cs="Arial"/>
                <w:sz w:val="16"/>
                <w:szCs w:val="16"/>
              </w:rPr>
              <w:t>derbibeln oder Jesusfilme)</w:t>
            </w:r>
          </w:p>
          <w:p w:rsidR="00CA0D79" w:rsidRPr="0085076F" w:rsidRDefault="00032059" w:rsidP="00CA0D79">
            <w:pPr>
              <w:rPr>
                <w:rFonts w:asciiTheme="minorHAnsi" w:hAnsiTheme="minorHAnsi" w:cs="Arial"/>
                <w:sz w:val="16"/>
                <w:szCs w:val="16"/>
              </w:rPr>
            </w:pPr>
            <w:r>
              <w:rPr>
                <w:rFonts w:asciiTheme="minorHAnsi" w:hAnsiTheme="minorHAnsi" w:cs="Arial"/>
                <w:b/>
                <w:sz w:val="16"/>
                <w:szCs w:val="16"/>
              </w:rPr>
              <w:t>M</w:t>
            </w:r>
            <w:r w:rsidR="00CA0D79" w:rsidRPr="0085076F">
              <w:rPr>
                <w:rFonts w:asciiTheme="minorHAnsi" w:hAnsiTheme="minorHAnsi" w:cs="Arial"/>
                <w:sz w:val="16"/>
                <w:szCs w:val="16"/>
              </w:rPr>
              <w:t xml:space="preserve"> darstellen, wie Jesusvorstellungen Jugendlicher beeinflusst werden (zum Beispiel durch Personen, durch </w:t>
            </w:r>
            <w:r w:rsidR="00817A50">
              <w:rPr>
                <w:rFonts w:asciiTheme="minorHAnsi" w:hAnsiTheme="minorHAnsi" w:cs="Arial"/>
                <w:sz w:val="16"/>
                <w:szCs w:val="16"/>
              </w:rPr>
              <w:t>Relig</w:t>
            </w:r>
            <w:r w:rsidR="00817A50">
              <w:rPr>
                <w:rFonts w:asciiTheme="minorHAnsi" w:hAnsiTheme="minorHAnsi" w:cs="Arial"/>
                <w:sz w:val="16"/>
                <w:szCs w:val="16"/>
              </w:rPr>
              <w:t>i</w:t>
            </w:r>
            <w:r w:rsidR="00817A50">
              <w:rPr>
                <w:rFonts w:asciiTheme="minorHAnsi" w:hAnsiTheme="minorHAnsi" w:cs="Arial"/>
                <w:sz w:val="16"/>
                <w:szCs w:val="16"/>
              </w:rPr>
              <w:t>onsun</w:t>
            </w:r>
            <w:r w:rsidR="00CA0D79" w:rsidRPr="0085076F">
              <w:rPr>
                <w:rFonts w:asciiTheme="minorHAnsi" w:hAnsiTheme="minorHAnsi" w:cs="Arial"/>
                <w:sz w:val="16"/>
                <w:szCs w:val="16"/>
              </w:rPr>
              <w:t>terricht, durch Medien wie Ki</w:t>
            </w:r>
            <w:r w:rsidR="00CA0D79" w:rsidRPr="0085076F">
              <w:rPr>
                <w:rFonts w:asciiTheme="minorHAnsi" w:hAnsiTheme="minorHAnsi" w:cs="Arial"/>
                <w:sz w:val="16"/>
                <w:szCs w:val="16"/>
              </w:rPr>
              <w:t>n</w:t>
            </w:r>
            <w:r w:rsidR="00CA0D79" w:rsidRPr="0085076F">
              <w:rPr>
                <w:rFonts w:asciiTheme="minorHAnsi" w:hAnsiTheme="minorHAnsi" w:cs="Arial"/>
                <w:sz w:val="16"/>
                <w:szCs w:val="16"/>
              </w:rPr>
              <w:t>derbibeln oder Jesusfilme)</w:t>
            </w:r>
          </w:p>
          <w:p w:rsidR="00CA0D79" w:rsidRPr="0085076F" w:rsidRDefault="00032059" w:rsidP="00CA0D79">
            <w:pPr>
              <w:rPr>
                <w:rFonts w:asciiTheme="minorHAnsi" w:hAnsiTheme="minorHAnsi" w:cs="Arial"/>
                <w:sz w:val="16"/>
                <w:szCs w:val="16"/>
              </w:rPr>
            </w:pPr>
            <w:r>
              <w:rPr>
                <w:rFonts w:asciiTheme="minorHAnsi" w:hAnsiTheme="minorHAnsi" w:cs="Arial"/>
                <w:b/>
                <w:sz w:val="16"/>
                <w:szCs w:val="16"/>
              </w:rPr>
              <w:t>E</w:t>
            </w:r>
            <w:r w:rsidR="00CA0D79" w:rsidRPr="0085076F">
              <w:rPr>
                <w:rFonts w:asciiTheme="minorHAnsi" w:hAnsiTheme="minorHAnsi" w:cs="Arial"/>
                <w:sz w:val="16"/>
                <w:szCs w:val="16"/>
              </w:rPr>
              <w:t xml:space="preserve"> erklären, wie Jesusvorstellungen Jugendlicher beeinflusst werden (zum Beispiel du</w:t>
            </w:r>
            <w:r w:rsidR="00817A50">
              <w:rPr>
                <w:rFonts w:asciiTheme="minorHAnsi" w:hAnsiTheme="minorHAnsi" w:cs="Arial"/>
                <w:sz w:val="16"/>
                <w:szCs w:val="16"/>
              </w:rPr>
              <w:t>rch Personen, durch Relig</w:t>
            </w:r>
            <w:r w:rsidR="00817A50">
              <w:rPr>
                <w:rFonts w:asciiTheme="minorHAnsi" w:hAnsiTheme="minorHAnsi" w:cs="Arial"/>
                <w:sz w:val="16"/>
                <w:szCs w:val="16"/>
              </w:rPr>
              <w:t>i</w:t>
            </w:r>
            <w:r w:rsidR="00817A50">
              <w:rPr>
                <w:rFonts w:asciiTheme="minorHAnsi" w:hAnsiTheme="minorHAnsi" w:cs="Arial"/>
                <w:sz w:val="16"/>
                <w:szCs w:val="16"/>
              </w:rPr>
              <w:t>onsun</w:t>
            </w:r>
            <w:r w:rsidR="00CA0D79" w:rsidRPr="0085076F">
              <w:rPr>
                <w:rFonts w:asciiTheme="minorHAnsi" w:hAnsiTheme="minorHAnsi" w:cs="Arial"/>
                <w:sz w:val="16"/>
                <w:szCs w:val="16"/>
              </w:rPr>
              <w:t>terricht, durch Medien wie Ki</w:t>
            </w:r>
            <w:r w:rsidR="00CA0D79" w:rsidRPr="0085076F">
              <w:rPr>
                <w:rFonts w:asciiTheme="minorHAnsi" w:hAnsiTheme="minorHAnsi" w:cs="Arial"/>
                <w:sz w:val="16"/>
                <w:szCs w:val="16"/>
              </w:rPr>
              <w:t>n</w:t>
            </w:r>
            <w:r w:rsidR="00CA0D79" w:rsidRPr="0085076F">
              <w:rPr>
                <w:rFonts w:asciiTheme="minorHAnsi" w:hAnsiTheme="minorHAnsi" w:cs="Arial"/>
                <w:sz w:val="16"/>
                <w:szCs w:val="16"/>
              </w:rPr>
              <w:t>derbibeln oder Jesusfilme)</w:t>
            </w:r>
          </w:p>
          <w:p w:rsidR="00032059" w:rsidRDefault="00032059" w:rsidP="00CA0D79">
            <w:pPr>
              <w:rPr>
                <w:rFonts w:asciiTheme="minorHAnsi" w:hAnsiTheme="minorHAnsi" w:cs="Arial"/>
                <w:b/>
                <w:sz w:val="16"/>
                <w:szCs w:val="16"/>
              </w:rPr>
            </w:pPr>
          </w:p>
          <w:p w:rsidR="00CA0D79" w:rsidRPr="0085076F" w:rsidRDefault="0014674F" w:rsidP="00CA0D79">
            <w:pPr>
              <w:rPr>
                <w:rFonts w:asciiTheme="minorHAnsi" w:hAnsiTheme="minorHAnsi" w:cs="Arial"/>
                <w:b/>
                <w:sz w:val="16"/>
                <w:szCs w:val="16"/>
              </w:rPr>
            </w:pPr>
            <w:r w:rsidRPr="0085076F">
              <w:rPr>
                <w:rFonts w:asciiTheme="minorHAnsi" w:hAnsiTheme="minorHAnsi" w:cs="Arial"/>
                <w:b/>
                <w:sz w:val="16"/>
                <w:szCs w:val="16"/>
              </w:rPr>
              <w:t xml:space="preserve">3.2.5 </w:t>
            </w:r>
            <w:r w:rsidR="00CA0D79" w:rsidRPr="0085076F">
              <w:rPr>
                <w:rFonts w:asciiTheme="minorHAnsi" w:hAnsiTheme="minorHAnsi" w:cs="Arial"/>
                <w:b/>
                <w:sz w:val="16"/>
                <w:szCs w:val="16"/>
              </w:rPr>
              <w:t xml:space="preserve">(3) </w:t>
            </w:r>
          </w:p>
          <w:p w:rsidR="00CA0D79" w:rsidRPr="0085076F" w:rsidRDefault="00032059" w:rsidP="00CA0D79">
            <w:pPr>
              <w:rPr>
                <w:rFonts w:asciiTheme="minorHAnsi" w:hAnsiTheme="minorHAnsi" w:cs="Arial"/>
                <w:sz w:val="16"/>
                <w:szCs w:val="16"/>
              </w:rPr>
            </w:pPr>
            <w:r>
              <w:rPr>
                <w:rFonts w:asciiTheme="minorHAnsi" w:hAnsiTheme="minorHAnsi" w:cs="Arial"/>
                <w:b/>
                <w:sz w:val="16"/>
                <w:szCs w:val="16"/>
              </w:rPr>
              <w:t>G</w:t>
            </w:r>
            <w:r w:rsidR="00CA0D79" w:rsidRPr="0085076F">
              <w:rPr>
                <w:rFonts w:asciiTheme="minorHAnsi" w:hAnsiTheme="minorHAnsi" w:cs="Arial"/>
                <w:b/>
                <w:sz w:val="16"/>
                <w:szCs w:val="16"/>
              </w:rPr>
              <w:t xml:space="preserve"> </w:t>
            </w:r>
            <w:r w:rsidR="00CA0D79" w:rsidRPr="0085076F">
              <w:rPr>
                <w:rFonts w:asciiTheme="minorHAnsi" w:hAnsiTheme="minorHAnsi" w:cs="Arial"/>
                <w:sz w:val="16"/>
                <w:szCs w:val="16"/>
              </w:rPr>
              <w:t xml:space="preserve">an Beispielen aufzeigen, dass Jesus zum Umdenken und zu verändertem Handeln herausforderte (zum Beispiel </w:t>
            </w:r>
            <w:proofErr w:type="spellStart"/>
            <w:r w:rsidR="00CA0D79" w:rsidRPr="0085076F">
              <w:rPr>
                <w:rFonts w:asciiTheme="minorHAnsi" w:hAnsiTheme="minorHAnsi" w:cs="Arial"/>
                <w:sz w:val="16"/>
                <w:szCs w:val="16"/>
              </w:rPr>
              <w:t>Mt</w:t>
            </w:r>
            <w:proofErr w:type="spellEnd"/>
            <w:r w:rsidR="00CA0D79" w:rsidRPr="0085076F">
              <w:rPr>
                <w:rFonts w:asciiTheme="minorHAnsi" w:hAnsiTheme="minorHAnsi" w:cs="Arial"/>
                <w:sz w:val="16"/>
                <w:szCs w:val="16"/>
              </w:rPr>
              <w:t xml:space="preserve"> 5,3</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11; </w:t>
            </w:r>
            <w:proofErr w:type="spellStart"/>
            <w:r w:rsidR="00CA0D79" w:rsidRPr="0085076F">
              <w:rPr>
                <w:rFonts w:asciiTheme="minorHAnsi" w:hAnsiTheme="minorHAnsi" w:cs="Arial"/>
                <w:sz w:val="16"/>
                <w:szCs w:val="16"/>
              </w:rPr>
              <w:t>Mt</w:t>
            </w:r>
            <w:proofErr w:type="spellEnd"/>
            <w:r w:rsidR="00CA0D79" w:rsidRPr="0085076F">
              <w:rPr>
                <w:rFonts w:asciiTheme="minorHAnsi" w:hAnsiTheme="minorHAnsi" w:cs="Arial"/>
                <w:sz w:val="16"/>
                <w:szCs w:val="16"/>
              </w:rPr>
              <w:t xml:space="preserve"> 6,9</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13; </w:t>
            </w:r>
            <w:proofErr w:type="spellStart"/>
            <w:r w:rsidR="00CA0D79" w:rsidRPr="0085076F">
              <w:rPr>
                <w:rFonts w:asciiTheme="minorHAnsi" w:hAnsiTheme="minorHAnsi" w:cs="Arial"/>
                <w:sz w:val="16"/>
                <w:szCs w:val="16"/>
              </w:rPr>
              <w:t>Mk</w:t>
            </w:r>
            <w:proofErr w:type="spellEnd"/>
            <w:r w:rsidR="00CA0D79" w:rsidRPr="0085076F">
              <w:rPr>
                <w:rFonts w:asciiTheme="minorHAnsi" w:hAnsiTheme="minorHAnsi" w:cs="Arial"/>
                <w:sz w:val="16"/>
                <w:szCs w:val="16"/>
              </w:rPr>
              <w:t xml:space="preserve"> 1,14f.; </w:t>
            </w:r>
            <w:proofErr w:type="spellStart"/>
            <w:r w:rsidR="00CA0D79" w:rsidRPr="0085076F">
              <w:rPr>
                <w:rFonts w:asciiTheme="minorHAnsi" w:hAnsiTheme="minorHAnsi" w:cs="Arial"/>
                <w:sz w:val="16"/>
                <w:szCs w:val="16"/>
              </w:rPr>
              <w:t>Lk</w:t>
            </w:r>
            <w:proofErr w:type="spellEnd"/>
            <w:r w:rsidR="00CA0D79" w:rsidRPr="0085076F">
              <w:rPr>
                <w:rFonts w:asciiTheme="minorHAnsi" w:hAnsiTheme="minorHAnsi" w:cs="Arial"/>
                <w:sz w:val="16"/>
                <w:szCs w:val="16"/>
              </w:rPr>
              <w:t xml:space="preserve"> 6,1</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5; </w:t>
            </w:r>
            <w:proofErr w:type="spellStart"/>
            <w:r w:rsidR="00CA0D79" w:rsidRPr="0085076F">
              <w:rPr>
                <w:rFonts w:asciiTheme="minorHAnsi" w:hAnsiTheme="minorHAnsi" w:cs="Arial"/>
                <w:sz w:val="16"/>
                <w:szCs w:val="16"/>
              </w:rPr>
              <w:t>Lk</w:t>
            </w:r>
            <w:proofErr w:type="spellEnd"/>
            <w:r w:rsidR="00CA0D79" w:rsidRPr="0085076F">
              <w:rPr>
                <w:rFonts w:asciiTheme="minorHAnsi" w:hAnsiTheme="minorHAnsi" w:cs="Arial"/>
                <w:sz w:val="16"/>
                <w:szCs w:val="16"/>
              </w:rPr>
              <w:t xml:space="preserve"> 10,25</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37; </w:t>
            </w:r>
            <w:proofErr w:type="spellStart"/>
            <w:r w:rsidR="00CA0D79" w:rsidRPr="0085076F">
              <w:rPr>
                <w:rFonts w:asciiTheme="minorHAnsi" w:hAnsiTheme="minorHAnsi" w:cs="Arial"/>
                <w:sz w:val="16"/>
                <w:szCs w:val="16"/>
              </w:rPr>
              <w:t>Joh</w:t>
            </w:r>
            <w:proofErr w:type="spellEnd"/>
            <w:r w:rsidR="00CA0D79" w:rsidRPr="0085076F">
              <w:rPr>
                <w:rFonts w:asciiTheme="minorHAnsi" w:hAnsiTheme="minorHAnsi" w:cs="Arial"/>
                <w:sz w:val="16"/>
                <w:szCs w:val="16"/>
              </w:rPr>
              <w:t xml:space="preserve"> 7,53</w:t>
            </w:r>
            <w:r w:rsidR="0085076F" w:rsidRPr="0085076F">
              <w:rPr>
                <w:rFonts w:asciiTheme="minorHAnsi" w:hAnsiTheme="minorHAnsi" w:cs="Arial"/>
                <w:sz w:val="16"/>
                <w:szCs w:val="16"/>
              </w:rPr>
              <w:t>–</w:t>
            </w:r>
            <w:r w:rsidR="00CA0D79" w:rsidRPr="0085076F">
              <w:rPr>
                <w:rFonts w:asciiTheme="minorHAnsi" w:hAnsiTheme="minorHAnsi" w:cs="Arial"/>
                <w:sz w:val="16"/>
                <w:szCs w:val="16"/>
              </w:rPr>
              <w:t>8,11)</w:t>
            </w:r>
          </w:p>
          <w:p w:rsidR="00CA0D79" w:rsidRPr="0085076F" w:rsidRDefault="00032059" w:rsidP="00CA0D79">
            <w:pPr>
              <w:rPr>
                <w:rFonts w:asciiTheme="minorHAnsi" w:hAnsiTheme="minorHAnsi" w:cs="Arial"/>
                <w:sz w:val="16"/>
                <w:szCs w:val="16"/>
              </w:rPr>
            </w:pPr>
            <w:r>
              <w:rPr>
                <w:rFonts w:asciiTheme="minorHAnsi" w:hAnsiTheme="minorHAnsi" w:cs="Arial"/>
                <w:b/>
                <w:sz w:val="16"/>
                <w:szCs w:val="16"/>
              </w:rPr>
              <w:t>M</w:t>
            </w:r>
            <w:r w:rsidR="00CA0D79" w:rsidRPr="0085076F">
              <w:rPr>
                <w:rFonts w:asciiTheme="minorHAnsi" w:hAnsiTheme="minorHAnsi" w:cs="Arial"/>
                <w:sz w:val="16"/>
                <w:szCs w:val="16"/>
              </w:rPr>
              <w:t xml:space="preserve"> an Beispielen darstellen, dass Jesus zum Umdenken und zu verändertem Handeln herausforderte (zum Beispiel </w:t>
            </w:r>
            <w:proofErr w:type="spellStart"/>
            <w:r w:rsidR="00CA0D79" w:rsidRPr="0085076F">
              <w:rPr>
                <w:rFonts w:asciiTheme="minorHAnsi" w:hAnsiTheme="minorHAnsi" w:cs="Arial"/>
                <w:sz w:val="16"/>
                <w:szCs w:val="16"/>
              </w:rPr>
              <w:t>Mt</w:t>
            </w:r>
            <w:proofErr w:type="spellEnd"/>
            <w:r w:rsidR="00CA0D79" w:rsidRPr="0085076F">
              <w:rPr>
                <w:rFonts w:asciiTheme="minorHAnsi" w:hAnsiTheme="minorHAnsi" w:cs="Arial"/>
                <w:sz w:val="16"/>
                <w:szCs w:val="16"/>
              </w:rPr>
              <w:t xml:space="preserve"> 5,3</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11; </w:t>
            </w:r>
            <w:proofErr w:type="spellStart"/>
            <w:r w:rsidR="00CA0D79" w:rsidRPr="0085076F">
              <w:rPr>
                <w:rFonts w:asciiTheme="minorHAnsi" w:hAnsiTheme="minorHAnsi" w:cs="Arial"/>
                <w:sz w:val="16"/>
                <w:szCs w:val="16"/>
              </w:rPr>
              <w:t>Mt</w:t>
            </w:r>
            <w:proofErr w:type="spellEnd"/>
            <w:r w:rsidR="00CA0D79" w:rsidRPr="0085076F">
              <w:rPr>
                <w:rFonts w:asciiTheme="minorHAnsi" w:hAnsiTheme="minorHAnsi" w:cs="Arial"/>
                <w:sz w:val="16"/>
                <w:szCs w:val="16"/>
              </w:rPr>
              <w:t xml:space="preserve"> 6,9</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13; </w:t>
            </w:r>
            <w:proofErr w:type="spellStart"/>
            <w:r w:rsidR="00CA0D79" w:rsidRPr="0085076F">
              <w:rPr>
                <w:rFonts w:asciiTheme="minorHAnsi" w:hAnsiTheme="minorHAnsi" w:cs="Arial"/>
                <w:sz w:val="16"/>
                <w:szCs w:val="16"/>
              </w:rPr>
              <w:t>Mk</w:t>
            </w:r>
            <w:proofErr w:type="spellEnd"/>
            <w:r w:rsidR="00CA0D79" w:rsidRPr="0085076F">
              <w:rPr>
                <w:rFonts w:asciiTheme="minorHAnsi" w:hAnsiTheme="minorHAnsi" w:cs="Arial"/>
                <w:sz w:val="16"/>
                <w:szCs w:val="16"/>
              </w:rPr>
              <w:t xml:space="preserve"> 1,14f.; </w:t>
            </w:r>
            <w:proofErr w:type="spellStart"/>
            <w:r w:rsidR="00CA0D79" w:rsidRPr="0085076F">
              <w:rPr>
                <w:rFonts w:asciiTheme="minorHAnsi" w:hAnsiTheme="minorHAnsi" w:cs="Arial"/>
                <w:sz w:val="16"/>
                <w:szCs w:val="16"/>
              </w:rPr>
              <w:t>Lk</w:t>
            </w:r>
            <w:proofErr w:type="spellEnd"/>
            <w:r w:rsidR="00CA0D79" w:rsidRPr="0085076F">
              <w:rPr>
                <w:rFonts w:asciiTheme="minorHAnsi" w:hAnsiTheme="minorHAnsi" w:cs="Arial"/>
                <w:sz w:val="16"/>
                <w:szCs w:val="16"/>
              </w:rPr>
              <w:t xml:space="preserve"> 6,1</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5; </w:t>
            </w:r>
            <w:proofErr w:type="spellStart"/>
            <w:r w:rsidR="00CA0D79" w:rsidRPr="0085076F">
              <w:rPr>
                <w:rFonts w:asciiTheme="minorHAnsi" w:hAnsiTheme="minorHAnsi" w:cs="Arial"/>
                <w:sz w:val="16"/>
                <w:szCs w:val="16"/>
              </w:rPr>
              <w:t>Lk</w:t>
            </w:r>
            <w:proofErr w:type="spellEnd"/>
            <w:r w:rsidR="00CA0D79" w:rsidRPr="0085076F">
              <w:rPr>
                <w:rFonts w:asciiTheme="minorHAnsi" w:hAnsiTheme="minorHAnsi" w:cs="Arial"/>
                <w:sz w:val="16"/>
                <w:szCs w:val="16"/>
              </w:rPr>
              <w:t xml:space="preserve"> 10,25</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37; </w:t>
            </w:r>
            <w:proofErr w:type="spellStart"/>
            <w:r w:rsidR="00CA0D79" w:rsidRPr="0085076F">
              <w:rPr>
                <w:rFonts w:asciiTheme="minorHAnsi" w:hAnsiTheme="minorHAnsi" w:cs="Arial"/>
                <w:sz w:val="16"/>
                <w:szCs w:val="16"/>
              </w:rPr>
              <w:t>Joh</w:t>
            </w:r>
            <w:proofErr w:type="spellEnd"/>
            <w:r w:rsidR="00CA0D79" w:rsidRPr="0085076F">
              <w:rPr>
                <w:rFonts w:asciiTheme="minorHAnsi" w:hAnsiTheme="minorHAnsi" w:cs="Arial"/>
                <w:sz w:val="16"/>
                <w:szCs w:val="16"/>
              </w:rPr>
              <w:t xml:space="preserve"> 7,53</w:t>
            </w:r>
            <w:r w:rsidR="0085076F" w:rsidRPr="0085076F">
              <w:rPr>
                <w:rFonts w:asciiTheme="minorHAnsi" w:hAnsiTheme="minorHAnsi" w:cs="Arial"/>
                <w:sz w:val="16"/>
                <w:szCs w:val="16"/>
              </w:rPr>
              <w:t>–</w:t>
            </w:r>
            <w:r w:rsidR="00CA0D79" w:rsidRPr="0085076F">
              <w:rPr>
                <w:rFonts w:asciiTheme="minorHAnsi" w:hAnsiTheme="minorHAnsi" w:cs="Arial"/>
                <w:sz w:val="16"/>
                <w:szCs w:val="16"/>
              </w:rPr>
              <w:t>8,11)</w:t>
            </w:r>
          </w:p>
          <w:p w:rsidR="00CA0D79" w:rsidRPr="0085076F" w:rsidRDefault="00032059" w:rsidP="00CA0D79">
            <w:pPr>
              <w:rPr>
                <w:rFonts w:asciiTheme="minorHAnsi" w:hAnsiTheme="minorHAnsi" w:cs="Arial"/>
                <w:sz w:val="16"/>
                <w:szCs w:val="16"/>
              </w:rPr>
            </w:pPr>
            <w:r>
              <w:rPr>
                <w:rFonts w:asciiTheme="minorHAnsi" w:hAnsiTheme="minorHAnsi" w:cs="Arial"/>
                <w:b/>
                <w:sz w:val="16"/>
                <w:szCs w:val="16"/>
              </w:rPr>
              <w:t>E</w:t>
            </w:r>
            <w:r w:rsidR="00CA0D79" w:rsidRPr="0085076F">
              <w:rPr>
                <w:rFonts w:asciiTheme="minorHAnsi" w:hAnsiTheme="minorHAnsi" w:cs="Arial"/>
                <w:sz w:val="16"/>
                <w:szCs w:val="16"/>
              </w:rPr>
              <w:t xml:space="preserve"> an Beispielen herausarbeiten, dass Jesus zum Umdenken und zu verände</w:t>
            </w:r>
            <w:r w:rsidR="00CA0D79" w:rsidRPr="0085076F">
              <w:rPr>
                <w:rFonts w:asciiTheme="minorHAnsi" w:hAnsiTheme="minorHAnsi" w:cs="Arial"/>
                <w:sz w:val="16"/>
                <w:szCs w:val="16"/>
              </w:rPr>
              <w:t>r</w:t>
            </w:r>
            <w:r w:rsidR="00CA0D79" w:rsidRPr="0085076F">
              <w:rPr>
                <w:rFonts w:asciiTheme="minorHAnsi" w:hAnsiTheme="minorHAnsi" w:cs="Arial"/>
                <w:sz w:val="16"/>
                <w:szCs w:val="16"/>
              </w:rPr>
              <w:t xml:space="preserve">tem Handeln herausforderte (zum Beispiel </w:t>
            </w:r>
            <w:proofErr w:type="spellStart"/>
            <w:r w:rsidR="00CA0D79" w:rsidRPr="0085076F">
              <w:rPr>
                <w:rFonts w:asciiTheme="minorHAnsi" w:hAnsiTheme="minorHAnsi" w:cs="Arial"/>
                <w:sz w:val="16"/>
                <w:szCs w:val="16"/>
              </w:rPr>
              <w:t>Mt</w:t>
            </w:r>
            <w:proofErr w:type="spellEnd"/>
            <w:r w:rsidR="00CA0D79" w:rsidRPr="0085076F">
              <w:rPr>
                <w:rFonts w:asciiTheme="minorHAnsi" w:hAnsiTheme="minorHAnsi" w:cs="Arial"/>
                <w:sz w:val="16"/>
                <w:szCs w:val="16"/>
              </w:rPr>
              <w:t xml:space="preserve"> 5,3</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11; </w:t>
            </w:r>
            <w:proofErr w:type="spellStart"/>
            <w:r w:rsidR="00CA0D79" w:rsidRPr="0085076F">
              <w:rPr>
                <w:rFonts w:asciiTheme="minorHAnsi" w:hAnsiTheme="minorHAnsi" w:cs="Arial"/>
                <w:sz w:val="16"/>
                <w:szCs w:val="16"/>
              </w:rPr>
              <w:t>Mt</w:t>
            </w:r>
            <w:proofErr w:type="spellEnd"/>
            <w:r w:rsidR="00CA0D79" w:rsidRPr="0085076F">
              <w:rPr>
                <w:rFonts w:asciiTheme="minorHAnsi" w:hAnsiTheme="minorHAnsi" w:cs="Arial"/>
                <w:sz w:val="16"/>
                <w:szCs w:val="16"/>
              </w:rPr>
              <w:t xml:space="preserve"> 6,9</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13; </w:t>
            </w:r>
            <w:proofErr w:type="spellStart"/>
            <w:r w:rsidR="00CA0D79" w:rsidRPr="0085076F">
              <w:rPr>
                <w:rFonts w:asciiTheme="minorHAnsi" w:hAnsiTheme="minorHAnsi" w:cs="Arial"/>
                <w:sz w:val="16"/>
                <w:szCs w:val="16"/>
              </w:rPr>
              <w:t>Mk</w:t>
            </w:r>
            <w:proofErr w:type="spellEnd"/>
            <w:r w:rsidR="00CA0D79" w:rsidRPr="0085076F">
              <w:rPr>
                <w:rFonts w:asciiTheme="minorHAnsi" w:hAnsiTheme="minorHAnsi" w:cs="Arial"/>
                <w:sz w:val="16"/>
                <w:szCs w:val="16"/>
              </w:rPr>
              <w:t xml:space="preserve"> 1,14f.; </w:t>
            </w:r>
            <w:proofErr w:type="spellStart"/>
            <w:r w:rsidR="00CA0D79" w:rsidRPr="0085076F">
              <w:rPr>
                <w:rFonts w:asciiTheme="minorHAnsi" w:hAnsiTheme="minorHAnsi" w:cs="Arial"/>
                <w:sz w:val="16"/>
                <w:szCs w:val="16"/>
              </w:rPr>
              <w:t>Lk</w:t>
            </w:r>
            <w:proofErr w:type="spellEnd"/>
            <w:r w:rsidR="00CA0D79" w:rsidRPr="0085076F">
              <w:rPr>
                <w:rFonts w:asciiTheme="minorHAnsi" w:hAnsiTheme="minorHAnsi" w:cs="Arial"/>
                <w:sz w:val="16"/>
                <w:szCs w:val="16"/>
              </w:rPr>
              <w:t xml:space="preserve"> 6,1</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5; </w:t>
            </w:r>
            <w:proofErr w:type="spellStart"/>
            <w:r w:rsidR="00CA0D79" w:rsidRPr="0085076F">
              <w:rPr>
                <w:rFonts w:asciiTheme="minorHAnsi" w:hAnsiTheme="minorHAnsi" w:cs="Arial"/>
                <w:sz w:val="16"/>
                <w:szCs w:val="16"/>
              </w:rPr>
              <w:t>Lk</w:t>
            </w:r>
            <w:proofErr w:type="spellEnd"/>
            <w:r w:rsidR="00CA0D79" w:rsidRPr="0085076F">
              <w:rPr>
                <w:rFonts w:asciiTheme="minorHAnsi" w:hAnsiTheme="minorHAnsi" w:cs="Arial"/>
                <w:sz w:val="16"/>
                <w:szCs w:val="16"/>
              </w:rPr>
              <w:t xml:space="preserve"> 10,25</w:t>
            </w:r>
            <w:r w:rsidR="0085076F" w:rsidRPr="0085076F">
              <w:rPr>
                <w:rFonts w:asciiTheme="minorHAnsi" w:hAnsiTheme="minorHAnsi" w:cs="Arial"/>
                <w:sz w:val="16"/>
                <w:szCs w:val="16"/>
              </w:rPr>
              <w:t>–</w:t>
            </w:r>
            <w:r w:rsidR="00CA0D79" w:rsidRPr="0085076F">
              <w:rPr>
                <w:rFonts w:asciiTheme="minorHAnsi" w:hAnsiTheme="minorHAnsi" w:cs="Arial"/>
                <w:sz w:val="16"/>
                <w:szCs w:val="16"/>
              </w:rPr>
              <w:t xml:space="preserve">37; </w:t>
            </w:r>
            <w:proofErr w:type="spellStart"/>
            <w:r w:rsidR="00CA0D79" w:rsidRPr="0085076F">
              <w:rPr>
                <w:rFonts w:asciiTheme="minorHAnsi" w:hAnsiTheme="minorHAnsi" w:cs="Arial"/>
                <w:sz w:val="16"/>
                <w:szCs w:val="16"/>
              </w:rPr>
              <w:t>Joh</w:t>
            </w:r>
            <w:proofErr w:type="spellEnd"/>
            <w:r w:rsidR="00CA0D79" w:rsidRPr="0085076F">
              <w:rPr>
                <w:rFonts w:asciiTheme="minorHAnsi" w:hAnsiTheme="minorHAnsi" w:cs="Arial"/>
                <w:sz w:val="16"/>
                <w:szCs w:val="16"/>
              </w:rPr>
              <w:t xml:space="preserve"> 7,53</w:t>
            </w:r>
            <w:r w:rsidR="0085076F" w:rsidRPr="0085076F">
              <w:rPr>
                <w:rFonts w:asciiTheme="minorHAnsi" w:hAnsiTheme="minorHAnsi" w:cs="Arial"/>
                <w:sz w:val="16"/>
                <w:szCs w:val="16"/>
              </w:rPr>
              <w:t>–</w:t>
            </w:r>
            <w:r w:rsidR="00CA0D79" w:rsidRPr="0085076F">
              <w:rPr>
                <w:rFonts w:asciiTheme="minorHAnsi" w:hAnsiTheme="minorHAnsi" w:cs="Arial"/>
                <w:sz w:val="16"/>
                <w:szCs w:val="16"/>
              </w:rPr>
              <w:t>8,11)</w:t>
            </w:r>
          </w:p>
          <w:p w:rsidR="00CA0D79" w:rsidRPr="0085076F" w:rsidRDefault="00CA0D79" w:rsidP="00FA17C2">
            <w:pPr>
              <w:rPr>
                <w:rFonts w:asciiTheme="minorHAnsi" w:hAnsiTheme="minorHAnsi" w:cs="Arial"/>
                <w:sz w:val="16"/>
                <w:szCs w:val="16"/>
              </w:rPr>
            </w:pPr>
          </w:p>
        </w:tc>
        <w:tc>
          <w:tcPr>
            <w:tcW w:w="3947" w:type="dxa"/>
          </w:tcPr>
          <w:p w:rsidR="00094FB6" w:rsidRPr="0085076F" w:rsidRDefault="00094FB6" w:rsidP="00FA17C2">
            <w:pPr>
              <w:spacing w:before="60" w:after="60"/>
              <w:rPr>
                <w:rFonts w:asciiTheme="minorHAnsi" w:hAnsiTheme="minorHAnsi" w:cs="Arial"/>
                <w:sz w:val="16"/>
                <w:szCs w:val="16"/>
              </w:rPr>
            </w:pPr>
          </w:p>
        </w:tc>
        <w:tc>
          <w:tcPr>
            <w:tcW w:w="2824" w:type="dxa"/>
            <w:shd w:val="clear" w:color="auto" w:fill="CCC0D9" w:themeFill="accent4" w:themeFillTint="66"/>
          </w:tcPr>
          <w:p w:rsidR="00032059" w:rsidRPr="00942D07" w:rsidRDefault="00032059" w:rsidP="00032059">
            <w:pPr>
              <w:rPr>
                <w:rFonts w:asciiTheme="minorHAnsi" w:hAnsiTheme="minorHAnsi" w:cs="Arial"/>
                <w:sz w:val="16"/>
                <w:szCs w:val="16"/>
              </w:rPr>
            </w:pPr>
            <w:r w:rsidRPr="00942D07">
              <w:rPr>
                <w:rFonts w:asciiTheme="minorHAnsi" w:hAnsiTheme="minorHAnsi" w:cs="Arial"/>
                <w:sz w:val="16"/>
                <w:szCs w:val="16"/>
              </w:rPr>
              <w:t>Die Schülerinnen und Schüler können</w:t>
            </w:r>
          </w:p>
          <w:p w:rsidR="00372F5D" w:rsidRPr="00942D07" w:rsidRDefault="00372F5D" w:rsidP="00367FF5">
            <w:pPr>
              <w:rPr>
                <w:rFonts w:asciiTheme="minorHAnsi" w:hAnsiTheme="minorHAnsi" w:cs="Arial"/>
                <w:b/>
                <w:sz w:val="16"/>
                <w:szCs w:val="16"/>
              </w:rPr>
            </w:pPr>
          </w:p>
          <w:p w:rsidR="00367FF5" w:rsidRPr="00942D07" w:rsidRDefault="00367FF5" w:rsidP="00367FF5">
            <w:pPr>
              <w:rPr>
                <w:rFonts w:asciiTheme="minorHAnsi" w:hAnsiTheme="minorHAnsi" w:cs="Arial"/>
                <w:b/>
                <w:sz w:val="16"/>
                <w:szCs w:val="16"/>
              </w:rPr>
            </w:pPr>
            <w:r w:rsidRPr="00942D07">
              <w:rPr>
                <w:rFonts w:asciiTheme="minorHAnsi" w:hAnsiTheme="minorHAnsi" w:cs="Arial"/>
                <w:b/>
                <w:sz w:val="16"/>
                <w:szCs w:val="16"/>
              </w:rPr>
              <w:t>3.2.3 (1)</w:t>
            </w:r>
          </w:p>
          <w:p w:rsidR="00367FF5" w:rsidRPr="00942D07" w:rsidRDefault="00367FF5" w:rsidP="00367FF5">
            <w:pPr>
              <w:rPr>
                <w:rFonts w:asciiTheme="minorHAnsi" w:hAnsiTheme="minorHAnsi" w:cs="Arial"/>
                <w:b/>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die Entstehung und Bedeutung der Lutherbibel aufzeigen</w:t>
            </w:r>
            <w:r w:rsidRPr="00942D07">
              <w:rPr>
                <w:rFonts w:asciiTheme="minorHAnsi" w:hAnsiTheme="minorHAnsi" w:cs="Arial"/>
                <w:b/>
                <w:sz w:val="16"/>
                <w:szCs w:val="16"/>
              </w:rPr>
              <w:t xml:space="preserve"> </w:t>
            </w:r>
          </w:p>
          <w:p w:rsidR="00367FF5" w:rsidRPr="00942D07" w:rsidRDefault="00367FF5" w:rsidP="00367FF5">
            <w:pPr>
              <w:rPr>
                <w:rFonts w:asciiTheme="minorHAnsi" w:hAnsiTheme="minorHAnsi" w:cs="Arial"/>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die Bedeutung der Bibel für die evangelischen Kirchen erläutern</w:t>
            </w:r>
          </w:p>
          <w:p w:rsidR="00367FF5" w:rsidRPr="00942D07" w:rsidRDefault="00367FF5" w:rsidP="00367FF5">
            <w:pPr>
              <w:rPr>
                <w:rFonts w:asciiTheme="minorHAnsi" w:hAnsiTheme="minorHAnsi" w:cs="Arial"/>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die Bedeutung der Bibel für evangel</w:t>
            </w:r>
            <w:r w:rsidRPr="00942D07">
              <w:rPr>
                <w:rFonts w:asciiTheme="minorHAnsi" w:hAnsiTheme="minorHAnsi" w:cs="Arial"/>
                <w:sz w:val="16"/>
                <w:szCs w:val="16"/>
              </w:rPr>
              <w:t>i</w:t>
            </w:r>
            <w:r w:rsidRPr="00942D07">
              <w:rPr>
                <w:rFonts w:asciiTheme="minorHAnsi" w:hAnsiTheme="minorHAnsi" w:cs="Arial"/>
                <w:sz w:val="16"/>
                <w:szCs w:val="16"/>
              </w:rPr>
              <w:t>sches Selbstverständnis erläutern</w:t>
            </w:r>
          </w:p>
          <w:p w:rsidR="00367FF5" w:rsidRPr="00942D07" w:rsidRDefault="00367FF5" w:rsidP="00367FF5">
            <w:pPr>
              <w:rPr>
                <w:rFonts w:asciiTheme="minorHAnsi" w:hAnsiTheme="minorHAnsi" w:cs="Arial"/>
                <w:b/>
                <w:sz w:val="16"/>
                <w:szCs w:val="16"/>
              </w:rPr>
            </w:pPr>
          </w:p>
          <w:p w:rsidR="00367FF5" w:rsidRPr="00942D07" w:rsidRDefault="00367FF5" w:rsidP="00367FF5">
            <w:pPr>
              <w:rPr>
                <w:rFonts w:asciiTheme="minorHAnsi" w:hAnsiTheme="minorHAnsi" w:cs="Arial"/>
                <w:b/>
                <w:sz w:val="16"/>
                <w:szCs w:val="16"/>
              </w:rPr>
            </w:pPr>
            <w:r w:rsidRPr="00942D07">
              <w:rPr>
                <w:rFonts w:asciiTheme="minorHAnsi" w:hAnsiTheme="minorHAnsi" w:cs="Arial"/>
                <w:b/>
                <w:sz w:val="16"/>
                <w:szCs w:val="16"/>
              </w:rPr>
              <w:t>3.2.3 (2)</w:t>
            </w:r>
          </w:p>
          <w:p w:rsidR="00367FF5" w:rsidRPr="00942D07" w:rsidRDefault="00367FF5" w:rsidP="00367FF5">
            <w:pPr>
              <w:rPr>
                <w:rFonts w:asciiTheme="minorHAnsi" w:hAnsiTheme="minorHAnsi" w:cs="Arial"/>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 xml:space="preserve">biblische Traditionen zu Freiheit, Gerechtigkeit und Frieden (zum Beispiel </w:t>
            </w:r>
            <w:proofErr w:type="spellStart"/>
            <w:r w:rsidRPr="00942D07">
              <w:rPr>
                <w:rFonts w:asciiTheme="minorHAnsi" w:hAnsiTheme="minorHAnsi" w:cs="Arial"/>
                <w:sz w:val="16"/>
                <w:szCs w:val="16"/>
              </w:rPr>
              <w:t>Exodustradition</w:t>
            </w:r>
            <w:proofErr w:type="spellEnd"/>
            <w:r w:rsidRPr="00942D07">
              <w:rPr>
                <w:rFonts w:asciiTheme="minorHAnsi" w:hAnsiTheme="minorHAnsi" w:cs="Arial"/>
                <w:sz w:val="16"/>
                <w:szCs w:val="16"/>
              </w:rPr>
              <w:t xml:space="preserve">, Prophetie, Jesus, Paulus) darstellen </w:t>
            </w:r>
          </w:p>
          <w:p w:rsidR="00367FF5" w:rsidRPr="00942D07" w:rsidRDefault="00367FF5" w:rsidP="00367FF5">
            <w:pPr>
              <w:rPr>
                <w:rFonts w:asciiTheme="minorHAnsi" w:hAnsiTheme="minorHAnsi" w:cs="Arial"/>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 xml:space="preserve">biblische Traditionen zu Freiheit, Gerechtigkeit und Frieden (zum Beispiel </w:t>
            </w:r>
            <w:proofErr w:type="spellStart"/>
            <w:r w:rsidRPr="00942D07">
              <w:rPr>
                <w:rFonts w:asciiTheme="minorHAnsi" w:hAnsiTheme="minorHAnsi" w:cs="Arial"/>
                <w:sz w:val="16"/>
                <w:szCs w:val="16"/>
              </w:rPr>
              <w:t>Exodustradition</w:t>
            </w:r>
            <w:proofErr w:type="spellEnd"/>
            <w:r w:rsidRPr="00942D07">
              <w:rPr>
                <w:rFonts w:asciiTheme="minorHAnsi" w:hAnsiTheme="minorHAnsi" w:cs="Arial"/>
                <w:sz w:val="16"/>
                <w:szCs w:val="16"/>
              </w:rPr>
              <w:t xml:space="preserve">, Prophetie, Jesus, Paulus) untersuchen </w:t>
            </w:r>
          </w:p>
          <w:p w:rsidR="00367FF5" w:rsidRPr="00942D07" w:rsidRDefault="00367FF5" w:rsidP="00367FF5">
            <w:pPr>
              <w:rPr>
                <w:rFonts w:asciiTheme="minorHAnsi" w:hAnsiTheme="minorHAnsi" w:cs="Arial"/>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 xml:space="preserve">biblische Traditionen zu Freiheit, Gerechtigkeit und Frieden (zum Beispiel </w:t>
            </w:r>
            <w:proofErr w:type="spellStart"/>
            <w:r w:rsidRPr="00942D07">
              <w:rPr>
                <w:rFonts w:asciiTheme="minorHAnsi" w:hAnsiTheme="minorHAnsi" w:cs="Arial"/>
                <w:sz w:val="16"/>
                <w:szCs w:val="16"/>
              </w:rPr>
              <w:t>Exodustradition</w:t>
            </w:r>
            <w:proofErr w:type="spellEnd"/>
            <w:r w:rsidRPr="00942D07">
              <w:rPr>
                <w:rFonts w:asciiTheme="minorHAnsi" w:hAnsiTheme="minorHAnsi" w:cs="Arial"/>
                <w:sz w:val="16"/>
                <w:szCs w:val="16"/>
              </w:rPr>
              <w:t xml:space="preserve">, Prophetie, </w:t>
            </w:r>
          </w:p>
          <w:p w:rsidR="00367FF5" w:rsidRPr="00942D07" w:rsidRDefault="00367FF5" w:rsidP="00367FF5">
            <w:pPr>
              <w:rPr>
                <w:rFonts w:asciiTheme="minorHAnsi" w:hAnsiTheme="minorHAnsi" w:cs="Arial"/>
                <w:sz w:val="16"/>
                <w:szCs w:val="16"/>
              </w:rPr>
            </w:pPr>
            <w:r w:rsidRPr="00942D07">
              <w:rPr>
                <w:rFonts w:asciiTheme="minorHAnsi" w:hAnsiTheme="minorHAnsi" w:cs="Arial"/>
                <w:sz w:val="16"/>
                <w:szCs w:val="16"/>
              </w:rPr>
              <w:t>Jesus, Paulus) untersuchen</w:t>
            </w:r>
          </w:p>
          <w:p w:rsidR="00367FF5" w:rsidRPr="00942D07" w:rsidRDefault="00367FF5" w:rsidP="00367FF5">
            <w:pPr>
              <w:rPr>
                <w:rFonts w:asciiTheme="minorHAnsi" w:hAnsiTheme="minorHAnsi" w:cs="Arial"/>
                <w:b/>
                <w:sz w:val="16"/>
                <w:szCs w:val="16"/>
              </w:rPr>
            </w:pPr>
          </w:p>
          <w:p w:rsidR="00367FF5" w:rsidRPr="00942D07" w:rsidRDefault="00367FF5" w:rsidP="00367FF5">
            <w:pPr>
              <w:rPr>
                <w:rFonts w:asciiTheme="minorHAnsi" w:hAnsiTheme="minorHAnsi" w:cs="Arial"/>
                <w:b/>
                <w:sz w:val="16"/>
                <w:szCs w:val="16"/>
              </w:rPr>
            </w:pPr>
            <w:r w:rsidRPr="00942D07">
              <w:rPr>
                <w:rFonts w:asciiTheme="minorHAnsi" w:hAnsiTheme="minorHAnsi" w:cs="Arial"/>
                <w:b/>
                <w:sz w:val="16"/>
                <w:szCs w:val="16"/>
              </w:rPr>
              <w:t xml:space="preserve">3.2.3 (3) </w:t>
            </w:r>
          </w:p>
          <w:p w:rsidR="00367FF5" w:rsidRPr="00942D07" w:rsidRDefault="00367FF5" w:rsidP="00367FF5">
            <w:pPr>
              <w:rPr>
                <w:rFonts w:asciiTheme="minorHAnsi" w:hAnsiTheme="minorHAnsi" w:cs="Arial"/>
                <w:b/>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Aspekte der Hoffnung in biblischen Erzählungen (zum Beispiel Wunder, Gleichnisse, Berufungen, Auferstehung) herausarbeiten und entfalten</w:t>
            </w:r>
          </w:p>
          <w:p w:rsidR="00367FF5" w:rsidRPr="00942D07" w:rsidRDefault="00CF38FB" w:rsidP="00367FF5">
            <w:pPr>
              <w:rPr>
                <w:rFonts w:asciiTheme="minorHAnsi" w:hAnsiTheme="minorHAnsi" w:cs="Arial"/>
                <w:sz w:val="16"/>
                <w:szCs w:val="16"/>
              </w:rPr>
            </w:pPr>
            <w:r w:rsidRPr="00942D07">
              <w:rPr>
                <w:rFonts w:asciiTheme="minorHAnsi" w:hAnsiTheme="minorHAnsi" w:cs="Arial"/>
                <w:b/>
                <w:sz w:val="16"/>
                <w:szCs w:val="16"/>
              </w:rPr>
              <w:t>M</w:t>
            </w:r>
            <w:r w:rsidR="00367FF5" w:rsidRPr="00942D07">
              <w:rPr>
                <w:rFonts w:asciiTheme="minorHAnsi" w:hAnsiTheme="minorHAnsi" w:cs="Arial"/>
                <w:b/>
                <w:sz w:val="16"/>
                <w:szCs w:val="16"/>
              </w:rPr>
              <w:t xml:space="preserve"> </w:t>
            </w:r>
            <w:r w:rsidR="00367FF5" w:rsidRPr="00942D07">
              <w:rPr>
                <w:rFonts w:asciiTheme="minorHAnsi" w:hAnsiTheme="minorHAnsi" w:cs="Arial"/>
                <w:sz w:val="16"/>
                <w:szCs w:val="16"/>
              </w:rPr>
              <w:t>Aspekte der Hoffnung in biblischen Erzählungen (zum Beispiel Wunder, Gleichnisse, Berufungen, Auferstehung) herausarbeiten und entfalten</w:t>
            </w:r>
          </w:p>
          <w:p w:rsidR="00CF38FB" w:rsidRPr="00942D07" w:rsidRDefault="00CF38FB" w:rsidP="00CF38FB">
            <w:pPr>
              <w:rPr>
                <w:rFonts w:asciiTheme="minorHAnsi" w:hAnsiTheme="minorHAnsi" w:cs="Arial"/>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Aspekte der Hoffnung in biblischen Erzählungen (zum Beispiel Wunder, Gleichnisse, Berufungen, Auferstehung) herausarbeiten und entfalten</w:t>
            </w:r>
          </w:p>
          <w:p w:rsidR="00367FF5" w:rsidRPr="00942D07" w:rsidRDefault="00367FF5" w:rsidP="00367FF5">
            <w:pPr>
              <w:rPr>
                <w:rFonts w:asciiTheme="minorHAnsi" w:hAnsiTheme="minorHAnsi" w:cs="Arial"/>
                <w:b/>
                <w:sz w:val="16"/>
                <w:szCs w:val="16"/>
              </w:rPr>
            </w:pPr>
          </w:p>
          <w:p w:rsidR="00367FF5" w:rsidRPr="00942D07" w:rsidRDefault="00367FF5" w:rsidP="00367FF5">
            <w:pPr>
              <w:rPr>
                <w:rFonts w:asciiTheme="minorHAnsi" w:hAnsiTheme="minorHAnsi" w:cs="Arial"/>
                <w:b/>
                <w:sz w:val="16"/>
                <w:szCs w:val="16"/>
              </w:rPr>
            </w:pPr>
            <w:r w:rsidRPr="00942D07">
              <w:rPr>
                <w:rFonts w:asciiTheme="minorHAnsi" w:hAnsiTheme="minorHAnsi" w:cs="Arial"/>
                <w:b/>
                <w:sz w:val="16"/>
                <w:szCs w:val="16"/>
              </w:rPr>
              <w:t xml:space="preserve">3.2.3 (4) </w:t>
            </w:r>
          </w:p>
          <w:p w:rsidR="00CF38FB" w:rsidRPr="00942D07" w:rsidRDefault="00CF38FB" w:rsidP="00CF38FB">
            <w:pPr>
              <w:rPr>
                <w:rFonts w:asciiTheme="minorHAnsi" w:hAnsiTheme="minorHAnsi" w:cs="Arial"/>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die Bedeutung biblischer Texte für die Gegenwart darstellen</w:t>
            </w:r>
          </w:p>
          <w:p w:rsidR="00367FF5" w:rsidRPr="00942D07" w:rsidRDefault="00CF38FB" w:rsidP="00367FF5">
            <w:pPr>
              <w:rPr>
                <w:rFonts w:asciiTheme="minorHAnsi" w:hAnsiTheme="minorHAnsi" w:cs="Arial"/>
                <w:sz w:val="16"/>
                <w:szCs w:val="16"/>
              </w:rPr>
            </w:pPr>
            <w:r w:rsidRPr="00942D07">
              <w:rPr>
                <w:rFonts w:asciiTheme="minorHAnsi" w:hAnsiTheme="minorHAnsi" w:cs="Arial"/>
                <w:b/>
                <w:sz w:val="16"/>
                <w:szCs w:val="16"/>
              </w:rPr>
              <w:t>M</w:t>
            </w:r>
            <w:r w:rsidR="00367FF5" w:rsidRPr="00942D07">
              <w:rPr>
                <w:rFonts w:asciiTheme="minorHAnsi" w:hAnsiTheme="minorHAnsi" w:cs="Arial"/>
                <w:b/>
                <w:sz w:val="16"/>
                <w:szCs w:val="16"/>
              </w:rPr>
              <w:t xml:space="preserve"> </w:t>
            </w:r>
            <w:r w:rsidR="00367FF5" w:rsidRPr="00942D07">
              <w:rPr>
                <w:rFonts w:asciiTheme="minorHAnsi" w:hAnsiTheme="minorHAnsi" w:cs="Arial"/>
                <w:sz w:val="16"/>
                <w:szCs w:val="16"/>
              </w:rPr>
              <w:t>die Bedeutung biblischer Texte für die Gegenwart erläutern</w:t>
            </w:r>
          </w:p>
          <w:p w:rsidR="00CF38FB" w:rsidRPr="00942D07" w:rsidRDefault="00CF38FB" w:rsidP="00367FF5">
            <w:pPr>
              <w:rPr>
                <w:rFonts w:asciiTheme="minorHAnsi" w:hAnsiTheme="minorHAnsi" w:cs="Arial"/>
                <w:b/>
                <w:sz w:val="16"/>
                <w:szCs w:val="16"/>
              </w:rPr>
            </w:pPr>
            <w:r w:rsidRPr="00942D07">
              <w:rPr>
                <w:rFonts w:asciiTheme="minorHAnsi" w:hAnsiTheme="minorHAnsi" w:cs="Arial"/>
                <w:b/>
                <w:sz w:val="16"/>
                <w:szCs w:val="16"/>
              </w:rPr>
              <w:t>E</w:t>
            </w:r>
            <w:r w:rsidR="00367FF5" w:rsidRPr="00942D07">
              <w:rPr>
                <w:rFonts w:asciiTheme="minorHAnsi" w:hAnsiTheme="minorHAnsi" w:cs="Arial"/>
                <w:b/>
                <w:sz w:val="16"/>
                <w:szCs w:val="16"/>
              </w:rPr>
              <w:t xml:space="preserve"> </w:t>
            </w:r>
            <w:r w:rsidR="00367FF5" w:rsidRPr="00942D07">
              <w:rPr>
                <w:rFonts w:asciiTheme="minorHAnsi" w:hAnsiTheme="minorHAnsi" w:cs="Arial"/>
                <w:sz w:val="16"/>
                <w:szCs w:val="16"/>
              </w:rPr>
              <w:t>die Bedeutung biblischer Texte für die Gegenwart untersuchen</w:t>
            </w:r>
            <w:r w:rsidR="00367FF5" w:rsidRPr="00942D07">
              <w:rPr>
                <w:rFonts w:asciiTheme="minorHAnsi" w:hAnsiTheme="minorHAnsi" w:cs="Arial"/>
                <w:b/>
                <w:sz w:val="16"/>
                <w:szCs w:val="16"/>
              </w:rPr>
              <w:t xml:space="preserve"> </w:t>
            </w:r>
          </w:p>
          <w:p w:rsidR="00CF38FB" w:rsidRPr="00942D07" w:rsidRDefault="00CF38FB" w:rsidP="00367FF5">
            <w:pPr>
              <w:rPr>
                <w:rFonts w:asciiTheme="minorHAnsi" w:hAnsiTheme="minorHAnsi" w:cs="Arial"/>
                <w:b/>
                <w:sz w:val="16"/>
                <w:szCs w:val="16"/>
              </w:rPr>
            </w:pPr>
          </w:p>
          <w:p w:rsidR="00CF38FB" w:rsidRPr="00942D07" w:rsidRDefault="00367FF5" w:rsidP="00367FF5">
            <w:pPr>
              <w:rPr>
                <w:rFonts w:asciiTheme="minorHAnsi" w:hAnsiTheme="minorHAnsi" w:cs="Arial"/>
                <w:b/>
                <w:sz w:val="16"/>
                <w:szCs w:val="16"/>
              </w:rPr>
            </w:pPr>
            <w:r w:rsidRPr="00942D07">
              <w:rPr>
                <w:rFonts w:asciiTheme="minorHAnsi" w:hAnsiTheme="minorHAnsi" w:cs="Arial"/>
                <w:b/>
                <w:sz w:val="16"/>
                <w:szCs w:val="16"/>
              </w:rPr>
              <w:t xml:space="preserve">3.2.5 (1) </w:t>
            </w:r>
          </w:p>
          <w:p w:rsidR="00367FF5" w:rsidRPr="00942D07" w:rsidRDefault="00CF38FB" w:rsidP="00367FF5">
            <w:pPr>
              <w:rPr>
                <w:rFonts w:asciiTheme="minorHAnsi" w:hAnsiTheme="minorHAnsi" w:cs="Arial"/>
                <w:b/>
                <w:sz w:val="16"/>
                <w:szCs w:val="16"/>
              </w:rPr>
            </w:pPr>
            <w:r w:rsidRPr="00942D07">
              <w:rPr>
                <w:rFonts w:asciiTheme="minorHAnsi" w:hAnsiTheme="minorHAnsi" w:cs="Arial"/>
                <w:b/>
                <w:sz w:val="16"/>
                <w:szCs w:val="16"/>
              </w:rPr>
              <w:t xml:space="preserve">G </w:t>
            </w:r>
            <w:r w:rsidR="00367FF5" w:rsidRPr="00942D07">
              <w:rPr>
                <w:rFonts w:asciiTheme="minorHAnsi" w:hAnsiTheme="minorHAnsi" w:cs="Arial"/>
                <w:sz w:val="16"/>
                <w:szCs w:val="16"/>
              </w:rPr>
              <w:t>verschiedene Jesusbilder miteinander vergleichen</w:t>
            </w:r>
            <w:r w:rsidR="00367FF5" w:rsidRPr="00942D07">
              <w:rPr>
                <w:rFonts w:asciiTheme="minorHAnsi" w:hAnsiTheme="minorHAnsi" w:cs="Arial"/>
                <w:b/>
                <w:sz w:val="16"/>
                <w:szCs w:val="16"/>
              </w:rPr>
              <w:t xml:space="preserve"> </w:t>
            </w:r>
          </w:p>
          <w:p w:rsidR="00367FF5" w:rsidRPr="00942D07" w:rsidRDefault="00CF38FB" w:rsidP="00367FF5">
            <w:pPr>
              <w:rPr>
                <w:rFonts w:asciiTheme="minorHAnsi" w:hAnsiTheme="minorHAnsi" w:cs="Arial"/>
                <w:b/>
                <w:sz w:val="16"/>
                <w:szCs w:val="16"/>
              </w:rPr>
            </w:pPr>
            <w:r w:rsidRPr="00942D07">
              <w:rPr>
                <w:rFonts w:asciiTheme="minorHAnsi" w:hAnsiTheme="minorHAnsi" w:cs="Arial"/>
                <w:b/>
                <w:sz w:val="16"/>
                <w:szCs w:val="16"/>
              </w:rPr>
              <w:t>M</w:t>
            </w:r>
            <w:r w:rsidR="00367FF5" w:rsidRPr="00942D07">
              <w:rPr>
                <w:rFonts w:asciiTheme="minorHAnsi" w:hAnsiTheme="minorHAnsi" w:cs="Arial"/>
                <w:b/>
                <w:sz w:val="16"/>
                <w:szCs w:val="16"/>
              </w:rPr>
              <w:t xml:space="preserve"> </w:t>
            </w:r>
            <w:r w:rsidR="00367FF5" w:rsidRPr="00942D07">
              <w:rPr>
                <w:rFonts w:asciiTheme="minorHAnsi" w:hAnsiTheme="minorHAnsi" w:cs="Arial"/>
                <w:sz w:val="16"/>
                <w:szCs w:val="16"/>
              </w:rPr>
              <w:t xml:space="preserve">verschiedene Darstellungen (zum </w:t>
            </w:r>
            <w:r w:rsidR="00367FF5" w:rsidRPr="00942D07">
              <w:rPr>
                <w:rFonts w:asciiTheme="minorHAnsi" w:hAnsiTheme="minorHAnsi" w:cs="Arial"/>
                <w:sz w:val="16"/>
                <w:szCs w:val="16"/>
              </w:rPr>
              <w:lastRenderedPageBreak/>
              <w:t>Beispiel Bilder, Lieder, Symbole) von Jesus zu biblischen Texten in Beziehung setzen</w:t>
            </w:r>
          </w:p>
          <w:p w:rsidR="00367FF5" w:rsidRPr="00942D07" w:rsidRDefault="00CF38FB" w:rsidP="00367FF5">
            <w:pPr>
              <w:rPr>
                <w:rFonts w:asciiTheme="minorHAnsi" w:hAnsiTheme="minorHAnsi" w:cs="Arial"/>
                <w:b/>
                <w:sz w:val="16"/>
                <w:szCs w:val="16"/>
              </w:rPr>
            </w:pPr>
            <w:r w:rsidRPr="00942D07">
              <w:rPr>
                <w:rFonts w:asciiTheme="minorHAnsi" w:hAnsiTheme="minorHAnsi" w:cs="Arial"/>
                <w:b/>
                <w:sz w:val="16"/>
                <w:szCs w:val="16"/>
              </w:rPr>
              <w:t>E</w:t>
            </w:r>
            <w:r w:rsidR="00367FF5" w:rsidRPr="00942D07">
              <w:rPr>
                <w:rFonts w:asciiTheme="minorHAnsi" w:hAnsiTheme="minorHAnsi" w:cs="Arial"/>
                <w:b/>
                <w:sz w:val="16"/>
                <w:szCs w:val="16"/>
              </w:rPr>
              <w:t xml:space="preserve"> </w:t>
            </w:r>
            <w:r w:rsidR="00367FF5" w:rsidRPr="00942D07">
              <w:rPr>
                <w:rFonts w:asciiTheme="minorHAnsi" w:hAnsiTheme="minorHAnsi" w:cs="Arial"/>
                <w:sz w:val="16"/>
                <w:szCs w:val="16"/>
              </w:rPr>
              <w:t>zu verschiedenen Darstellungen (zum Beispiel Bilder, Lieder, Symbole) von Jesus aus biblischer Perspektive Ste</w:t>
            </w:r>
            <w:r w:rsidR="00367FF5" w:rsidRPr="00942D07">
              <w:rPr>
                <w:rFonts w:asciiTheme="minorHAnsi" w:hAnsiTheme="minorHAnsi" w:cs="Arial"/>
                <w:sz w:val="16"/>
                <w:szCs w:val="16"/>
              </w:rPr>
              <w:t>l</w:t>
            </w:r>
            <w:r w:rsidR="00367FF5" w:rsidRPr="00942D07">
              <w:rPr>
                <w:rFonts w:asciiTheme="minorHAnsi" w:hAnsiTheme="minorHAnsi" w:cs="Arial"/>
                <w:sz w:val="16"/>
                <w:szCs w:val="16"/>
              </w:rPr>
              <w:t>lung bezieh</w:t>
            </w:r>
            <w:r w:rsidRPr="00942D07">
              <w:rPr>
                <w:rFonts w:asciiTheme="minorHAnsi" w:hAnsiTheme="minorHAnsi" w:cs="Arial"/>
                <w:sz w:val="16"/>
                <w:szCs w:val="16"/>
              </w:rPr>
              <w:t>en</w:t>
            </w:r>
          </w:p>
          <w:p w:rsidR="00CF38FB" w:rsidRPr="00942D07" w:rsidRDefault="00CF38FB" w:rsidP="00367FF5">
            <w:pPr>
              <w:rPr>
                <w:rFonts w:asciiTheme="minorHAnsi" w:hAnsiTheme="minorHAnsi" w:cs="Arial"/>
                <w:b/>
                <w:sz w:val="16"/>
                <w:szCs w:val="16"/>
              </w:rPr>
            </w:pPr>
          </w:p>
          <w:p w:rsidR="00CF38FB" w:rsidRPr="00942D07" w:rsidRDefault="00367FF5" w:rsidP="00367FF5">
            <w:pPr>
              <w:rPr>
                <w:rFonts w:asciiTheme="minorHAnsi" w:hAnsiTheme="minorHAnsi" w:cs="Arial"/>
                <w:b/>
                <w:sz w:val="16"/>
                <w:szCs w:val="16"/>
              </w:rPr>
            </w:pPr>
            <w:r w:rsidRPr="00942D07">
              <w:rPr>
                <w:rFonts w:asciiTheme="minorHAnsi" w:hAnsiTheme="minorHAnsi" w:cs="Arial"/>
                <w:b/>
                <w:sz w:val="16"/>
                <w:szCs w:val="16"/>
              </w:rPr>
              <w:t xml:space="preserve">3.2.5 (2) </w:t>
            </w:r>
          </w:p>
          <w:p w:rsidR="00367FF5" w:rsidRPr="00942D07" w:rsidRDefault="00CF38FB" w:rsidP="00367FF5">
            <w:pPr>
              <w:rPr>
                <w:rFonts w:asciiTheme="minorHAnsi" w:hAnsiTheme="minorHAnsi" w:cs="Arial"/>
                <w:b/>
                <w:sz w:val="16"/>
                <w:szCs w:val="16"/>
              </w:rPr>
            </w:pPr>
            <w:r w:rsidRPr="00942D07">
              <w:rPr>
                <w:rFonts w:asciiTheme="minorHAnsi" w:hAnsiTheme="minorHAnsi" w:cs="Arial"/>
                <w:b/>
                <w:sz w:val="16"/>
                <w:szCs w:val="16"/>
              </w:rPr>
              <w:t xml:space="preserve">G </w:t>
            </w:r>
            <w:r w:rsidR="00367FF5" w:rsidRPr="00942D07">
              <w:rPr>
                <w:rFonts w:asciiTheme="minorHAnsi" w:hAnsiTheme="minorHAnsi" w:cs="Arial"/>
                <w:sz w:val="16"/>
                <w:szCs w:val="16"/>
              </w:rPr>
              <w:t>die Botschaft Jesu vom Reich Gottes anhand von Gleichnissen beschreiben</w:t>
            </w:r>
            <w:r w:rsidR="00367FF5" w:rsidRPr="00942D07">
              <w:rPr>
                <w:rFonts w:asciiTheme="minorHAnsi" w:hAnsiTheme="minorHAnsi" w:cs="Arial"/>
                <w:b/>
                <w:sz w:val="16"/>
                <w:szCs w:val="16"/>
              </w:rPr>
              <w:t xml:space="preserve"> </w:t>
            </w:r>
          </w:p>
          <w:p w:rsidR="00367FF5" w:rsidRPr="00942D07" w:rsidRDefault="00CF38FB" w:rsidP="00367FF5">
            <w:pPr>
              <w:rPr>
                <w:rFonts w:asciiTheme="minorHAnsi" w:hAnsiTheme="minorHAnsi" w:cs="Arial"/>
                <w:b/>
                <w:sz w:val="16"/>
                <w:szCs w:val="16"/>
              </w:rPr>
            </w:pPr>
            <w:r w:rsidRPr="00942D07">
              <w:rPr>
                <w:rFonts w:asciiTheme="minorHAnsi" w:hAnsiTheme="minorHAnsi" w:cs="Arial"/>
                <w:b/>
                <w:sz w:val="16"/>
                <w:szCs w:val="16"/>
              </w:rPr>
              <w:t xml:space="preserve">M </w:t>
            </w:r>
            <w:r w:rsidR="00367FF5" w:rsidRPr="00942D07">
              <w:rPr>
                <w:rFonts w:asciiTheme="minorHAnsi" w:hAnsiTheme="minorHAnsi" w:cs="Arial"/>
                <w:sz w:val="16"/>
                <w:szCs w:val="16"/>
              </w:rPr>
              <w:t>unterschiedliche Aspekte der Bo</w:t>
            </w:r>
            <w:r w:rsidR="00367FF5" w:rsidRPr="00942D07">
              <w:rPr>
                <w:rFonts w:asciiTheme="minorHAnsi" w:hAnsiTheme="minorHAnsi" w:cs="Arial"/>
                <w:sz w:val="16"/>
                <w:szCs w:val="16"/>
              </w:rPr>
              <w:t>t</w:t>
            </w:r>
            <w:r w:rsidR="00367FF5" w:rsidRPr="00942D07">
              <w:rPr>
                <w:rFonts w:asciiTheme="minorHAnsi" w:hAnsiTheme="minorHAnsi" w:cs="Arial"/>
                <w:sz w:val="16"/>
                <w:szCs w:val="16"/>
              </w:rPr>
              <w:t>schaft Jesu vom Reich Gottes anhand von Gleichnissen erläutern</w:t>
            </w:r>
          </w:p>
          <w:p w:rsidR="00367FF5" w:rsidRPr="00942D07" w:rsidRDefault="00CF38FB" w:rsidP="00367FF5">
            <w:pPr>
              <w:rPr>
                <w:rFonts w:asciiTheme="minorHAnsi" w:hAnsiTheme="minorHAnsi" w:cs="Arial"/>
                <w:b/>
                <w:sz w:val="16"/>
                <w:szCs w:val="16"/>
              </w:rPr>
            </w:pPr>
            <w:r w:rsidRPr="00942D07">
              <w:rPr>
                <w:rFonts w:asciiTheme="minorHAnsi" w:hAnsiTheme="minorHAnsi" w:cs="Arial"/>
                <w:b/>
                <w:sz w:val="16"/>
                <w:szCs w:val="16"/>
              </w:rPr>
              <w:t>E</w:t>
            </w:r>
            <w:r w:rsidR="00367FF5" w:rsidRPr="00942D07">
              <w:rPr>
                <w:rFonts w:asciiTheme="minorHAnsi" w:hAnsiTheme="minorHAnsi" w:cs="Arial"/>
                <w:b/>
                <w:sz w:val="16"/>
                <w:szCs w:val="16"/>
              </w:rPr>
              <w:t xml:space="preserve"> </w:t>
            </w:r>
            <w:r w:rsidR="00367FF5" w:rsidRPr="00942D07">
              <w:rPr>
                <w:rFonts w:asciiTheme="minorHAnsi" w:hAnsiTheme="minorHAnsi" w:cs="Arial"/>
                <w:sz w:val="16"/>
                <w:szCs w:val="16"/>
              </w:rPr>
              <w:t>unterschiedliche Aspekte der Bo</w:t>
            </w:r>
            <w:r w:rsidR="00367FF5" w:rsidRPr="00942D07">
              <w:rPr>
                <w:rFonts w:asciiTheme="minorHAnsi" w:hAnsiTheme="minorHAnsi" w:cs="Arial"/>
                <w:sz w:val="16"/>
                <w:szCs w:val="16"/>
              </w:rPr>
              <w:t>t</w:t>
            </w:r>
            <w:r w:rsidR="00367FF5" w:rsidRPr="00942D07">
              <w:rPr>
                <w:rFonts w:asciiTheme="minorHAnsi" w:hAnsiTheme="minorHAnsi" w:cs="Arial"/>
                <w:sz w:val="16"/>
                <w:szCs w:val="16"/>
              </w:rPr>
              <w:t>schaft Jesu vom Reich Gottes (zum Beispiel gegenwärtig, künftig, mitten unter euch) anhand von Gleichnissen und Wundergeschichten entfalten</w:t>
            </w:r>
          </w:p>
          <w:p w:rsidR="00CF38FB" w:rsidRPr="00942D07" w:rsidRDefault="00CF38FB" w:rsidP="00367FF5">
            <w:pPr>
              <w:rPr>
                <w:rFonts w:asciiTheme="minorHAnsi" w:hAnsiTheme="minorHAnsi" w:cs="Arial"/>
                <w:b/>
                <w:sz w:val="16"/>
                <w:szCs w:val="16"/>
              </w:rPr>
            </w:pPr>
          </w:p>
          <w:p w:rsidR="00CF38FB" w:rsidRPr="00942D07" w:rsidRDefault="00367FF5" w:rsidP="00367FF5">
            <w:pPr>
              <w:rPr>
                <w:rFonts w:asciiTheme="minorHAnsi" w:hAnsiTheme="minorHAnsi" w:cs="Arial"/>
                <w:b/>
                <w:sz w:val="16"/>
                <w:szCs w:val="16"/>
              </w:rPr>
            </w:pPr>
            <w:r w:rsidRPr="00942D07">
              <w:rPr>
                <w:rFonts w:asciiTheme="minorHAnsi" w:hAnsiTheme="minorHAnsi" w:cs="Arial"/>
                <w:b/>
                <w:sz w:val="16"/>
                <w:szCs w:val="16"/>
              </w:rPr>
              <w:t>3.2.5 (3)</w:t>
            </w:r>
          </w:p>
          <w:p w:rsidR="00367FF5" w:rsidRPr="00942D07" w:rsidRDefault="00CF38FB" w:rsidP="00367FF5">
            <w:pPr>
              <w:rPr>
                <w:rFonts w:asciiTheme="minorHAnsi" w:hAnsiTheme="minorHAnsi" w:cs="Arial"/>
                <w:b/>
                <w:sz w:val="16"/>
                <w:szCs w:val="16"/>
              </w:rPr>
            </w:pPr>
            <w:r w:rsidRPr="00942D07">
              <w:rPr>
                <w:rFonts w:asciiTheme="minorHAnsi" w:hAnsiTheme="minorHAnsi" w:cs="Arial"/>
                <w:b/>
                <w:sz w:val="16"/>
                <w:szCs w:val="16"/>
              </w:rPr>
              <w:t>G</w:t>
            </w:r>
            <w:r w:rsidR="00367FF5" w:rsidRPr="00942D07">
              <w:rPr>
                <w:rFonts w:asciiTheme="minorHAnsi" w:hAnsiTheme="minorHAnsi" w:cs="Arial"/>
                <w:b/>
                <w:sz w:val="16"/>
                <w:szCs w:val="16"/>
              </w:rPr>
              <w:t xml:space="preserve"> </w:t>
            </w:r>
            <w:r w:rsidR="00367FF5" w:rsidRPr="00942D07">
              <w:rPr>
                <w:rFonts w:asciiTheme="minorHAnsi" w:hAnsiTheme="minorHAnsi" w:cs="Arial"/>
                <w:sz w:val="16"/>
                <w:szCs w:val="16"/>
              </w:rPr>
              <w:t>sich mit Deutungen von Kreuz und Auferstehung Jesu Christi auseinande</w:t>
            </w:r>
            <w:r w:rsidR="00367FF5" w:rsidRPr="00942D07">
              <w:rPr>
                <w:rFonts w:asciiTheme="minorHAnsi" w:hAnsiTheme="minorHAnsi" w:cs="Arial"/>
                <w:sz w:val="16"/>
                <w:szCs w:val="16"/>
              </w:rPr>
              <w:t>r</w:t>
            </w:r>
            <w:r w:rsidR="00367FF5" w:rsidRPr="00942D07">
              <w:rPr>
                <w:rFonts w:asciiTheme="minorHAnsi" w:hAnsiTheme="minorHAnsi" w:cs="Arial"/>
                <w:sz w:val="16"/>
                <w:szCs w:val="16"/>
              </w:rPr>
              <w:t>setzen</w:t>
            </w:r>
          </w:p>
          <w:p w:rsidR="00CF38FB" w:rsidRPr="00942D07" w:rsidRDefault="00CF38FB" w:rsidP="00CF38FB">
            <w:pPr>
              <w:rPr>
                <w:rFonts w:asciiTheme="minorHAnsi" w:hAnsiTheme="minorHAnsi" w:cs="Arial"/>
                <w:b/>
                <w:sz w:val="16"/>
                <w:szCs w:val="16"/>
              </w:rPr>
            </w:pPr>
            <w:r w:rsidRPr="00942D07">
              <w:rPr>
                <w:rFonts w:asciiTheme="minorHAnsi" w:hAnsiTheme="minorHAnsi" w:cs="Arial"/>
                <w:b/>
                <w:sz w:val="16"/>
                <w:szCs w:val="16"/>
              </w:rPr>
              <w:t>M</w:t>
            </w:r>
            <w:r w:rsidR="00367FF5" w:rsidRPr="00942D07">
              <w:rPr>
                <w:rFonts w:asciiTheme="minorHAnsi" w:hAnsiTheme="minorHAnsi" w:cs="Arial"/>
                <w:b/>
                <w:sz w:val="16"/>
                <w:szCs w:val="16"/>
              </w:rPr>
              <w:t xml:space="preserve"> </w:t>
            </w:r>
            <w:r w:rsidR="00367FF5" w:rsidRPr="00942D07">
              <w:rPr>
                <w:rFonts w:asciiTheme="minorHAnsi" w:hAnsiTheme="minorHAnsi" w:cs="Arial"/>
                <w:sz w:val="16"/>
                <w:szCs w:val="16"/>
              </w:rPr>
              <w:t>sich mit Deutungen von Kreuz und Auferstehung Jesu Christi auseinande</w:t>
            </w:r>
            <w:r w:rsidR="00367FF5" w:rsidRPr="00942D07">
              <w:rPr>
                <w:rFonts w:asciiTheme="minorHAnsi" w:hAnsiTheme="minorHAnsi" w:cs="Arial"/>
                <w:sz w:val="16"/>
                <w:szCs w:val="16"/>
              </w:rPr>
              <w:t>r</w:t>
            </w:r>
            <w:r w:rsidR="00367FF5" w:rsidRPr="00942D07">
              <w:rPr>
                <w:rFonts w:asciiTheme="minorHAnsi" w:hAnsiTheme="minorHAnsi" w:cs="Arial"/>
                <w:sz w:val="16"/>
                <w:szCs w:val="16"/>
              </w:rPr>
              <w:t>setzen</w:t>
            </w:r>
          </w:p>
          <w:p w:rsidR="00367FF5" w:rsidRPr="00942D07" w:rsidRDefault="00CF38FB" w:rsidP="00367FF5">
            <w:pPr>
              <w:rPr>
                <w:rFonts w:asciiTheme="minorHAnsi" w:hAnsiTheme="minorHAnsi" w:cs="Arial"/>
                <w:sz w:val="16"/>
                <w:szCs w:val="16"/>
              </w:rPr>
            </w:pPr>
            <w:r w:rsidRPr="00942D07">
              <w:rPr>
                <w:rFonts w:asciiTheme="minorHAnsi" w:hAnsiTheme="minorHAnsi" w:cs="Arial"/>
                <w:b/>
                <w:sz w:val="16"/>
                <w:szCs w:val="16"/>
              </w:rPr>
              <w:t>E</w:t>
            </w:r>
            <w:r w:rsidR="00367FF5" w:rsidRPr="00942D07">
              <w:rPr>
                <w:rFonts w:asciiTheme="minorHAnsi" w:hAnsiTheme="minorHAnsi" w:cs="Arial"/>
                <w:b/>
                <w:sz w:val="16"/>
                <w:szCs w:val="16"/>
              </w:rPr>
              <w:t xml:space="preserve"> </w:t>
            </w:r>
            <w:r w:rsidR="00367FF5" w:rsidRPr="00942D07">
              <w:rPr>
                <w:rFonts w:asciiTheme="minorHAnsi" w:hAnsiTheme="minorHAnsi" w:cs="Arial"/>
                <w:sz w:val="16"/>
                <w:szCs w:val="16"/>
              </w:rPr>
              <w:t>sich mit Deutungen von Kreuz und Auferstehung Jesu Christi auseinande</w:t>
            </w:r>
            <w:r w:rsidR="00367FF5" w:rsidRPr="00942D07">
              <w:rPr>
                <w:rFonts w:asciiTheme="minorHAnsi" w:hAnsiTheme="minorHAnsi" w:cs="Arial"/>
                <w:sz w:val="16"/>
                <w:szCs w:val="16"/>
              </w:rPr>
              <w:t>r</w:t>
            </w:r>
            <w:r w:rsidR="00367FF5" w:rsidRPr="00942D07">
              <w:rPr>
                <w:rFonts w:asciiTheme="minorHAnsi" w:hAnsiTheme="minorHAnsi" w:cs="Arial"/>
                <w:sz w:val="16"/>
                <w:szCs w:val="16"/>
              </w:rPr>
              <w:t>setzen</w:t>
            </w:r>
          </w:p>
          <w:p w:rsidR="00CF38FB" w:rsidRPr="00942D07" w:rsidRDefault="00CF38FB" w:rsidP="00367FF5">
            <w:pPr>
              <w:rPr>
                <w:rFonts w:asciiTheme="minorHAnsi" w:hAnsiTheme="minorHAnsi" w:cs="Arial"/>
                <w:b/>
                <w:sz w:val="16"/>
                <w:szCs w:val="16"/>
              </w:rPr>
            </w:pPr>
          </w:p>
          <w:p w:rsidR="00CF38FB" w:rsidRPr="00942D07" w:rsidRDefault="00367FF5" w:rsidP="00367FF5">
            <w:pPr>
              <w:rPr>
                <w:rFonts w:asciiTheme="minorHAnsi" w:hAnsiTheme="minorHAnsi" w:cs="Arial"/>
                <w:b/>
                <w:sz w:val="16"/>
                <w:szCs w:val="16"/>
              </w:rPr>
            </w:pPr>
            <w:r w:rsidRPr="00942D07">
              <w:rPr>
                <w:rFonts w:asciiTheme="minorHAnsi" w:hAnsiTheme="minorHAnsi" w:cs="Arial"/>
                <w:b/>
                <w:sz w:val="16"/>
                <w:szCs w:val="16"/>
              </w:rPr>
              <w:t xml:space="preserve">3.2.5 (4) </w:t>
            </w:r>
          </w:p>
          <w:p w:rsidR="00367FF5" w:rsidRPr="00942D07" w:rsidRDefault="00CF38FB" w:rsidP="00367FF5">
            <w:pPr>
              <w:rPr>
                <w:rFonts w:asciiTheme="minorHAnsi" w:hAnsiTheme="minorHAnsi" w:cs="Arial"/>
                <w:b/>
                <w:sz w:val="16"/>
                <w:szCs w:val="16"/>
              </w:rPr>
            </w:pPr>
            <w:r w:rsidRPr="00942D07">
              <w:rPr>
                <w:rFonts w:asciiTheme="minorHAnsi" w:hAnsiTheme="minorHAnsi" w:cs="Arial"/>
                <w:b/>
                <w:sz w:val="16"/>
                <w:szCs w:val="16"/>
              </w:rPr>
              <w:t xml:space="preserve">G </w:t>
            </w:r>
            <w:r w:rsidR="00367FF5" w:rsidRPr="00942D07">
              <w:rPr>
                <w:rFonts w:asciiTheme="minorHAnsi" w:hAnsiTheme="minorHAnsi" w:cs="Arial"/>
                <w:sz w:val="16"/>
                <w:szCs w:val="16"/>
              </w:rPr>
              <w:t>aktuelle oder biblische Beispiele für die Nachfolge Jesu Christi darstellen</w:t>
            </w:r>
            <w:r w:rsidR="00367FF5" w:rsidRPr="00942D07">
              <w:rPr>
                <w:rFonts w:asciiTheme="minorHAnsi" w:hAnsiTheme="minorHAnsi" w:cs="Arial"/>
                <w:b/>
                <w:sz w:val="16"/>
                <w:szCs w:val="16"/>
              </w:rPr>
              <w:t xml:space="preserve"> </w:t>
            </w:r>
          </w:p>
          <w:p w:rsidR="00367FF5" w:rsidRPr="00942D07" w:rsidRDefault="00CF38FB" w:rsidP="00367FF5">
            <w:pPr>
              <w:rPr>
                <w:rFonts w:asciiTheme="minorHAnsi" w:hAnsiTheme="minorHAnsi" w:cs="Arial"/>
                <w:b/>
                <w:sz w:val="16"/>
                <w:szCs w:val="16"/>
              </w:rPr>
            </w:pPr>
            <w:r w:rsidRPr="00942D07">
              <w:rPr>
                <w:rFonts w:asciiTheme="minorHAnsi" w:hAnsiTheme="minorHAnsi" w:cs="Arial"/>
                <w:b/>
                <w:sz w:val="16"/>
                <w:szCs w:val="16"/>
              </w:rPr>
              <w:t>M</w:t>
            </w:r>
            <w:r w:rsidR="00367FF5" w:rsidRPr="00942D07">
              <w:rPr>
                <w:rFonts w:asciiTheme="minorHAnsi" w:hAnsiTheme="minorHAnsi" w:cs="Arial"/>
                <w:b/>
                <w:sz w:val="16"/>
                <w:szCs w:val="16"/>
              </w:rPr>
              <w:t xml:space="preserve"> </w:t>
            </w:r>
            <w:r w:rsidR="00367FF5" w:rsidRPr="00942D07">
              <w:rPr>
                <w:rFonts w:asciiTheme="minorHAnsi" w:hAnsiTheme="minorHAnsi" w:cs="Arial"/>
                <w:sz w:val="16"/>
                <w:szCs w:val="16"/>
              </w:rPr>
              <w:t>sich mit aktuellen oder biblischen Beispielen für die Nachfolge Jesu Christi auseinandersetzen</w:t>
            </w:r>
          </w:p>
          <w:p w:rsidR="00367FF5" w:rsidRPr="00312D55" w:rsidRDefault="00CF38FB" w:rsidP="00367FF5">
            <w:pPr>
              <w:rPr>
                <w:rFonts w:asciiTheme="minorHAnsi" w:hAnsiTheme="minorHAnsi" w:cs="Arial"/>
                <w:sz w:val="18"/>
                <w:szCs w:val="16"/>
              </w:rPr>
            </w:pPr>
            <w:r w:rsidRPr="00942D07">
              <w:rPr>
                <w:rFonts w:asciiTheme="minorHAnsi" w:hAnsiTheme="minorHAnsi" w:cs="Arial"/>
                <w:b/>
                <w:sz w:val="16"/>
                <w:szCs w:val="16"/>
              </w:rPr>
              <w:t xml:space="preserve">E </w:t>
            </w:r>
            <w:r w:rsidR="00367FF5" w:rsidRPr="00942D07">
              <w:rPr>
                <w:rFonts w:asciiTheme="minorHAnsi" w:hAnsiTheme="minorHAnsi" w:cs="Arial"/>
                <w:sz w:val="16"/>
                <w:szCs w:val="16"/>
              </w:rPr>
              <w:t>sich mit aktuellen oder biblischen Beispielen</w:t>
            </w:r>
            <w:r w:rsidRPr="00942D07">
              <w:rPr>
                <w:rFonts w:asciiTheme="minorHAnsi" w:hAnsiTheme="minorHAnsi" w:cs="Arial"/>
                <w:sz w:val="16"/>
                <w:szCs w:val="16"/>
              </w:rPr>
              <w:t xml:space="preserve"> </w:t>
            </w:r>
            <w:r w:rsidR="00367FF5" w:rsidRPr="00942D07">
              <w:rPr>
                <w:rFonts w:asciiTheme="minorHAnsi" w:hAnsiTheme="minorHAnsi" w:cs="Arial"/>
                <w:sz w:val="16"/>
                <w:szCs w:val="16"/>
              </w:rPr>
              <w:t>für die Nachfolge Jesu Christi auseinandersetzen</w:t>
            </w:r>
          </w:p>
          <w:p w:rsidR="00D95F04" w:rsidRPr="0085076F" w:rsidRDefault="00D95F04" w:rsidP="00D95F04">
            <w:pPr>
              <w:rPr>
                <w:rFonts w:asciiTheme="minorHAnsi" w:hAnsiTheme="minorHAnsi" w:cs="Arial"/>
                <w:b/>
                <w:sz w:val="16"/>
                <w:szCs w:val="16"/>
              </w:rPr>
            </w:pPr>
          </w:p>
        </w:tc>
        <w:tc>
          <w:tcPr>
            <w:tcW w:w="2826" w:type="dxa"/>
            <w:shd w:val="clear" w:color="auto" w:fill="CCC0D9" w:themeFill="accent4" w:themeFillTint="66"/>
          </w:tcPr>
          <w:p w:rsidR="00032059" w:rsidRDefault="00032059" w:rsidP="00032059">
            <w:pPr>
              <w:rPr>
                <w:rFonts w:asciiTheme="minorHAnsi" w:hAnsiTheme="minorHAnsi" w:cs="Arial"/>
                <w:sz w:val="16"/>
                <w:szCs w:val="16"/>
              </w:rPr>
            </w:pPr>
            <w:r w:rsidRPr="00AE2E76">
              <w:rPr>
                <w:rFonts w:asciiTheme="minorHAnsi" w:hAnsiTheme="minorHAnsi" w:cs="Arial"/>
                <w:sz w:val="16"/>
                <w:szCs w:val="16"/>
              </w:rPr>
              <w:lastRenderedPageBreak/>
              <w:t>Die Schülerinnen und Schüler können</w:t>
            </w:r>
          </w:p>
          <w:p w:rsidR="00372F5D" w:rsidRDefault="00372F5D" w:rsidP="00372F5D">
            <w:pPr>
              <w:widowControl w:val="0"/>
              <w:autoSpaceDE w:val="0"/>
              <w:autoSpaceDN w:val="0"/>
              <w:adjustRightInd w:val="0"/>
              <w:rPr>
                <w:rFonts w:ascii="Times New Roman" w:hAnsi="Times New Roman"/>
              </w:rPr>
            </w:pPr>
          </w:p>
          <w:p w:rsidR="00372F5D" w:rsidRPr="00942D07" w:rsidRDefault="00372F5D" w:rsidP="00372F5D">
            <w:pPr>
              <w:widowControl w:val="0"/>
              <w:autoSpaceDE w:val="0"/>
              <w:autoSpaceDN w:val="0"/>
              <w:adjustRightInd w:val="0"/>
              <w:rPr>
                <w:rFonts w:ascii="Calibri" w:hAnsi="Calibri"/>
                <w:sz w:val="16"/>
                <w:szCs w:val="16"/>
              </w:rPr>
            </w:pPr>
            <w:r w:rsidRPr="00942D07">
              <w:rPr>
                <w:rFonts w:ascii="Calibri" w:hAnsi="Calibri"/>
                <w:b/>
                <w:sz w:val="16"/>
                <w:szCs w:val="16"/>
              </w:rPr>
              <w:t>2.2.2</w:t>
            </w:r>
            <w:r w:rsidRPr="00942D07">
              <w:rPr>
                <w:rFonts w:ascii="Calibri" w:hAnsi="Calibri"/>
                <w:sz w:val="16"/>
                <w:szCs w:val="16"/>
              </w:rPr>
              <w:t xml:space="preserve"> religiöse Motive und Elemente in medialen Ausdrucksformen deuten</w:t>
            </w:r>
          </w:p>
          <w:p w:rsidR="00372F5D" w:rsidRPr="00942D07" w:rsidRDefault="00372F5D" w:rsidP="00372F5D">
            <w:pPr>
              <w:widowControl w:val="0"/>
              <w:autoSpaceDE w:val="0"/>
              <w:autoSpaceDN w:val="0"/>
              <w:adjustRightInd w:val="0"/>
              <w:rPr>
                <w:rFonts w:ascii="Calibri" w:hAnsi="Calibri"/>
                <w:sz w:val="16"/>
                <w:szCs w:val="16"/>
              </w:rPr>
            </w:pPr>
          </w:p>
          <w:p w:rsidR="00372F5D" w:rsidRPr="00942D07" w:rsidRDefault="00372F5D" w:rsidP="00372F5D">
            <w:pPr>
              <w:widowControl w:val="0"/>
              <w:autoSpaceDE w:val="0"/>
              <w:autoSpaceDN w:val="0"/>
              <w:adjustRightInd w:val="0"/>
              <w:rPr>
                <w:rFonts w:ascii="Calibri" w:hAnsi="Calibri"/>
                <w:sz w:val="16"/>
                <w:szCs w:val="16"/>
              </w:rPr>
            </w:pPr>
            <w:r w:rsidRPr="00942D07">
              <w:rPr>
                <w:rFonts w:ascii="Calibri" w:hAnsi="Calibri"/>
                <w:b/>
                <w:sz w:val="16"/>
                <w:szCs w:val="16"/>
              </w:rPr>
              <w:t>2.2.3</w:t>
            </w:r>
            <w:r w:rsidRPr="00942D07">
              <w:rPr>
                <w:rFonts w:ascii="Calibri" w:hAnsi="Calibri"/>
                <w:sz w:val="16"/>
                <w:szCs w:val="16"/>
              </w:rPr>
              <w:t xml:space="preserve"> Texte, insbesondere biblische, sachgemäß und methodisch reflektiert auslegen</w:t>
            </w:r>
          </w:p>
          <w:p w:rsidR="00372F5D" w:rsidRPr="00942D07" w:rsidRDefault="00372F5D" w:rsidP="00372F5D">
            <w:pPr>
              <w:widowControl w:val="0"/>
              <w:autoSpaceDE w:val="0"/>
              <w:autoSpaceDN w:val="0"/>
              <w:adjustRightInd w:val="0"/>
              <w:rPr>
                <w:rFonts w:ascii="Calibri" w:hAnsi="Calibri"/>
                <w:sz w:val="16"/>
                <w:szCs w:val="16"/>
              </w:rPr>
            </w:pPr>
          </w:p>
          <w:p w:rsidR="00A20253" w:rsidRPr="00942D07" w:rsidRDefault="00372F5D" w:rsidP="00372F5D">
            <w:pPr>
              <w:widowControl w:val="0"/>
              <w:autoSpaceDE w:val="0"/>
              <w:autoSpaceDN w:val="0"/>
              <w:adjustRightInd w:val="0"/>
              <w:rPr>
                <w:rFonts w:ascii="Calibri" w:hAnsi="Calibri"/>
                <w:sz w:val="16"/>
                <w:szCs w:val="16"/>
              </w:rPr>
            </w:pPr>
            <w:r w:rsidRPr="00942D07">
              <w:rPr>
                <w:rFonts w:ascii="Calibri" w:hAnsi="Calibri"/>
                <w:b/>
                <w:sz w:val="16"/>
                <w:szCs w:val="16"/>
              </w:rPr>
              <w:t>2.2.4</w:t>
            </w:r>
            <w:r w:rsidRPr="00942D07">
              <w:rPr>
                <w:rFonts w:ascii="Calibri" w:hAnsi="Calibri"/>
                <w:sz w:val="16"/>
                <w:szCs w:val="16"/>
              </w:rPr>
              <w:t xml:space="preserve"> den Geltungsanspruch biblischer und theologischer Texte erläutern und sie in Beziehung zum eigenen Leben und zur gesellschaftlichen Wirklichkeit setzen</w:t>
            </w:r>
          </w:p>
          <w:p w:rsidR="00372F5D" w:rsidRPr="00942D07" w:rsidRDefault="00372F5D" w:rsidP="00372F5D">
            <w:pPr>
              <w:widowControl w:val="0"/>
              <w:autoSpaceDE w:val="0"/>
              <w:autoSpaceDN w:val="0"/>
              <w:adjustRightInd w:val="0"/>
              <w:rPr>
                <w:rFonts w:ascii="Calibri" w:hAnsi="Calibri"/>
                <w:sz w:val="16"/>
                <w:szCs w:val="16"/>
              </w:rPr>
            </w:pPr>
          </w:p>
          <w:p w:rsidR="00372F5D" w:rsidRPr="00942D07" w:rsidRDefault="00372F5D" w:rsidP="00372F5D">
            <w:pPr>
              <w:widowControl w:val="0"/>
              <w:autoSpaceDE w:val="0"/>
              <w:autoSpaceDN w:val="0"/>
              <w:adjustRightInd w:val="0"/>
              <w:rPr>
                <w:rFonts w:ascii="Calibri" w:hAnsi="Calibri"/>
                <w:sz w:val="16"/>
                <w:szCs w:val="16"/>
              </w:rPr>
            </w:pPr>
            <w:r w:rsidRPr="00942D07">
              <w:rPr>
                <w:rFonts w:ascii="Calibri" w:hAnsi="Calibri"/>
                <w:b/>
                <w:sz w:val="16"/>
                <w:szCs w:val="16"/>
              </w:rPr>
              <w:t>2.3.5</w:t>
            </w:r>
            <w:r w:rsidRPr="00942D07">
              <w:rPr>
                <w:rFonts w:ascii="Calibri" w:hAnsi="Calibri"/>
                <w:sz w:val="16"/>
                <w:szCs w:val="16"/>
              </w:rPr>
              <w:t xml:space="preserve"> im Zusammenhang einer pluralen Gesellschaft einen eigenen Standpunkt zu</w:t>
            </w:r>
            <w:r w:rsidR="00942D07">
              <w:rPr>
                <w:rFonts w:ascii="Calibri" w:hAnsi="Calibri"/>
                <w:sz w:val="16"/>
                <w:szCs w:val="16"/>
              </w:rPr>
              <w:t xml:space="preserve"> </w:t>
            </w:r>
            <w:r w:rsidRPr="00942D07">
              <w:rPr>
                <w:rFonts w:ascii="Calibri" w:hAnsi="Calibri"/>
                <w:sz w:val="16"/>
                <w:szCs w:val="16"/>
              </w:rPr>
              <w:t>religiösen und ethischen Fragen einnehmen und ihn argumentativ vertreten</w:t>
            </w:r>
          </w:p>
        </w:tc>
      </w:tr>
      <w:tr w:rsidR="000D66A7" w:rsidRPr="0085076F" w:rsidTr="00FA17C2">
        <w:trPr>
          <w:trHeight w:val="197"/>
        </w:trPr>
        <w:tc>
          <w:tcPr>
            <w:tcW w:w="5648" w:type="dxa"/>
            <w:gridSpan w:val="2"/>
            <w:shd w:val="clear" w:color="auto" w:fill="CCC0D9" w:themeFill="accent4" w:themeFillTint="66"/>
          </w:tcPr>
          <w:p w:rsidR="000D66A7" w:rsidRPr="0085076F" w:rsidRDefault="00312D55" w:rsidP="00D268A5">
            <w:pPr>
              <w:pStyle w:val="BPStandard"/>
              <w:spacing w:line="240" w:lineRule="auto"/>
              <w:jc w:val="left"/>
              <w:rPr>
                <w:rFonts w:asciiTheme="minorHAnsi" w:hAnsiTheme="minorHAnsi"/>
                <w:i/>
                <w:sz w:val="16"/>
                <w:szCs w:val="16"/>
              </w:rPr>
            </w:pPr>
            <w:r>
              <w:rPr>
                <w:rFonts w:asciiTheme="minorHAnsi" w:hAnsiTheme="minorHAnsi"/>
                <w:i/>
                <w:sz w:val="16"/>
                <w:szCs w:val="16"/>
              </w:rPr>
              <w:lastRenderedPageBreak/>
              <w:t xml:space="preserve">Kreuz und Auferstehung als die Brennpunkte </w:t>
            </w:r>
            <w:r w:rsidR="00D268A5">
              <w:rPr>
                <w:rFonts w:asciiTheme="minorHAnsi" w:hAnsiTheme="minorHAnsi"/>
                <w:i/>
                <w:sz w:val="16"/>
                <w:szCs w:val="16"/>
              </w:rPr>
              <w:t>des Christusglaubens.</w:t>
            </w:r>
          </w:p>
        </w:tc>
        <w:tc>
          <w:tcPr>
            <w:tcW w:w="3947" w:type="dxa"/>
            <w:vAlign w:val="center"/>
          </w:tcPr>
          <w:p w:rsidR="000D66A7" w:rsidRPr="0085076F" w:rsidRDefault="00C2616C" w:rsidP="00FA17C2">
            <w:pPr>
              <w:pStyle w:val="BPStandard"/>
              <w:spacing w:line="240" w:lineRule="auto"/>
              <w:jc w:val="center"/>
              <w:rPr>
                <w:rFonts w:asciiTheme="minorHAnsi" w:hAnsiTheme="minorHAnsi"/>
                <w:b/>
                <w:sz w:val="16"/>
                <w:szCs w:val="16"/>
              </w:rPr>
            </w:pPr>
            <w:r>
              <w:rPr>
                <w:rFonts w:asciiTheme="minorHAnsi" w:hAnsiTheme="minorHAnsi"/>
                <w:b/>
                <w:sz w:val="16"/>
                <w:szCs w:val="16"/>
              </w:rPr>
              <w:t>Auseinandersetzung mit dem eigenen Jesusbild</w:t>
            </w:r>
          </w:p>
        </w:tc>
        <w:tc>
          <w:tcPr>
            <w:tcW w:w="5650" w:type="dxa"/>
            <w:gridSpan w:val="2"/>
            <w:shd w:val="clear" w:color="auto" w:fill="FFFD55"/>
          </w:tcPr>
          <w:p w:rsidR="000D66A7" w:rsidRPr="00312533" w:rsidRDefault="00801694" w:rsidP="00542D48">
            <w:pPr>
              <w:pStyle w:val="BPStandard"/>
              <w:spacing w:line="240" w:lineRule="auto"/>
              <w:jc w:val="left"/>
              <w:rPr>
                <w:rFonts w:asciiTheme="minorHAnsi" w:hAnsiTheme="minorHAnsi"/>
                <w:i/>
                <w:sz w:val="16"/>
                <w:szCs w:val="16"/>
              </w:rPr>
            </w:pPr>
            <w:r>
              <w:rPr>
                <w:rFonts w:asciiTheme="minorHAnsi" w:hAnsiTheme="minorHAnsi"/>
                <w:i/>
                <w:sz w:val="16"/>
                <w:szCs w:val="16"/>
              </w:rPr>
              <w:t xml:space="preserve">Die </w:t>
            </w:r>
            <w:r w:rsidR="00CD4207">
              <w:rPr>
                <w:rFonts w:asciiTheme="minorHAnsi" w:hAnsiTheme="minorHAnsi"/>
                <w:i/>
                <w:sz w:val="16"/>
                <w:szCs w:val="16"/>
              </w:rPr>
              <w:t>Annäherung an den historischen Jesus</w:t>
            </w:r>
            <w:r w:rsidR="00542D48">
              <w:rPr>
                <w:rFonts w:asciiTheme="minorHAnsi" w:hAnsiTheme="minorHAnsi"/>
                <w:i/>
                <w:sz w:val="16"/>
                <w:szCs w:val="16"/>
              </w:rPr>
              <w:t xml:space="preserve"> ermöglicht eine kritische Reflexion der eigenen Jesusvorstellung. </w:t>
            </w:r>
            <w:r w:rsidR="00E17DE4">
              <w:rPr>
                <w:rFonts w:asciiTheme="minorHAnsi" w:hAnsiTheme="minorHAnsi"/>
                <w:i/>
                <w:sz w:val="16"/>
                <w:szCs w:val="16"/>
              </w:rPr>
              <w:t xml:space="preserve">Das Potential von Umdenken und Veränderung, das in Jesu Botschaft enthalten ist, bildet bis heute </w:t>
            </w:r>
            <w:r w:rsidR="00542D48">
              <w:rPr>
                <w:rFonts w:asciiTheme="minorHAnsi" w:hAnsiTheme="minorHAnsi"/>
                <w:i/>
                <w:sz w:val="16"/>
                <w:szCs w:val="16"/>
              </w:rPr>
              <w:t xml:space="preserve">die zentrale </w:t>
            </w:r>
            <w:r w:rsidR="00E17DE4">
              <w:rPr>
                <w:rFonts w:asciiTheme="minorHAnsi" w:hAnsiTheme="minorHAnsi"/>
                <w:i/>
                <w:sz w:val="16"/>
                <w:szCs w:val="16"/>
              </w:rPr>
              <w:t xml:space="preserve">Grundlage für christliche </w:t>
            </w:r>
            <w:r w:rsidR="00542D48">
              <w:rPr>
                <w:rFonts w:asciiTheme="minorHAnsi" w:hAnsiTheme="minorHAnsi"/>
                <w:i/>
                <w:sz w:val="16"/>
                <w:szCs w:val="16"/>
              </w:rPr>
              <w:t>Werte</w:t>
            </w:r>
            <w:r w:rsidR="00C2616C">
              <w:rPr>
                <w:rFonts w:asciiTheme="minorHAnsi" w:hAnsiTheme="minorHAnsi"/>
                <w:i/>
                <w:sz w:val="16"/>
                <w:szCs w:val="16"/>
              </w:rPr>
              <w:t>.</w:t>
            </w:r>
          </w:p>
        </w:tc>
      </w:tr>
    </w:tbl>
    <w:p w:rsidR="00094FB6" w:rsidRPr="00094FB6" w:rsidRDefault="00094FB6" w:rsidP="00094FB6">
      <w:pPr>
        <w:jc w:val="center"/>
        <w:rPr>
          <w:rFonts w:asciiTheme="minorHAnsi" w:hAnsiTheme="minorHAnsi" w:cs="Calibri"/>
          <w:b/>
          <w:sz w:val="24"/>
          <w:szCs w:val="16"/>
        </w:rPr>
      </w:pPr>
    </w:p>
    <w:p w:rsidR="00094FB6" w:rsidRPr="00FA17C2" w:rsidRDefault="00094FB6" w:rsidP="00094FB6">
      <w:pPr>
        <w:pStyle w:val="BPStandard"/>
        <w:spacing w:line="240" w:lineRule="auto"/>
        <w:rPr>
          <w:rFonts w:asciiTheme="minorHAnsi" w:hAnsiTheme="minorHAnsi" w:cstheme="minorHAnsi"/>
          <w:b/>
          <w:sz w:val="24"/>
          <w:szCs w:val="24"/>
        </w:rPr>
      </w:pPr>
    </w:p>
    <w:p w:rsidR="00094FB6" w:rsidRDefault="00094FB6">
      <w:pPr>
        <w:rPr>
          <w:rFonts w:asciiTheme="minorHAnsi" w:hAnsiTheme="minorHAnsi" w:cstheme="minorHAnsi"/>
          <w:sz w:val="18"/>
          <w:szCs w:val="18"/>
        </w:rPr>
      </w:pPr>
    </w:p>
    <w:p w:rsidR="00E65C32" w:rsidRDefault="008B6B80" w:rsidP="00E65C32">
      <w:pPr>
        <w:shd w:val="clear" w:color="auto" w:fill="FFFFFF" w:themeFill="background1"/>
        <w:rPr>
          <w:rFonts w:asciiTheme="minorHAnsi" w:hAnsiTheme="minorHAnsi" w:cstheme="minorHAnsi"/>
          <w:sz w:val="18"/>
          <w:szCs w:val="18"/>
        </w:rPr>
      </w:pPr>
      <w:r>
        <w:rPr>
          <w:rFonts w:asciiTheme="minorHAnsi" w:hAnsiTheme="minorHAnsi" w:cstheme="minorHAnsi"/>
          <w:sz w:val="18"/>
          <w:szCs w:val="18"/>
        </w:rPr>
        <w:br w:type="page"/>
      </w:r>
    </w:p>
    <w:p w:rsidR="00D95C04" w:rsidRDefault="00D95C04" w:rsidP="00E65C32">
      <w:pPr>
        <w:shd w:val="clear" w:color="auto" w:fill="FFFFFF" w:themeFill="background1"/>
        <w:rPr>
          <w:rFonts w:asciiTheme="minorHAnsi" w:hAnsiTheme="minorHAnsi" w:cstheme="minorHAnsi"/>
          <w:sz w:val="18"/>
          <w:szCs w:val="18"/>
        </w:rPr>
      </w:pPr>
    </w:p>
    <w:p w:rsidR="00E01247" w:rsidRPr="00F02FC6" w:rsidRDefault="00E01247" w:rsidP="00E01247">
      <w:pPr>
        <w:shd w:val="clear" w:color="auto" w:fill="FFFFFF" w:themeFill="background1"/>
        <w:jc w:val="center"/>
        <w:rPr>
          <w:rFonts w:asciiTheme="minorHAnsi" w:hAnsiTheme="minorHAnsi" w:cstheme="minorHAnsi"/>
          <w:b/>
          <w:sz w:val="24"/>
          <w:szCs w:val="24"/>
        </w:rPr>
      </w:pPr>
      <w:r w:rsidRPr="00F02FC6">
        <w:rPr>
          <w:rFonts w:asciiTheme="minorHAnsi" w:hAnsiTheme="minorHAnsi" w:cstheme="minorHAnsi"/>
          <w:b/>
          <w:sz w:val="24"/>
          <w:szCs w:val="24"/>
        </w:rPr>
        <w:t>Klasse 9</w:t>
      </w:r>
    </w:p>
    <w:p w:rsidR="00E01247" w:rsidRPr="00F02FC6" w:rsidRDefault="00E01247" w:rsidP="00E01247">
      <w:pPr>
        <w:shd w:val="clear" w:color="auto" w:fill="FFFFFF" w:themeFill="background1"/>
        <w:jc w:val="center"/>
        <w:rPr>
          <w:rFonts w:asciiTheme="minorHAnsi" w:hAnsiTheme="minorHAnsi" w:cstheme="minorHAnsi"/>
          <w:b/>
          <w:sz w:val="24"/>
          <w:szCs w:val="24"/>
        </w:rPr>
      </w:pPr>
    </w:p>
    <w:tbl>
      <w:tblPr>
        <w:tblStyle w:val="Tabellenraster1"/>
        <w:tblpPr w:leftFromText="141" w:rightFromText="141" w:vertAnchor="text" w:tblpX="-176" w:tblpY="1"/>
        <w:tblOverlap w:val="never"/>
        <w:tblW w:w="15245" w:type="dxa"/>
        <w:tblLook w:val="04A0"/>
      </w:tblPr>
      <w:tblGrid>
        <w:gridCol w:w="2824"/>
        <w:gridCol w:w="2824"/>
        <w:gridCol w:w="3391"/>
        <w:gridCol w:w="3380"/>
        <w:gridCol w:w="2826"/>
      </w:tblGrid>
      <w:tr w:rsidR="00094FB6" w:rsidRPr="0014674F" w:rsidTr="00312D55">
        <w:tc>
          <w:tcPr>
            <w:tcW w:w="15245" w:type="dxa"/>
            <w:gridSpan w:val="5"/>
            <w:shd w:val="clear" w:color="auto" w:fill="CCC0D9" w:themeFill="accent4" w:themeFillTint="66"/>
          </w:tcPr>
          <w:p w:rsidR="00E01247" w:rsidRPr="0014674F" w:rsidRDefault="00094FB6" w:rsidP="00312D55">
            <w:pPr>
              <w:jc w:val="center"/>
              <w:rPr>
                <w:rFonts w:asciiTheme="minorHAnsi" w:hAnsiTheme="minorHAnsi" w:cs="Arial"/>
                <w:b/>
                <w:sz w:val="22"/>
                <w:szCs w:val="22"/>
              </w:rPr>
            </w:pPr>
            <w:r w:rsidRPr="0014674F">
              <w:rPr>
                <w:rFonts w:asciiTheme="minorHAnsi" w:hAnsiTheme="minorHAnsi" w:cs="Arial"/>
                <w:b/>
                <w:sz w:val="22"/>
                <w:szCs w:val="22"/>
              </w:rPr>
              <w:t xml:space="preserve">UE 8 </w:t>
            </w:r>
            <w:r w:rsidR="00AF0C24">
              <w:rPr>
                <w:rFonts w:asciiTheme="minorHAnsi" w:hAnsiTheme="minorHAnsi" w:cs="Arial"/>
                <w:b/>
                <w:sz w:val="22"/>
                <w:szCs w:val="22"/>
              </w:rPr>
              <w:t>„Mit Leib und Seele“</w:t>
            </w:r>
          </w:p>
          <w:p w:rsidR="0014674F" w:rsidRPr="00466847" w:rsidRDefault="00AF0C24" w:rsidP="00AF0C24">
            <w:pPr>
              <w:jc w:val="center"/>
              <w:rPr>
                <w:rFonts w:asciiTheme="minorHAnsi" w:hAnsiTheme="minorHAnsi" w:cs="Arial"/>
                <w:b/>
                <w:sz w:val="22"/>
                <w:szCs w:val="22"/>
              </w:rPr>
            </w:pPr>
            <w:r>
              <w:rPr>
                <w:rFonts w:asciiTheme="minorHAnsi" w:hAnsiTheme="minorHAnsi" w:cs="Arial"/>
                <w:b/>
                <w:sz w:val="22"/>
                <w:szCs w:val="22"/>
              </w:rPr>
              <w:t xml:space="preserve">Freundschaft, Liebe Sexualität </w:t>
            </w:r>
          </w:p>
        </w:tc>
      </w:tr>
      <w:tr w:rsidR="00094FB6" w:rsidRPr="0014674F" w:rsidTr="00312D55">
        <w:tc>
          <w:tcPr>
            <w:tcW w:w="2824" w:type="dxa"/>
            <w:shd w:val="clear" w:color="auto" w:fill="FFFD55"/>
          </w:tcPr>
          <w:p w:rsidR="00094FB6" w:rsidRPr="0014674F" w:rsidRDefault="00094FB6" w:rsidP="00312D55">
            <w:pPr>
              <w:spacing w:before="60" w:after="60"/>
              <w:jc w:val="center"/>
              <w:rPr>
                <w:rFonts w:asciiTheme="minorHAnsi" w:hAnsiTheme="minorHAnsi" w:cs="Arial"/>
                <w:sz w:val="16"/>
                <w:szCs w:val="16"/>
              </w:rPr>
            </w:pPr>
            <w:r w:rsidRPr="0014674F">
              <w:rPr>
                <w:rFonts w:asciiTheme="minorHAnsi" w:hAnsiTheme="minorHAnsi" w:cs="Arial"/>
                <w:b/>
                <w:sz w:val="16"/>
                <w:szCs w:val="16"/>
              </w:rPr>
              <w:t>prozessbezogene</w:t>
            </w:r>
            <w:r w:rsidRPr="0014674F">
              <w:rPr>
                <w:rFonts w:asciiTheme="minorHAnsi" w:hAnsiTheme="minorHAnsi" w:cs="Arial"/>
                <w:sz w:val="16"/>
                <w:szCs w:val="16"/>
              </w:rPr>
              <w:t xml:space="preserve"> Kompetenzen kath</w:t>
            </w:r>
            <w:r w:rsidRPr="0014674F">
              <w:rPr>
                <w:rFonts w:asciiTheme="minorHAnsi" w:hAnsiTheme="minorHAnsi" w:cs="Arial"/>
                <w:sz w:val="16"/>
                <w:szCs w:val="16"/>
              </w:rPr>
              <w:t>o</w:t>
            </w:r>
            <w:r w:rsidRPr="0014674F">
              <w:rPr>
                <w:rFonts w:asciiTheme="minorHAnsi" w:hAnsiTheme="minorHAnsi" w:cs="Arial"/>
                <w:sz w:val="16"/>
                <w:szCs w:val="16"/>
              </w:rPr>
              <w:t>lisch</w:t>
            </w:r>
          </w:p>
        </w:tc>
        <w:tc>
          <w:tcPr>
            <w:tcW w:w="2824" w:type="dxa"/>
            <w:shd w:val="clear" w:color="auto" w:fill="FFFD55"/>
          </w:tcPr>
          <w:p w:rsidR="00094FB6" w:rsidRPr="0014674F" w:rsidRDefault="00094FB6" w:rsidP="00312D55">
            <w:pPr>
              <w:spacing w:before="60" w:after="60"/>
              <w:jc w:val="center"/>
              <w:rPr>
                <w:rFonts w:asciiTheme="minorHAnsi" w:hAnsiTheme="minorHAnsi" w:cs="Arial"/>
                <w:sz w:val="16"/>
                <w:szCs w:val="16"/>
              </w:rPr>
            </w:pPr>
            <w:r w:rsidRPr="0014674F">
              <w:rPr>
                <w:rFonts w:asciiTheme="minorHAnsi" w:hAnsiTheme="minorHAnsi" w:cs="Arial"/>
                <w:b/>
                <w:sz w:val="16"/>
                <w:szCs w:val="16"/>
              </w:rPr>
              <w:t>inhaltsbezogene</w:t>
            </w:r>
            <w:r w:rsidRPr="0014674F">
              <w:rPr>
                <w:rFonts w:asciiTheme="minorHAnsi" w:hAnsiTheme="minorHAnsi" w:cs="Arial"/>
                <w:sz w:val="16"/>
                <w:szCs w:val="16"/>
              </w:rPr>
              <w:t xml:space="preserve"> Kompetenzen kath</w:t>
            </w:r>
            <w:r w:rsidRPr="0014674F">
              <w:rPr>
                <w:rFonts w:asciiTheme="minorHAnsi" w:hAnsiTheme="minorHAnsi" w:cs="Arial"/>
                <w:sz w:val="16"/>
                <w:szCs w:val="16"/>
              </w:rPr>
              <w:t>o</w:t>
            </w:r>
            <w:r w:rsidRPr="0014674F">
              <w:rPr>
                <w:rFonts w:asciiTheme="minorHAnsi" w:hAnsiTheme="minorHAnsi" w:cs="Arial"/>
                <w:sz w:val="16"/>
                <w:szCs w:val="16"/>
              </w:rPr>
              <w:t>lisch</w:t>
            </w:r>
          </w:p>
        </w:tc>
        <w:tc>
          <w:tcPr>
            <w:tcW w:w="3391" w:type="dxa"/>
          </w:tcPr>
          <w:p w:rsidR="00094FB6" w:rsidRPr="0014674F" w:rsidRDefault="00094FB6" w:rsidP="00312D55">
            <w:pPr>
              <w:spacing w:before="60" w:after="60"/>
              <w:jc w:val="center"/>
              <w:rPr>
                <w:rFonts w:asciiTheme="minorHAnsi" w:hAnsiTheme="minorHAnsi" w:cs="Arial"/>
                <w:b/>
                <w:sz w:val="16"/>
                <w:szCs w:val="16"/>
              </w:rPr>
            </w:pPr>
            <w:r w:rsidRPr="0014674F">
              <w:rPr>
                <w:rFonts w:asciiTheme="minorHAnsi" w:hAnsiTheme="minorHAnsi" w:cs="Arial"/>
                <w:sz w:val="16"/>
                <w:szCs w:val="16"/>
              </w:rPr>
              <w:t>Umsetzung im Unterricht</w:t>
            </w:r>
          </w:p>
        </w:tc>
        <w:tc>
          <w:tcPr>
            <w:tcW w:w="3380" w:type="dxa"/>
            <w:shd w:val="clear" w:color="auto" w:fill="CCC0D9" w:themeFill="accent4" w:themeFillTint="66"/>
          </w:tcPr>
          <w:p w:rsidR="00094FB6" w:rsidRPr="0014674F" w:rsidRDefault="00094FB6" w:rsidP="00312D55">
            <w:pPr>
              <w:spacing w:before="60" w:after="60"/>
              <w:jc w:val="center"/>
              <w:rPr>
                <w:rFonts w:asciiTheme="minorHAnsi" w:hAnsiTheme="minorHAnsi" w:cs="Arial"/>
                <w:sz w:val="16"/>
                <w:szCs w:val="16"/>
              </w:rPr>
            </w:pPr>
            <w:r w:rsidRPr="0014674F">
              <w:rPr>
                <w:rFonts w:asciiTheme="minorHAnsi" w:hAnsiTheme="minorHAnsi" w:cs="Arial"/>
                <w:b/>
                <w:sz w:val="16"/>
                <w:szCs w:val="16"/>
              </w:rPr>
              <w:t>inhaltsbezogene</w:t>
            </w:r>
            <w:r w:rsidRPr="0014674F">
              <w:rPr>
                <w:rFonts w:asciiTheme="minorHAnsi" w:hAnsiTheme="minorHAnsi" w:cs="Arial"/>
                <w:sz w:val="16"/>
                <w:szCs w:val="16"/>
              </w:rPr>
              <w:t xml:space="preserve"> Kompetenzen evangelisch</w:t>
            </w:r>
          </w:p>
        </w:tc>
        <w:tc>
          <w:tcPr>
            <w:tcW w:w="2826" w:type="dxa"/>
            <w:shd w:val="clear" w:color="auto" w:fill="CCC0D9" w:themeFill="accent4" w:themeFillTint="66"/>
          </w:tcPr>
          <w:p w:rsidR="00094FB6" w:rsidRPr="0014674F" w:rsidRDefault="00094FB6" w:rsidP="00312D55">
            <w:pPr>
              <w:spacing w:before="60" w:after="60"/>
              <w:jc w:val="center"/>
              <w:rPr>
                <w:rFonts w:asciiTheme="minorHAnsi" w:hAnsiTheme="minorHAnsi" w:cs="Arial"/>
                <w:b/>
                <w:sz w:val="16"/>
                <w:szCs w:val="16"/>
              </w:rPr>
            </w:pPr>
            <w:r w:rsidRPr="0014674F">
              <w:rPr>
                <w:rFonts w:asciiTheme="minorHAnsi" w:hAnsiTheme="minorHAnsi" w:cs="Arial"/>
                <w:b/>
                <w:sz w:val="16"/>
                <w:szCs w:val="16"/>
              </w:rPr>
              <w:t>prozessbezogene</w:t>
            </w:r>
            <w:r w:rsidRPr="0014674F">
              <w:rPr>
                <w:rFonts w:asciiTheme="minorHAnsi" w:hAnsiTheme="minorHAnsi" w:cs="Arial"/>
                <w:sz w:val="16"/>
                <w:szCs w:val="16"/>
              </w:rPr>
              <w:t xml:space="preserve"> Kompetenzen eva</w:t>
            </w:r>
            <w:r w:rsidRPr="0014674F">
              <w:rPr>
                <w:rFonts w:asciiTheme="minorHAnsi" w:hAnsiTheme="minorHAnsi" w:cs="Arial"/>
                <w:sz w:val="16"/>
                <w:szCs w:val="16"/>
              </w:rPr>
              <w:t>n</w:t>
            </w:r>
            <w:r w:rsidRPr="0014674F">
              <w:rPr>
                <w:rFonts w:asciiTheme="minorHAnsi" w:hAnsiTheme="minorHAnsi" w:cs="Arial"/>
                <w:sz w:val="16"/>
                <w:szCs w:val="16"/>
              </w:rPr>
              <w:t>gelisch</w:t>
            </w:r>
          </w:p>
        </w:tc>
      </w:tr>
      <w:tr w:rsidR="00094FB6" w:rsidRPr="0014674F" w:rsidTr="00312D55">
        <w:tc>
          <w:tcPr>
            <w:tcW w:w="2824" w:type="dxa"/>
            <w:shd w:val="clear" w:color="auto" w:fill="FFFD55"/>
          </w:tcPr>
          <w:p w:rsidR="008B101E" w:rsidRPr="0014674F" w:rsidRDefault="008B101E" w:rsidP="00312D55">
            <w:pPr>
              <w:rPr>
                <w:rFonts w:asciiTheme="minorHAnsi" w:hAnsiTheme="minorHAnsi" w:cs="Arial"/>
                <w:sz w:val="16"/>
                <w:szCs w:val="16"/>
              </w:rPr>
            </w:pPr>
            <w:r w:rsidRPr="0014674F">
              <w:rPr>
                <w:rFonts w:asciiTheme="minorHAnsi" w:hAnsiTheme="minorHAnsi" w:cs="Arial"/>
                <w:sz w:val="16"/>
                <w:szCs w:val="16"/>
              </w:rPr>
              <w:t>Die Schülerinnen und Schüler können</w:t>
            </w:r>
          </w:p>
          <w:p w:rsidR="008B101E" w:rsidRPr="0014674F" w:rsidRDefault="008B101E" w:rsidP="00312D55">
            <w:pPr>
              <w:rPr>
                <w:rFonts w:asciiTheme="minorHAnsi" w:hAnsiTheme="minorHAnsi" w:cs="Arial"/>
                <w:b/>
                <w:sz w:val="16"/>
                <w:szCs w:val="16"/>
              </w:rPr>
            </w:pPr>
          </w:p>
          <w:p w:rsidR="008B101E" w:rsidRPr="0014674F" w:rsidRDefault="0016380B" w:rsidP="00312D55">
            <w:pPr>
              <w:rPr>
                <w:rFonts w:asciiTheme="minorHAnsi" w:hAnsiTheme="minorHAnsi" w:cs="Arial"/>
                <w:sz w:val="16"/>
                <w:szCs w:val="16"/>
              </w:rPr>
            </w:pPr>
            <w:r>
              <w:rPr>
                <w:rFonts w:asciiTheme="minorHAnsi" w:hAnsiTheme="minorHAnsi" w:cs="Arial"/>
                <w:b/>
                <w:sz w:val="16"/>
                <w:szCs w:val="16"/>
              </w:rPr>
              <w:t>2.1.1</w:t>
            </w:r>
            <w:r w:rsidR="008B101E" w:rsidRPr="0014674F">
              <w:rPr>
                <w:rFonts w:asciiTheme="minorHAnsi" w:hAnsiTheme="minorHAnsi" w:cs="Arial"/>
                <w:sz w:val="16"/>
                <w:szCs w:val="16"/>
              </w:rPr>
              <w:t xml:space="preserve"> die existenzielle Dimension von Situationen und Erfahrungen beschre</w:t>
            </w:r>
            <w:r w:rsidR="008B101E" w:rsidRPr="0014674F">
              <w:rPr>
                <w:rFonts w:asciiTheme="minorHAnsi" w:hAnsiTheme="minorHAnsi" w:cs="Arial"/>
                <w:sz w:val="16"/>
                <w:szCs w:val="16"/>
              </w:rPr>
              <w:t>i</w:t>
            </w:r>
            <w:r w:rsidR="008B101E" w:rsidRPr="0014674F">
              <w:rPr>
                <w:rFonts w:asciiTheme="minorHAnsi" w:hAnsiTheme="minorHAnsi" w:cs="Arial"/>
                <w:sz w:val="16"/>
                <w:szCs w:val="16"/>
              </w:rPr>
              <w:t>ben</w:t>
            </w:r>
          </w:p>
          <w:p w:rsidR="008B101E" w:rsidRPr="0014674F" w:rsidRDefault="0016380B" w:rsidP="00312D55">
            <w:pPr>
              <w:rPr>
                <w:rFonts w:asciiTheme="minorHAnsi" w:hAnsiTheme="minorHAnsi" w:cs="Arial"/>
                <w:sz w:val="16"/>
                <w:szCs w:val="16"/>
              </w:rPr>
            </w:pPr>
            <w:r>
              <w:rPr>
                <w:rFonts w:asciiTheme="minorHAnsi" w:hAnsiTheme="minorHAnsi" w:cs="Arial"/>
                <w:b/>
                <w:sz w:val="16"/>
                <w:szCs w:val="16"/>
              </w:rPr>
              <w:t>2.1.2</w:t>
            </w:r>
            <w:r w:rsidR="008B101E" w:rsidRPr="0014674F">
              <w:rPr>
                <w:rFonts w:asciiTheme="minorHAnsi" w:hAnsiTheme="minorHAnsi" w:cs="Arial"/>
                <w:sz w:val="16"/>
                <w:szCs w:val="16"/>
              </w:rPr>
              <w:t xml:space="preserve"> Situationen erfassen, in denen Fragen nach Grund, Sinn, Ziel und Verantwortung des Lebens aufbrechen</w:t>
            </w:r>
          </w:p>
          <w:p w:rsidR="008B101E" w:rsidRPr="0014674F" w:rsidRDefault="0016380B" w:rsidP="00312D55">
            <w:pPr>
              <w:rPr>
                <w:rFonts w:asciiTheme="minorHAnsi" w:hAnsiTheme="minorHAnsi" w:cs="Arial"/>
                <w:sz w:val="16"/>
                <w:szCs w:val="16"/>
              </w:rPr>
            </w:pPr>
            <w:r>
              <w:rPr>
                <w:rFonts w:asciiTheme="minorHAnsi" w:hAnsiTheme="minorHAnsi" w:cs="Arial"/>
                <w:b/>
                <w:sz w:val="16"/>
                <w:szCs w:val="16"/>
              </w:rPr>
              <w:t>2.1.4</w:t>
            </w:r>
            <w:r w:rsidR="008B101E" w:rsidRPr="0014674F">
              <w:rPr>
                <w:rFonts w:asciiTheme="minorHAnsi" w:hAnsiTheme="minorHAnsi" w:cs="Arial"/>
                <w:sz w:val="16"/>
                <w:szCs w:val="16"/>
              </w:rPr>
              <w:t xml:space="preserve"> ethische Herausforderungen in der individuellen Lebensgeschichte sowie in unterschiedlichen gesellschaf</w:t>
            </w:r>
            <w:r w:rsidR="008B101E" w:rsidRPr="0014674F">
              <w:rPr>
                <w:rFonts w:asciiTheme="minorHAnsi" w:hAnsiTheme="minorHAnsi" w:cs="Arial"/>
                <w:sz w:val="16"/>
                <w:szCs w:val="16"/>
              </w:rPr>
              <w:t>t</w:t>
            </w:r>
            <w:r w:rsidR="008B101E" w:rsidRPr="0014674F">
              <w:rPr>
                <w:rFonts w:asciiTheme="minorHAnsi" w:hAnsiTheme="minorHAnsi" w:cs="Arial"/>
                <w:sz w:val="16"/>
                <w:szCs w:val="16"/>
              </w:rPr>
              <w:t>lichen Handlungsfeldern wie Kultur, Wissenschaft, Politik und Wirtschaft erkennen</w:t>
            </w:r>
          </w:p>
          <w:p w:rsidR="008B101E" w:rsidRPr="0014674F" w:rsidRDefault="008B101E" w:rsidP="00312D55">
            <w:pPr>
              <w:rPr>
                <w:rFonts w:asciiTheme="minorHAnsi" w:hAnsiTheme="minorHAnsi" w:cs="Arial"/>
                <w:sz w:val="16"/>
                <w:szCs w:val="16"/>
              </w:rPr>
            </w:pPr>
          </w:p>
          <w:p w:rsidR="008B101E" w:rsidRPr="0014674F" w:rsidRDefault="008B101E" w:rsidP="00312D55">
            <w:pPr>
              <w:rPr>
                <w:rFonts w:asciiTheme="minorHAnsi" w:hAnsiTheme="minorHAnsi" w:cs="Arial"/>
                <w:sz w:val="16"/>
                <w:szCs w:val="16"/>
              </w:rPr>
            </w:pPr>
            <w:r w:rsidRPr="0014674F">
              <w:rPr>
                <w:rFonts w:asciiTheme="minorHAnsi" w:hAnsiTheme="minorHAnsi" w:cs="Arial"/>
                <w:b/>
                <w:sz w:val="16"/>
                <w:szCs w:val="16"/>
              </w:rPr>
              <w:t>2.2</w:t>
            </w:r>
            <w:r w:rsidR="0016380B">
              <w:rPr>
                <w:rFonts w:asciiTheme="minorHAnsi" w:hAnsiTheme="minorHAnsi" w:cs="Arial"/>
                <w:b/>
                <w:sz w:val="16"/>
                <w:szCs w:val="16"/>
              </w:rPr>
              <w:t>.4</w:t>
            </w:r>
            <w:r w:rsidRPr="0014674F">
              <w:rPr>
                <w:rFonts w:asciiTheme="minorHAnsi" w:hAnsiTheme="minorHAnsi" w:cs="Arial"/>
                <w:sz w:val="16"/>
                <w:szCs w:val="16"/>
              </w:rPr>
              <w:t xml:space="preserve"> biblische, lehramtliche, theolog</w:t>
            </w:r>
            <w:r w:rsidRPr="0014674F">
              <w:rPr>
                <w:rFonts w:asciiTheme="minorHAnsi" w:hAnsiTheme="minorHAnsi" w:cs="Arial"/>
                <w:sz w:val="16"/>
                <w:szCs w:val="16"/>
              </w:rPr>
              <w:t>i</w:t>
            </w:r>
            <w:r w:rsidRPr="0014674F">
              <w:rPr>
                <w:rFonts w:asciiTheme="minorHAnsi" w:hAnsiTheme="minorHAnsi" w:cs="Arial"/>
                <w:sz w:val="16"/>
                <w:szCs w:val="16"/>
              </w:rPr>
              <w:t>sche und andere Zeugnisse christlichen Glaubens methodisch angemessen erschließen</w:t>
            </w:r>
          </w:p>
          <w:p w:rsidR="0016380B" w:rsidRDefault="0016380B" w:rsidP="00312D55">
            <w:pPr>
              <w:rPr>
                <w:rFonts w:asciiTheme="minorHAnsi" w:hAnsiTheme="minorHAnsi" w:cs="Arial"/>
                <w:b/>
                <w:sz w:val="16"/>
                <w:szCs w:val="16"/>
              </w:rPr>
            </w:pPr>
          </w:p>
          <w:p w:rsidR="008B101E" w:rsidRPr="0014674F" w:rsidRDefault="008B101E" w:rsidP="00312D55">
            <w:pPr>
              <w:rPr>
                <w:rFonts w:asciiTheme="minorHAnsi" w:hAnsiTheme="minorHAnsi" w:cs="Arial"/>
                <w:sz w:val="16"/>
                <w:szCs w:val="16"/>
              </w:rPr>
            </w:pPr>
            <w:r w:rsidRPr="0014674F">
              <w:rPr>
                <w:rFonts w:asciiTheme="minorHAnsi" w:hAnsiTheme="minorHAnsi" w:cs="Arial"/>
                <w:b/>
                <w:sz w:val="16"/>
                <w:szCs w:val="16"/>
              </w:rPr>
              <w:t>2.3.</w:t>
            </w:r>
            <w:r w:rsidR="0016380B">
              <w:rPr>
                <w:rFonts w:asciiTheme="minorHAnsi" w:hAnsiTheme="minorHAnsi" w:cs="Arial"/>
                <w:b/>
                <w:sz w:val="16"/>
                <w:szCs w:val="16"/>
              </w:rPr>
              <w:t>1</w:t>
            </w:r>
            <w:r w:rsidRPr="0014674F">
              <w:rPr>
                <w:rFonts w:asciiTheme="minorHAnsi" w:hAnsiTheme="minorHAnsi" w:cs="Arial"/>
                <w:sz w:val="16"/>
                <w:szCs w:val="16"/>
              </w:rPr>
              <w:t xml:space="preserve"> die Relevanz von Glaubenszeu</w:t>
            </w:r>
            <w:r w:rsidRPr="0014674F">
              <w:rPr>
                <w:rFonts w:asciiTheme="minorHAnsi" w:hAnsiTheme="minorHAnsi" w:cs="Arial"/>
                <w:sz w:val="16"/>
                <w:szCs w:val="16"/>
              </w:rPr>
              <w:t>g</w:t>
            </w:r>
            <w:r w:rsidRPr="0014674F">
              <w:rPr>
                <w:rFonts w:asciiTheme="minorHAnsi" w:hAnsiTheme="minorHAnsi" w:cs="Arial"/>
                <w:sz w:val="16"/>
                <w:szCs w:val="16"/>
              </w:rPr>
              <w:t>nissen und Grundaussagen des christl</w:t>
            </w:r>
            <w:r w:rsidRPr="0014674F">
              <w:rPr>
                <w:rFonts w:asciiTheme="minorHAnsi" w:hAnsiTheme="minorHAnsi" w:cs="Arial"/>
                <w:sz w:val="16"/>
                <w:szCs w:val="16"/>
              </w:rPr>
              <w:t>i</w:t>
            </w:r>
            <w:r w:rsidRPr="0014674F">
              <w:rPr>
                <w:rFonts w:asciiTheme="minorHAnsi" w:hAnsiTheme="minorHAnsi" w:cs="Arial"/>
                <w:sz w:val="16"/>
                <w:szCs w:val="16"/>
              </w:rPr>
              <w:t>chen Glaubens für das Leben des Ei</w:t>
            </w:r>
            <w:r w:rsidRPr="0014674F">
              <w:rPr>
                <w:rFonts w:asciiTheme="minorHAnsi" w:hAnsiTheme="minorHAnsi" w:cs="Arial"/>
                <w:sz w:val="16"/>
                <w:szCs w:val="16"/>
              </w:rPr>
              <w:t>n</w:t>
            </w:r>
            <w:r w:rsidRPr="0014674F">
              <w:rPr>
                <w:rFonts w:asciiTheme="minorHAnsi" w:hAnsiTheme="minorHAnsi" w:cs="Arial"/>
                <w:sz w:val="16"/>
                <w:szCs w:val="16"/>
              </w:rPr>
              <w:t>zelnen und für die Gesellschaft prüfen</w:t>
            </w:r>
          </w:p>
          <w:p w:rsidR="008B101E" w:rsidRPr="0014674F" w:rsidRDefault="0016380B" w:rsidP="00312D55">
            <w:pPr>
              <w:rPr>
                <w:rFonts w:asciiTheme="minorHAnsi" w:hAnsiTheme="minorHAnsi" w:cs="Arial"/>
                <w:sz w:val="16"/>
                <w:szCs w:val="16"/>
              </w:rPr>
            </w:pPr>
            <w:r w:rsidRPr="0014674F">
              <w:rPr>
                <w:rFonts w:asciiTheme="minorHAnsi" w:hAnsiTheme="minorHAnsi" w:cs="Arial"/>
                <w:b/>
                <w:sz w:val="16"/>
                <w:szCs w:val="16"/>
              </w:rPr>
              <w:t>2.3.</w:t>
            </w:r>
            <w:r>
              <w:rPr>
                <w:rFonts w:asciiTheme="minorHAnsi" w:hAnsiTheme="minorHAnsi" w:cs="Arial"/>
                <w:b/>
                <w:sz w:val="16"/>
                <w:szCs w:val="16"/>
              </w:rPr>
              <w:t>5</w:t>
            </w:r>
            <w:r w:rsidR="008B101E" w:rsidRPr="0014674F">
              <w:rPr>
                <w:rFonts w:asciiTheme="minorHAnsi" w:hAnsiTheme="minorHAnsi" w:cs="Arial"/>
                <w:sz w:val="16"/>
                <w:szCs w:val="16"/>
              </w:rPr>
              <w:t xml:space="preserve"> im Kontext der Pluralität einen eigenen Standpunkt zu religiösen und ethischen Fragen einnehmen und argumentativ vertreten</w:t>
            </w:r>
          </w:p>
          <w:p w:rsidR="008B101E" w:rsidRPr="0014674F" w:rsidRDefault="0016380B" w:rsidP="00312D55">
            <w:pPr>
              <w:rPr>
                <w:rFonts w:asciiTheme="minorHAnsi" w:hAnsiTheme="minorHAnsi" w:cs="Arial"/>
                <w:sz w:val="16"/>
                <w:szCs w:val="16"/>
              </w:rPr>
            </w:pPr>
            <w:r w:rsidRPr="0014674F">
              <w:rPr>
                <w:rFonts w:asciiTheme="minorHAnsi" w:hAnsiTheme="minorHAnsi" w:cs="Arial"/>
                <w:b/>
                <w:sz w:val="16"/>
                <w:szCs w:val="16"/>
              </w:rPr>
              <w:t>2.3.</w:t>
            </w:r>
            <w:r>
              <w:rPr>
                <w:rFonts w:asciiTheme="minorHAnsi" w:hAnsiTheme="minorHAnsi" w:cs="Arial"/>
                <w:b/>
                <w:sz w:val="16"/>
                <w:szCs w:val="16"/>
              </w:rPr>
              <w:t>7</w:t>
            </w:r>
            <w:r w:rsidR="008B101E" w:rsidRPr="0014674F">
              <w:rPr>
                <w:rFonts w:asciiTheme="minorHAnsi" w:hAnsiTheme="minorHAnsi" w:cs="Arial"/>
                <w:sz w:val="16"/>
                <w:szCs w:val="16"/>
              </w:rPr>
              <w:t xml:space="preserve"> Herausforderungen sittlichen Handelns wahrnehmen, im Kontext ihrer eigenen Biografie reflektieren und in Beziehung zu kirchlichem Glauben und Leben setzen</w:t>
            </w:r>
          </w:p>
          <w:p w:rsidR="008B101E" w:rsidRPr="0014674F" w:rsidRDefault="008B101E" w:rsidP="00312D55">
            <w:pPr>
              <w:rPr>
                <w:rFonts w:asciiTheme="minorHAnsi" w:hAnsiTheme="minorHAnsi" w:cs="Arial"/>
                <w:sz w:val="16"/>
                <w:szCs w:val="16"/>
              </w:rPr>
            </w:pPr>
          </w:p>
          <w:p w:rsidR="008B101E" w:rsidRPr="0014674F" w:rsidRDefault="008B101E" w:rsidP="00312D55">
            <w:pPr>
              <w:rPr>
                <w:rFonts w:asciiTheme="minorHAnsi" w:hAnsiTheme="minorHAnsi" w:cs="Arial"/>
                <w:sz w:val="16"/>
                <w:szCs w:val="16"/>
              </w:rPr>
            </w:pPr>
            <w:r w:rsidRPr="0014674F">
              <w:rPr>
                <w:rFonts w:asciiTheme="minorHAnsi" w:hAnsiTheme="minorHAnsi" w:cs="Arial"/>
                <w:b/>
                <w:sz w:val="16"/>
                <w:szCs w:val="16"/>
              </w:rPr>
              <w:t>2.4.</w:t>
            </w:r>
            <w:r w:rsidR="0016380B">
              <w:rPr>
                <w:rFonts w:asciiTheme="minorHAnsi" w:hAnsiTheme="minorHAnsi" w:cs="Arial"/>
                <w:b/>
                <w:sz w:val="16"/>
                <w:szCs w:val="16"/>
              </w:rPr>
              <w:t>2</w:t>
            </w:r>
            <w:r w:rsidRPr="0014674F">
              <w:rPr>
                <w:rFonts w:asciiTheme="minorHAnsi" w:hAnsiTheme="minorHAnsi" w:cs="Arial"/>
                <w:sz w:val="16"/>
                <w:szCs w:val="16"/>
              </w:rPr>
              <w:t xml:space="preserve"> eigene Vorstellungen zu religiösen und ethischen Fragen begründet vertr</w:t>
            </w:r>
            <w:r w:rsidRPr="0014674F">
              <w:rPr>
                <w:rFonts w:asciiTheme="minorHAnsi" w:hAnsiTheme="minorHAnsi" w:cs="Arial"/>
                <w:sz w:val="16"/>
                <w:szCs w:val="16"/>
              </w:rPr>
              <w:t>e</w:t>
            </w:r>
            <w:r w:rsidRPr="0014674F">
              <w:rPr>
                <w:rFonts w:asciiTheme="minorHAnsi" w:hAnsiTheme="minorHAnsi" w:cs="Arial"/>
                <w:sz w:val="16"/>
                <w:szCs w:val="16"/>
              </w:rPr>
              <w:t>ten</w:t>
            </w:r>
          </w:p>
          <w:p w:rsidR="008B101E" w:rsidRPr="0014674F" w:rsidRDefault="0016380B" w:rsidP="00312D55">
            <w:pPr>
              <w:rPr>
                <w:rFonts w:asciiTheme="minorHAnsi" w:hAnsiTheme="minorHAnsi" w:cs="Arial"/>
                <w:sz w:val="16"/>
                <w:szCs w:val="16"/>
              </w:rPr>
            </w:pPr>
            <w:r w:rsidRPr="0014674F">
              <w:rPr>
                <w:rFonts w:asciiTheme="minorHAnsi" w:hAnsiTheme="minorHAnsi" w:cs="Arial"/>
                <w:b/>
                <w:sz w:val="16"/>
                <w:szCs w:val="16"/>
              </w:rPr>
              <w:t>2.4.</w:t>
            </w:r>
            <w:r>
              <w:rPr>
                <w:rFonts w:asciiTheme="minorHAnsi" w:hAnsiTheme="minorHAnsi" w:cs="Arial"/>
                <w:b/>
                <w:sz w:val="16"/>
                <w:szCs w:val="16"/>
              </w:rPr>
              <w:t>4</w:t>
            </w:r>
            <w:r w:rsidR="008B101E" w:rsidRPr="0014674F">
              <w:rPr>
                <w:rFonts w:asciiTheme="minorHAnsi" w:hAnsiTheme="minorHAnsi" w:cs="Arial"/>
                <w:sz w:val="16"/>
                <w:szCs w:val="16"/>
              </w:rPr>
              <w:t xml:space="preserve"> die Perspektive eines anderen einnehmen und dadurch die eigene Perspektive erweitern</w:t>
            </w:r>
          </w:p>
          <w:p w:rsidR="008B101E" w:rsidRPr="0014674F" w:rsidRDefault="008B101E" w:rsidP="00312D55">
            <w:pPr>
              <w:rPr>
                <w:rFonts w:asciiTheme="minorHAnsi" w:hAnsiTheme="minorHAnsi" w:cs="Arial"/>
                <w:b/>
                <w:sz w:val="16"/>
                <w:szCs w:val="16"/>
              </w:rPr>
            </w:pPr>
          </w:p>
          <w:p w:rsidR="00094FB6" w:rsidRPr="0014674F" w:rsidRDefault="008B101E" w:rsidP="00312D55">
            <w:pPr>
              <w:rPr>
                <w:rFonts w:asciiTheme="minorHAnsi" w:hAnsiTheme="minorHAnsi" w:cs="Arial"/>
                <w:b/>
                <w:sz w:val="16"/>
                <w:szCs w:val="16"/>
              </w:rPr>
            </w:pPr>
            <w:r w:rsidRPr="0014674F">
              <w:rPr>
                <w:rFonts w:asciiTheme="minorHAnsi" w:hAnsiTheme="minorHAnsi" w:cs="Arial"/>
                <w:b/>
                <w:sz w:val="16"/>
                <w:szCs w:val="16"/>
              </w:rPr>
              <w:t>2.5</w:t>
            </w:r>
            <w:r w:rsidR="0016380B">
              <w:rPr>
                <w:rFonts w:asciiTheme="minorHAnsi" w:hAnsiTheme="minorHAnsi" w:cs="Arial"/>
                <w:b/>
                <w:sz w:val="16"/>
                <w:szCs w:val="16"/>
              </w:rPr>
              <w:t>.2</w:t>
            </w:r>
            <w:r w:rsidRPr="0014674F">
              <w:rPr>
                <w:rFonts w:asciiTheme="minorHAnsi" w:hAnsiTheme="minorHAnsi" w:cs="Arial"/>
                <w:sz w:val="16"/>
                <w:szCs w:val="16"/>
              </w:rPr>
              <w:t xml:space="preserve"> typische Sprachformen der Bibel transformieren</w:t>
            </w:r>
          </w:p>
        </w:tc>
        <w:tc>
          <w:tcPr>
            <w:tcW w:w="2824" w:type="dxa"/>
            <w:shd w:val="clear" w:color="auto" w:fill="FFFD55"/>
          </w:tcPr>
          <w:p w:rsidR="002C0E40" w:rsidRPr="0014674F" w:rsidRDefault="002C0E40" w:rsidP="00312D55">
            <w:pPr>
              <w:rPr>
                <w:rFonts w:asciiTheme="minorHAnsi" w:hAnsiTheme="minorHAnsi" w:cs="Arial"/>
                <w:sz w:val="16"/>
                <w:szCs w:val="16"/>
              </w:rPr>
            </w:pPr>
            <w:r w:rsidRPr="0014674F">
              <w:rPr>
                <w:rFonts w:asciiTheme="minorHAnsi" w:hAnsiTheme="minorHAnsi" w:cs="Arial"/>
                <w:sz w:val="16"/>
                <w:szCs w:val="16"/>
              </w:rPr>
              <w:t>Die Schülerinnen und Schüler können</w:t>
            </w:r>
          </w:p>
          <w:p w:rsidR="00094FB6" w:rsidRPr="0014674F" w:rsidRDefault="00094FB6" w:rsidP="00312D55">
            <w:pPr>
              <w:rPr>
                <w:rFonts w:asciiTheme="minorHAnsi" w:hAnsiTheme="minorHAnsi" w:cs="Arial"/>
                <w:b/>
                <w:sz w:val="16"/>
                <w:szCs w:val="16"/>
              </w:rPr>
            </w:pPr>
          </w:p>
          <w:p w:rsidR="002C0E40" w:rsidRPr="0014674F" w:rsidRDefault="002C0E40" w:rsidP="00312D55">
            <w:pPr>
              <w:rPr>
                <w:rFonts w:asciiTheme="minorHAnsi" w:hAnsiTheme="minorHAnsi" w:cs="Arial"/>
                <w:b/>
                <w:sz w:val="16"/>
                <w:szCs w:val="16"/>
              </w:rPr>
            </w:pPr>
            <w:r w:rsidRPr="0014674F">
              <w:rPr>
                <w:rFonts w:asciiTheme="minorHAnsi" w:hAnsiTheme="minorHAnsi" w:cs="Arial"/>
                <w:b/>
                <w:sz w:val="16"/>
                <w:szCs w:val="16"/>
              </w:rPr>
              <w:t>3.2.1 (1)</w:t>
            </w:r>
          </w:p>
          <w:p w:rsidR="002C0E40" w:rsidRPr="0014674F" w:rsidRDefault="00032059" w:rsidP="00312D55">
            <w:pPr>
              <w:rPr>
                <w:rFonts w:asciiTheme="minorHAnsi" w:hAnsiTheme="minorHAnsi" w:cs="Arial"/>
                <w:sz w:val="16"/>
                <w:szCs w:val="16"/>
              </w:rPr>
            </w:pPr>
            <w:r>
              <w:rPr>
                <w:rFonts w:asciiTheme="minorHAnsi" w:hAnsiTheme="minorHAnsi" w:cs="Arial"/>
                <w:b/>
                <w:sz w:val="16"/>
                <w:szCs w:val="16"/>
              </w:rPr>
              <w:t>G</w:t>
            </w:r>
            <w:r w:rsidR="002C0E40" w:rsidRPr="0014674F">
              <w:rPr>
                <w:rFonts w:asciiTheme="minorHAnsi" w:hAnsiTheme="minorHAnsi" w:cs="Arial"/>
                <w:b/>
                <w:sz w:val="16"/>
                <w:szCs w:val="16"/>
              </w:rPr>
              <w:t xml:space="preserve"> </w:t>
            </w:r>
            <w:r w:rsidR="002C0E40" w:rsidRPr="0014674F">
              <w:rPr>
                <w:rFonts w:asciiTheme="minorHAnsi" w:hAnsiTheme="minorHAnsi" w:cs="Arial"/>
                <w:sz w:val="16"/>
                <w:szCs w:val="16"/>
              </w:rPr>
              <w:t>Verhaltensweisen in Beziehungen (Freundschaft, Partnerschaft, Sexual</w:t>
            </w:r>
            <w:r w:rsidR="002C0E40" w:rsidRPr="0014674F">
              <w:rPr>
                <w:rFonts w:asciiTheme="minorHAnsi" w:hAnsiTheme="minorHAnsi" w:cs="Arial"/>
                <w:sz w:val="16"/>
                <w:szCs w:val="16"/>
              </w:rPr>
              <w:t>i</w:t>
            </w:r>
            <w:r w:rsidR="002C0E40" w:rsidRPr="0014674F">
              <w:rPr>
                <w:rFonts w:asciiTheme="minorHAnsi" w:hAnsiTheme="minorHAnsi" w:cs="Arial"/>
                <w:sz w:val="16"/>
                <w:szCs w:val="16"/>
              </w:rPr>
              <w:t>tät, Liebe, Ehe und Familie) aufzeigen</w:t>
            </w:r>
          </w:p>
          <w:p w:rsidR="002C0E40" w:rsidRPr="0014674F" w:rsidRDefault="00032059" w:rsidP="00312D55">
            <w:pPr>
              <w:rPr>
                <w:rFonts w:asciiTheme="minorHAnsi" w:hAnsiTheme="minorHAnsi" w:cs="Arial"/>
                <w:sz w:val="16"/>
                <w:szCs w:val="16"/>
              </w:rPr>
            </w:pPr>
            <w:r w:rsidRPr="00032059">
              <w:rPr>
                <w:rFonts w:asciiTheme="minorHAnsi" w:hAnsiTheme="minorHAnsi" w:cs="Arial"/>
                <w:b/>
                <w:sz w:val="16"/>
                <w:szCs w:val="16"/>
              </w:rPr>
              <w:t>M</w:t>
            </w:r>
            <w:r w:rsidR="002C0E40" w:rsidRPr="00032059">
              <w:rPr>
                <w:rFonts w:asciiTheme="minorHAnsi" w:hAnsiTheme="minorHAnsi" w:cs="Arial"/>
                <w:b/>
                <w:sz w:val="16"/>
                <w:szCs w:val="16"/>
              </w:rPr>
              <w:t xml:space="preserve"> </w:t>
            </w:r>
            <w:r w:rsidR="002C0E40" w:rsidRPr="0014674F">
              <w:rPr>
                <w:rFonts w:asciiTheme="minorHAnsi" w:hAnsiTheme="minorHAnsi" w:cs="Arial"/>
                <w:sz w:val="16"/>
                <w:szCs w:val="16"/>
              </w:rPr>
              <w:t>Verhaltensweisen in Beziehungen (Freundschaft, Partnerschaft, Sexual</w:t>
            </w:r>
            <w:r w:rsidR="002C0E40" w:rsidRPr="0014674F">
              <w:rPr>
                <w:rFonts w:asciiTheme="minorHAnsi" w:hAnsiTheme="minorHAnsi" w:cs="Arial"/>
                <w:sz w:val="16"/>
                <w:szCs w:val="16"/>
              </w:rPr>
              <w:t>i</w:t>
            </w:r>
            <w:r w:rsidR="002C0E40" w:rsidRPr="0014674F">
              <w:rPr>
                <w:rFonts w:asciiTheme="minorHAnsi" w:hAnsiTheme="minorHAnsi" w:cs="Arial"/>
                <w:sz w:val="16"/>
                <w:szCs w:val="16"/>
              </w:rPr>
              <w:t>tät, Liebe, Ehe und Familie) beschreiben</w:t>
            </w:r>
          </w:p>
          <w:p w:rsidR="002C0E40" w:rsidRPr="0014674F" w:rsidRDefault="00032059" w:rsidP="00312D55">
            <w:pPr>
              <w:rPr>
                <w:rFonts w:asciiTheme="minorHAnsi" w:hAnsiTheme="minorHAnsi" w:cs="Arial"/>
                <w:sz w:val="16"/>
                <w:szCs w:val="16"/>
              </w:rPr>
            </w:pPr>
            <w:r>
              <w:rPr>
                <w:rFonts w:asciiTheme="minorHAnsi" w:hAnsiTheme="minorHAnsi" w:cs="Arial"/>
                <w:b/>
                <w:sz w:val="16"/>
                <w:szCs w:val="16"/>
              </w:rPr>
              <w:t>E</w:t>
            </w:r>
            <w:r w:rsidR="002C0E40" w:rsidRPr="0014674F">
              <w:rPr>
                <w:rFonts w:asciiTheme="minorHAnsi" w:hAnsiTheme="minorHAnsi" w:cs="Arial"/>
                <w:sz w:val="16"/>
                <w:szCs w:val="16"/>
              </w:rPr>
              <w:t xml:space="preserve"> Verhaltensweisen in Beziehungen (Freundschaft, Partnerschaft, Sexual</w:t>
            </w:r>
            <w:r w:rsidR="002C0E40" w:rsidRPr="0014674F">
              <w:rPr>
                <w:rFonts w:asciiTheme="minorHAnsi" w:hAnsiTheme="minorHAnsi" w:cs="Arial"/>
                <w:sz w:val="16"/>
                <w:szCs w:val="16"/>
              </w:rPr>
              <w:t>i</w:t>
            </w:r>
            <w:r w:rsidR="002C0E40" w:rsidRPr="0014674F">
              <w:rPr>
                <w:rFonts w:asciiTheme="minorHAnsi" w:hAnsiTheme="minorHAnsi" w:cs="Arial"/>
                <w:sz w:val="16"/>
                <w:szCs w:val="16"/>
              </w:rPr>
              <w:t>tät, Liebe, Ehe und Familie) erläutern</w:t>
            </w:r>
          </w:p>
          <w:p w:rsidR="00032059" w:rsidRDefault="00032059" w:rsidP="00312D55">
            <w:pPr>
              <w:rPr>
                <w:rFonts w:asciiTheme="minorHAnsi" w:hAnsiTheme="minorHAnsi" w:cs="Arial"/>
                <w:b/>
                <w:sz w:val="16"/>
                <w:szCs w:val="16"/>
              </w:rPr>
            </w:pPr>
          </w:p>
          <w:p w:rsidR="002C0E40" w:rsidRPr="0014674F" w:rsidRDefault="0014674F" w:rsidP="00312D55">
            <w:pPr>
              <w:rPr>
                <w:rFonts w:asciiTheme="minorHAnsi" w:hAnsiTheme="minorHAnsi" w:cs="Arial"/>
                <w:b/>
                <w:sz w:val="16"/>
                <w:szCs w:val="16"/>
              </w:rPr>
            </w:pPr>
            <w:r w:rsidRPr="0014674F">
              <w:rPr>
                <w:rFonts w:asciiTheme="minorHAnsi" w:hAnsiTheme="minorHAnsi" w:cs="Arial"/>
                <w:b/>
                <w:sz w:val="16"/>
                <w:szCs w:val="16"/>
              </w:rPr>
              <w:t xml:space="preserve">3.2.1 </w:t>
            </w:r>
            <w:r w:rsidR="002C0E40" w:rsidRPr="0014674F">
              <w:rPr>
                <w:rFonts w:asciiTheme="minorHAnsi" w:hAnsiTheme="minorHAnsi" w:cs="Arial"/>
                <w:b/>
                <w:sz w:val="16"/>
                <w:szCs w:val="16"/>
              </w:rPr>
              <w:t>(3)</w:t>
            </w:r>
          </w:p>
          <w:p w:rsidR="002C0E40" w:rsidRPr="0014674F" w:rsidRDefault="00032059" w:rsidP="00312D55">
            <w:pPr>
              <w:rPr>
                <w:rFonts w:asciiTheme="minorHAnsi" w:hAnsiTheme="minorHAnsi" w:cs="Arial"/>
                <w:sz w:val="16"/>
                <w:szCs w:val="16"/>
              </w:rPr>
            </w:pPr>
            <w:r>
              <w:rPr>
                <w:rFonts w:asciiTheme="minorHAnsi" w:hAnsiTheme="minorHAnsi" w:cs="Arial"/>
                <w:b/>
                <w:sz w:val="16"/>
                <w:szCs w:val="16"/>
              </w:rPr>
              <w:t>G</w:t>
            </w:r>
            <w:r w:rsidR="002C0E40" w:rsidRPr="0014674F">
              <w:rPr>
                <w:rFonts w:asciiTheme="minorHAnsi" w:hAnsiTheme="minorHAnsi" w:cs="Arial"/>
                <w:b/>
                <w:sz w:val="16"/>
                <w:szCs w:val="16"/>
              </w:rPr>
              <w:t xml:space="preserve"> </w:t>
            </w:r>
            <w:r w:rsidR="002C0E40" w:rsidRPr="0014674F">
              <w:rPr>
                <w:rFonts w:asciiTheme="minorHAnsi" w:hAnsiTheme="minorHAnsi" w:cs="Arial"/>
                <w:sz w:val="16"/>
                <w:szCs w:val="16"/>
              </w:rPr>
              <w:t>beschreiben, dass Menschen nach christlichem Verständnis zu einem verantwortlichen Umgang mit sich selbst und anderen berufen sind (z. B. Freizeit und Beruf, Ehe und Familie, Geschlechtlichkeit)</w:t>
            </w:r>
          </w:p>
          <w:p w:rsidR="002C0E40" w:rsidRPr="0014674F" w:rsidRDefault="00032059" w:rsidP="00312D55">
            <w:pPr>
              <w:rPr>
                <w:rFonts w:asciiTheme="minorHAnsi" w:hAnsiTheme="minorHAnsi" w:cs="Arial"/>
                <w:sz w:val="16"/>
                <w:szCs w:val="16"/>
              </w:rPr>
            </w:pPr>
            <w:r>
              <w:rPr>
                <w:rFonts w:asciiTheme="minorHAnsi" w:hAnsiTheme="minorHAnsi" w:cs="Arial"/>
                <w:b/>
                <w:sz w:val="16"/>
                <w:szCs w:val="16"/>
              </w:rPr>
              <w:t>M</w:t>
            </w:r>
            <w:r w:rsidR="002C0E40" w:rsidRPr="0014674F">
              <w:rPr>
                <w:rFonts w:asciiTheme="minorHAnsi" w:hAnsiTheme="minorHAnsi" w:cs="Arial"/>
                <w:sz w:val="16"/>
                <w:szCs w:val="16"/>
              </w:rPr>
              <w:t xml:space="preserve"> erläutern, dass Menschen nach christlichem Verständnis zu einem verantwortlichen Umgang mit sich selbst und anderen berufen sind (z. B. Freizeit und Beruf, Ehe und Familie, Geschlechtlichkeit, Rollenverständnis)</w:t>
            </w:r>
          </w:p>
          <w:p w:rsidR="002C0E40" w:rsidRPr="0014674F" w:rsidRDefault="00032059" w:rsidP="00312D55">
            <w:pPr>
              <w:rPr>
                <w:rFonts w:asciiTheme="minorHAnsi" w:hAnsiTheme="minorHAnsi" w:cs="Arial"/>
                <w:sz w:val="16"/>
                <w:szCs w:val="16"/>
              </w:rPr>
            </w:pPr>
            <w:r>
              <w:rPr>
                <w:rFonts w:asciiTheme="minorHAnsi" w:hAnsiTheme="minorHAnsi" w:cs="Arial"/>
                <w:b/>
                <w:sz w:val="16"/>
                <w:szCs w:val="16"/>
              </w:rPr>
              <w:t>E</w:t>
            </w:r>
            <w:r w:rsidR="002C0E40" w:rsidRPr="0014674F">
              <w:rPr>
                <w:rFonts w:asciiTheme="minorHAnsi" w:hAnsiTheme="minorHAnsi" w:cs="Arial"/>
                <w:sz w:val="16"/>
                <w:szCs w:val="16"/>
              </w:rPr>
              <w:t xml:space="preserve"> begründen, dass Menschen nach christlichem Verständnis zu einem verantwortlichen Umgang mit sich selbst und anderen berufen sind (z. B. Freizeit und Beruf, Ehe und Familie, Geschlechtlichkeit, Rollenverständnis)</w:t>
            </w:r>
          </w:p>
          <w:p w:rsidR="00032059" w:rsidRDefault="00032059" w:rsidP="00312D55">
            <w:pPr>
              <w:rPr>
                <w:rFonts w:asciiTheme="minorHAnsi" w:hAnsiTheme="minorHAnsi" w:cs="Arial"/>
                <w:b/>
                <w:sz w:val="16"/>
                <w:szCs w:val="16"/>
              </w:rPr>
            </w:pPr>
          </w:p>
          <w:p w:rsidR="002C0E40" w:rsidRPr="0014674F" w:rsidRDefault="0014674F" w:rsidP="00312D55">
            <w:pPr>
              <w:rPr>
                <w:rFonts w:asciiTheme="minorHAnsi" w:hAnsiTheme="minorHAnsi" w:cs="Arial"/>
                <w:b/>
                <w:sz w:val="16"/>
                <w:szCs w:val="16"/>
              </w:rPr>
            </w:pPr>
            <w:r w:rsidRPr="0014674F">
              <w:rPr>
                <w:rFonts w:asciiTheme="minorHAnsi" w:hAnsiTheme="minorHAnsi" w:cs="Arial"/>
                <w:b/>
                <w:sz w:val="16"/>
                <w:szCs w:val="16"/>
              </w:rPr>
              <w:t xml:space="preserve">3.2.1 </w:t>
            </w:r>
            <w:r w:rsidR="002C0E40" w:rsidRPr="0014674F">
              <w:rPr>
                <w:rFonts w:asciiTheme="minorHAnsi" w:hAnsiTheme="minorHAnsi" w:cs="Arial"/>
                <w:b/>
                <w:sz w:val="16"/>
                <w:szCs w:val="16"/>
              </w:rPr>
              <w:t>(5)</w:t>
            </w:r>
          </w:p>
          <w:p w:rsidR="002C0E40" w:rsidRPr="0014674F" w:rsidRDefault="00032059" w:rsidP="00312D55">
            <w:pPr>
              <w:rPr>
                <w:rFonts w:asciiTheme="minorHAnsi" w:hAnsiTheme="minorHAnsi" w:cs="Arial"/>
                <w:sz w:val="16"/>
                <w:szCs w:val="16"/>
              </w:rPr>
            </w:pPr>
            <w:r>
              <w:rPr>
                <w:rFonts w:asciiTheme="minorHAnsi" w:hAnsiTheme="minorHAnsi" w:cs="Arial"/>
                <w:b/>
                <w:sz w:val="16"/>
                <w:szCs w:val="16"/>
              </w:rPr>
              <w:t>G</w:t>
            </w:r>
            <w:r w:rsidR="002C0E40" w:rsidRPr="0014674F">
              <w:rPr>
                <w:rFonts w:asciiTheme="minorHAnsi" w:hAnsiTheme="minorHAnsi" w:cs="Arial"/>
                <w:b/>
                <w:sz w:val="16"/>
                <w:szCs w:val="16"/>
              </w:rPr>
              <w:t xml:space="preserve"> </w:t>
            </w:r>
            <w:r w:rsidR="002C0E40" w:rsidRPr="0014674F">
              <w:rPr>
                <w:rFonts w:asciiTheme="minorHAnsi" w:hAnsiTheme="minorHAnsi" w:cs="Arial"/>
                <w:sz w:val="16"/>
                <w:szCs w:val="16"/>
              </w:rPr>
              <w:t xml:space="preserve">darstellen, dass die christliche Sicht von der Würde und </w:t>
            </w:r>
            <w:proofErr w:type="spellStart"/>
            <w:r w:rsidR="002C0E40" w:rsidRPr="0014674F">
              <w:rPr>
                <w:rFonts w:asciiTheme="minorHAnsi" w:hAnsiTheme="minorHAnsi" w:cs="Arial"/>
                <w:sz w:val="16"/>
                <w:szCs w:val="16"/>
              </w:rPr>
              <w:t>Unverfügbarkeit</w:t>
            </w:r>
            <w:proofErr w:type="spellEnd"/>
            <w:r w:rsidR="002C0E40" w:rsidRPr="0014674F">
              <w:rPr>
                <w:rFonts w:asciiTheme="minorHAnsi" w:hAnsiTheme="minorHAnsi" w:cs="Arial"/>
                <w:sz w:val="16"/>
                <w:szCs w:val="16"/>
              </w:rPr>
              <w:t xml:space="preserve"> des Menschen in besonderer Weise herausfordert (z. B. Leben in Beziehu</w:t>
            </w:r>
            <w:r w:rsidR="002C0E40" w:rsidRPr="0014674F">
              <w:rPr>
                <w:rFonts w:asciiTheme="minorHAnsi" w:hAnsiTheme="minorHAnsi" w:cs="Arial"/>
                <w:sz w:val="16"/>
                <w:szCs w:val="16"/>
              </w:rPr>
              <w:t>n</w:t>
            </w:r>
            <w:r w:rsidR="002C0E40" w:rsidRPr="0014674F">
              <w:rPr>
                <w:rFonts w:asciiTheme="minorHAnsi" w:hAnsiTheme="minorHAnsi" w:cs="Arial"/>
                <w:sz w:val="16"/>
                <w:szCs w:val="16"/>
              </w:rPr>
              <w:t>gen, Schutz am Anfang und Ende des Lebens, Umgang mit Menschen mit Krankheit oder Behinderung, Umgang mit Heterogenität und Vielfalt)</w:t>
            </w:r>
          </w:p>
          <w:p w:rsidR="002C0E40" w:rsidRPr="0014674F" w:rsidRDefault="00032059" w:rsidP="00312D55">
            <w:pPr>
              <w:rPr>
                <w:rFonts w:asciiTheme="minorHAnsi" w:hAnsiTheme="minorHAnsi" w:cs="Arial"/>
                <w:sz w:val="16"/>
                <w:szCs w:val="16"/>
              </w:rPr>
            </w:pPr>
            <w:r>
              <w:rPr>
                <w:rFonts w:asciiTheme="minorHAnsi" w:hAnsiTheme="minorHAnsi" w:cs="Arial"/>
                <w:b/>
                <w:sz w:val="16"/>
                <w:szCs w:val="16"/>
              </w:rPr>
              <w:t>M</w:t>
            </w:r>
            <w:r w:rsidR="002C0E40" w:rsidRPr="0014674F">
              <w:rPr>
                <w:rFonts w:asciiTheme="minorHAnsi" w:hAnsiTheme="minorHAnsi" w:cs="Arial"/>
                <w:sz w:val="16"/>
                <w:szCs w:val="16"/>
              </w:rPr>
              <w:t xml:space="preserve"> entfalten, dass die christliche Sicht von der Würde und </w:t>
            </w:r>
            <w:proofErr w:type="spellStart"/>
            <w:r w:rsidR="002C0E40" w:rsidRPr="0014674F">
              <w:rPr>
                <w:rFonts w:asciiTheme="minorHAnsi" w:hAnsiTheme="minorHAnsi" w:cs="Arial"/>
                <w:sz w:val="16"/>
                <w:szCs w:val="16"/>
              </w:rPr>
              <w:t>Unverfügbarkeit</w:t>
            </w:r>
            <w:proofErr w:type="spellEnd"/>
            <w:r w:rsidR="002C0E40" w:rsidRPr="0014674F">
              <w:rPr>
                <w:rFonts w:asciiTheme="minorHAnsi" w:hAnsiTheme="minorHAnsi" w:cs="Arial"/>
                <w:sz w:val="16"/>
                <w:szCs w:val="16"/>
              </w:rPr>
              <w:t xml:space="preserve"> des Menschen in besonderer Weise </w:t>
            </w:r>
            <w:r w:rsidR="002C0E40" w:rsidRPr="0014674F">
              <w:rPr>
                <w:rFonts w:asciiTheme="minorHAnsi" w:hAnsiTheme="minorHAnsi" w:cs="Arial"/>
                <w:sz w:val="16"/>
                <w:szCs w:val="16"/>
              </w:rPr>
              <w:lastRenderedPageBreak/>
              <w:t>herausfordert (z. B. Leben in Beziehu</w:t>
            </w:r>
            <w:r w:rsidR="002C0E40" w:rsidRPr="0014674F">
              <w:rPr>
                <w:rFonts w:asciiTheme="minorHAnsi" w:hAnsiTheme="minorHAnsi" w:cs="Arial"/>
                <w:sz w:val="16"/>
                <w:szCs w:val="16"/>
              </w:rPr>
              <w:t>n</w:t>
            </w:r>
            <w:r w:rsidR="002C0E40" w:rsidRPr="0014674F">
              <w:rPr>
                <w:rFonts w:asciiTheme="minorHAnsi" w:hAnsiTheme="minorHAnsi" w:cs="Arial"/>
                <w:sz w:val="16"/>
                <w:szCs w:val="16"/>
              </w:rPr>
              <w:t>gen, Schutz am Anfang und Ende des Lebens, Umgang mit Menschen mit Krankheit oder Behinderung, Umgang mit Heterogenität und Vielfalt)</w:t>
            </w:r>
          </w:p>
          <w:p w:rsidR="00C63294" w:rsidRPr="0014674F" w:rsidRDefault="00032059" w:rsidP="00312D55">
            <w:pPr>
              <w:rPr>
                <w:rFonts w:asciiTheme="minorHAnsi" w:hAnsiTheme="minorHAnsi" w:cs="Arial"/>
                <w:sz w:val="16"/>
                <w:szCs w:val="16"/>
              </w:rPr>
            </w:pPr>
            <w:r>
              <w:rPr>
                <w:rFonts w:asciiTheme="minorHAnsi" w:hAnsiTheme="minorHAnsi" w:cs="Arial"/>
                <w:b/>
                <w:sz w:val="16"/>
                <w:szCs w:val="16"/>
              </w:rPr>
              <w:t>E</w:t>
            </w:r>
            <w:r w:rsidR="002C0E40" w:rsidRPr="0014674F">
              <w:rPr>
                <w:rFonts w:asciiTheme="minorHAnsi" w:hAnsiTheme="minorHAnsi" w:cs="Arial"/>
                <w:sz w:val="16"/>
                <w:szCs w:val="16"/>
              </w:rPr>
              <w:t xml:space="preserve"> begründen, dass die christliche Sicht von der Würde und </w:t>
            </w:r>
            <w:proofErr w:type="spellStart"/>
            <w:r w:rsidR="002C0E40" w:rsidRPr="0014674F">
              <w:rPr>
                <w:rFonts w:asciiTheme="minorHAnsi" w:hAnsiTheme="minorHAnsi" w:cs="Arial"/>
                <w:sz w:val="16"/>
                <w:szCs w:val="16"/>
              </w:rPr>
              <w:t>Unverfügbarkeit</w:t>
            </w:r>
            <w:proofErr w:type="spellEnd"/>
            <w:r w:rsidR="002C0E40" w:rsidRPr="0014674F">
              <w:rPr>
                <w:rFonts w:asciiTheme="minorHAnsi" w:hAnsiTheme="minorHAnsi" w:cs="Arial"/>
                <w:sz w:val="16"/>
                <w:szCs w:val="16"/>
              </w:rPr>
              <w:t xml:space="preserve"> des Menschen in besonderer Weise herausfordert (z. B. Leben in Beziehu</w:t>
            </w:r>
            <w:r w:rsidR="002C0E40" w:rsidRPr="0014674F">
              <w:rPr>
                <w:rFonts w:asciiTheme="minorHAnsi" w:hAnsiTheme="minorHAnsi" w:cs="Arial"/>
                <w:sz w:val="16"/>
                <w:szCs w:val="16"/>
              </w:rPr>
              <w:t>n</w:t>
            </w:r>
            <w:r w:rsidR="002C0E40" w:rsidRPr="0014674F">
              <w:rPr>
                <w:rFonts w:asciiTheme="minorHAnsi" w:hAnsiTheme="minorHAnsi" w:cs="Arial"/>
                <w:sz w:val="16"/>
                <w:szCs w:val="16"/>
              </w:rPr>
              <w:t>gen, Schutz am Anfang und Ende des Lebens, Umgang mit Menschen mit Krankheit oder Behinderung, Umgang mit Heterogenität und Vielfalt)</w:t>
            </w:r>
          </w:p>
          <w:p w:rsidR="00032059" w:rsidRDefault="00032059" w:rsidP="00312D55">
            <w:pPr>
              <w:rPr>
                <w:rFonts w:asciiTheme="minorHAnsi" w:hAnsiTheme="minorHAnsi" w:cs="Arial"/>
                <w:b/>
                <w:sz w:val="16"/>
                <w:szCs w:val="16"/>
              </w:rPr>
            </w:pPr>
          </w:p>
          <w:p w:rsidR="002C0E40" w:rsidRPr="0014674F" w:rsidRDefault="002C0E40" w:rsidP="00312D55">
            <w:pPr>
              <w:rPr>
                <w:rFonts w:asciiTheme="minorHAnsi" w:hAnsiTheme="minorHAnsi" w:cs="Arial"/>
                <w:b/>
                <w:sz w:val="16"/>
                <w:szCs w:val="16"/>
              </w:rPr>
            </w:pPr>
            <w:r w:rsidRPr="0014674F">
              <w:rPr>
                <w:rFonts w:asciiTheme="minorHAnsi" w:hAnsiTheme="minorHAnsi" w:cs="Arial"/>
                <w:b/>
                <w:sz w:val="16"/>
                <w:szCs w:val="16"/>
              </w:rPr>
              <w:t>3.2.7 (3)</w:t>
            </w:r>
          </w:p>
          <w:p w:rsidR="002C0E40" w:rsidRPr="0014674F" w:rsidRDefault="00032059" w:rsidP="00312D55">
            <w:pPr>
              <w:rPr>
                <w:rFonts w:asciiTheme="minorHAnsi" w:hAnsiTheme="minorHAnsi" w:cs="Arial"/>
                <w:sz w:val="16"/>
                <w:szCs w:val="16"/>
              </w:rPr>
            </w:pPr>
            <w:r>
              <w:rPr>
                <w:rFonts w:asciiTheme="minorHAnsi" w:hAnsiTheme="minorHAnsi" w:cs="Arial"/>
                <w:b/>
                <w:sz w:val="16"/>
                <w:szCs w:val="16"/>
              </w:rPr>
              <w:t>G</w:t>
            </w:r>
            <w:r w:rsidR="002C0E40" w:rsidRPr="0014674F">
              <w:rPr>
                <w:rFonts w:asciiTheme="minorHAnsi" w:hAnsiTheme="minorHAnsi" w:cs="Arial"/>
                <w:b/>
                <w:sz w:val="16"/>
                <w:szCs w:val="16"/>
              </w:rPr>
              <w:t xml:space="preserve"> </w:t>
            </w:r>
            <w:r w:rsidR="002C0E40" w:rsidRPr="0014674F">
              <w:rPr>
                <w:rFonts w:asciiTheme="minorHAnsi" w:hAnsiTheme="minorHAnsi" w:cs="Arial"/>
                <w:sz w:val="16"/>
                <w:szCs w:val="16"/>
              </w:rPr>
              <w:t>wesentliche Glaubensaussagen der abrahamitischen Religionen beschre</w:t>
            </w:r>
            <w:r w:rsidR="002C0E40" w:rsidRPr="0014674F">
              <w:rPr>
                <w:rFonts w:asciiTheme="minorHAnsi" w:hAnsiTheme="minorHAnsi" w:cs="Arial"/>
                <w:sz w:val="16"/>
                <w:szCs w:val="16"/>
              </w:rPr>
              <w:t>i</w:t>
            </w:r>
            <w:r w:rsidR="002C0E40" w:rsidRPr="0014674F">
              <w:rPr>
                <w:rFonts w:asciiTheme="minorHAnsi" w:hAnsiTheme="minorHAnsi" w:cs="Arial"/>
                <w:sz w:val="16"/>
                <w:szCs w:val="16"/>
              </w:rPr>
              <w:t>ben (z. B. Gottesvorstellung, Besti</w:t>
            </w:r>
            <w:r w:rsidR="002C0E40" w:rsidRPr="0014674F">
              <w:rPr>
                <w:rFonts w:asciiTheme="minorHAnsi" w:hAnsiTheme="minorHAnsi" w:cs="Arial"/>
                <w:sz w:val="16"/>
                <w:szCs w:val="16"/>
              </w:rPr>
              <w:t>m</w:t>
            </w:r>
            <w:r w:rsidR="002C0E40" w:rsidRPr="0014674F">
              <w:rPr>
                <w:rFonts w:asciiTheme="minorHAnsi" w:hAnsiTheme="minorHAnsi" w:cs="Arial"/>
                <w:sz w:val="16"/>
                <w:szCs w:val="16"/>
              </w:rPr>
              <w:t>mung des Menschen, Deutung des Todes)</w:t>
            </w:r>
          </w:p>
          <w:p w:rsidR="002C0E40" w:rsidRPr="0014674F" w:rsidRDefault="00032059" w:rsidP="00312D55">
            <w:pPr>
              <w:rPr>
                <w:rFonts w:asciiTheme="minorHAnsi" w:hAnsiTheme="minorHAnsi" w:cs="Arial"/>
                <w:sz w:val="16"/>
                <w:szCs w:val="16"/>
              </w:rPr>
            </w:pPr>
            <w:r>
              <w:rPr>
                <w:rFonts w:asciiTheme="minorHAnsi" w:hAnsiTheme="minorHAnsi" w:cs="Arial"/>
                <w:b/>
                <w:sz w:val="16"/>
                <w:szCs w:val="16"/>
              </w:rPr>
              <w:t>M</w:t>
            </w:r>
            <w:r w:rsidR="002C0E40" w:rsidRPr="0014674F">
              <w:rPr>
                <w:rFonts w:asciiTheme="minorHAnsi" w:hAnsiTheme="minorHAnsi" w:cs="Arial"/>
                <w:sz w:val="16"/>
                <w:szCs w:val="16"/>
              </w:rPr>
              <w:t xml:space="preserve"> wesentliche Glaubensaussagen der abrahamitischen Religionen herausa</w:t>
            </w:r>
            <w:r w:rsidR="002C0E40" w:rsidRPr="0014674F">
              <w:rPr>
                <w:rFonts w:asciiTheme="minorHAnsi" w:hAnsiTheme="minorHAnsi" w:cs="Arial"/>
                <w:sz w:val="16"/>
                <w:szCs w:val="16"/>
              </w:rPr>
              <w:t>r</w:t>
            </w:r>
            <w:r w:rsidR="002C0E40" w:rsidRPr="0014674F">
              <w:rPr>
                <w:rFonts w:asciiTheme="minorHAnsi" w:hAnsiTheme="minorHAnsi" w:cs="Arial"/>
                <w:sz w:val="16"/>
                <w:szCs w:val="16"/>
              </w:rPr>
              <w:t>beiten (z. B. Gottesvorstellung, B</w:t>
            </w:r>
            <w:r w:rsidR="002C0E40" w:rsidRPr="0014674F">
              <w:rPr>
                <w:rFonts w:asciiTheme="minorHAnsi" w:hAnsiTheme="minorHAnsi" w:cs="Arial"/>
                <w:sz w:val="16"/>
                <w:szCs w:val="16"/>
              </w:rPr>
              <w:t>e</w:t>
            </w:r>
            <w:r w:rsidR="002C0E40" w:rsidRPr="0014674F">
              <w:rPr>
                <w:rFonts w:asciiTheme="minorHAnsi" w:hAnsiTheme="minorHAnsi" w:cs="Arial"/>
                <w:sz w:val="16"/>
                <w:szCs w:val="16"/>
              </w:rPr>
              <w:t>stimmung des Menschen, Deutung des Todes)</w:t>
            </w:r>
          </w:p>
          <w:p w:rsidR="002C0E40" w:rsidRPr="0014674F" w:rsidRDefault="00032059" w:rsidP="00312D55">
            <w:pPr>
              <w:rPr>
                <w:rFonts w:asciiTheme="minorHAnsi" w:hAnsiTheme="minorHAnsi" w:cs="Arial"/>
                <w:sz w:val="16"/>
                <w:szCs w:val="16"/>
              </w:rPr>
            </w:pPr>
            <w:r>
              <w:rPr>
                <w:rFonts w:asciiTheme="minorHAnsi" w:hAnsiTheme="minorHAnsi" w:cs="Arial"/>
                <w:b/>
                <w:sz w:val="16"/>
                <w:szCs w:val="16"/>
              </w:rPr>
              <w:t>E</w:t>
            </w:r>
            <w:r w:rsidR="002C0E40" w:rsidRPr="0014674F">
              <w:rPr>
                <w:rFonts w:asciiTheme="minorHAnsi" w:hAnsiTheme="minorHAnsi" w:cs="Arial"/>
                <w:sz w:val="16"/>
                <w:szCs w:val="16"/>
              </w:rPr>
              <w:t xml:space="preserve"> wesentliche Glaubensaussagen der abrahamitischen Religionen miteina</w:t>
            </w:r>
            <w:r w:rsidR="002C0E40" w:rsidRPr="0014674F">
              <w:rPr>
                <w:rFonts w:asciiTheme="minorHAnsi" w:hAnsiTheme="minorHAnsi" w:cs="Arial"/>
                <w:sz w:val="16"/>
                <w:szCs w:val="16"/>
              </w:rPr>
              <w:t>n</w:t>
            </w:r>
            <w:r w:rsidR="002C0E40" w:rsidRPr="0014674F">
              <w:rPr>
                <w:rFonts w:asciiTheme="minorHAnsi" w:hAnsiTheme="minorHAnsi" w:cs="Arial"/>
                <w:sz w:val="16"/>
                <w:szCs w:val="16"/>
              </w:rPr>
              <w:t>der vergleichen (z. B. Gottesvorstellung, Bestimmung des Menschen, Deutung des Todes)</w:t>
            </w:r>
          </w:p>
        </w:tc>
        <w:tc>
          <w:tcPr>
            <w:tcW w:w="3391" w:type="dxa"/>
          </w:tcPr>
          <w:p w:rsidR="00094FB6" w:rsidRPr="0014674F" w:rsidRDefault="00094FB6" w:rsidP="00312D55">
            <w:pPr>
              <w:spacing w:before="60" w:after="60"/>
              <w:rPr>
                <w:rFonts w:asciiTheme="minorHAnsi" w:hAnsiTheme="minorHAnsi" w:cs="Arial"/>
                <w:sz w:val="16"/>
                <w:szCs w:val="16"/>
              </w:rPr>
            </w:pPr>
          </w:p>
        </w:tc>
        <w:tc>
          <w:tcPr>
            <w:tcW w:w="3380" w:type="dxa"/>
            <w:shd w:val="clear" w:color="auto" w:fill="CCC0D9" w:themeFill="accent4" w:themeFillTint="66"/>
          </w:tcPr>
          <w:p w:rsidR="00094FB6" w:rsidRDefault="0014674F" w:rsidP="00312D55">
            <w:pPr>
              <w:rPr>
                <w:rFonts w:asciiTheme="minorHAnsi" w:hAnsiTheme="minorHAnsi" w:cs="Arial"/>
                <w:sz w:val="16"/>
                <w:szCs w:val="16"/>
              </w:rPr>
            </w:pPr>
            <w:r w:rsidRPr="0014674F">
              <w:rPr>
                <w:rFonts w:asciiTheme="minorHAnsi" w:hAnsiTheme="minorHAnsi" w:cs="Arial"/>
                <w:sz w:val="16"/>
                <w:szCs w:val="16"/>
              </w:rPr>
              <w:t>Die Schülerinnen und Schüler können</w:t>
            </w:r>
          </w:p>
          <w:p w:rsidR="00D95F04" w:rsidRDefault="00D95F04" w:rsidP="00312D55">
            <w:pPr>
              <w:rPr>
                <w:rFonts w:asciiTheme="minorHAnsi" w:hAnsiTheme="minorHAnsi" w:cs="Arial"/>
                <w:sz w:val="16"/>
                <w:szCs w:val="16"/>
              </w:rPr>
            </w:pPr>
          </w:p>
          <w:p w:rsidR="00CF38FB" w:rsidRPr="00CF38FB" w:rsidRDefault="00CF38FB" w:rsidP="00312D55">
            <w:pPr>
              <w:rPr>
                <w:rFonts w:asciiTheme="minorHAnsi" w:hAnsiTheme="minorHAnsi" w:cs="Arial"/>
                <w:b/>
                <w:sz w:val="16"/>
                <w:szCs w:val="16"/>
              </w:rPr>
            </w:pPr>
            <w:r w:rsidRPr="00CF38FB">
              <w:rPr>
                <w:rFonts w:asciiTheme="minorHAnsi" w:hAnsiTheme="minorHAnsi" w:cs="Arial"/>
                <w:b/>
                <w:sz w:val="16"/>
                <w:szCs w:val="16"/>
              </w:rPr>
              <w:t xml:space="preserve">3.2.1 (1) </w:t>
            </w:r>
          </w:p>
          <w:p w:rsidR="00CF38FB" w:rsidRPr="00CF38FB" w:rsidRDefault="00CF38FB" w:rsidP="00312D55">
            <w:pPr>
              <w:rPr>
                <w:rFonts w:asciiTheme="minorHAnsi" w:hAnsiTheme="minorHAnsi" w:cs="Arial"/>
                <w:sz w:val="16"/>
                <w:szCs w:val="16"/>
              </w:rPr>
            </w:pPr>
            <w:r w:rsidRPr="00CF38FB">
              <w:rPr>
                <w:rFonts w:asciiTheme="minorHAnsi" w:hAnsiTheme="minorHAnsi" w:cs="Arial"/>
                <w:b/>
                <w:sz w:val="16"/>
                <w:szCs w:val="16"/>
              </w:rPr>
              <w:t>G</w:t>
            </w:r>
            <w:r>
              <w:rPr>
                <w:rFonts w:asciiTheme="minorHAnsi" w:hAnsiTheme="minorHAnsi" w:cs="Arial"/>
                <w:sz w:val="16"/>
                <w:szCs w:val="16"/>
              </w:rPr>
              <w:t xml:space="preserve"> </w:t>
            </w:r>
            <w:r w:rsidRPr="00CF38FB">
              <w:rPr>
                <w:rFonts w:asciiTheme="minorHAnsi" w:hAnsiTheme="minorHAnsi" w:cs="Arial"/>
                <w:sz w:val="16"/>
                <w:szCs w:val="16"/>
              </w:rPr>
              <w:t>Selbstwahrnehmung, Selbstdarstellung und Fremdwahrnehmung anhand von Beispielen (medial vermittelte Idealvorstellungen, Vorbi</w:t>
            </w:r>
            <w:r w:rsidRPr="00CF38FB">
              <w:rPr>
                <w:rFonts w:asciiTheme="minorHAnsi" w:hAnsiTheme="minorHAnsi" w:cs="Arial"/>
                <w:sz w:val="16"/>
                <w:szCs w:val="16"/>
              </w:rPr>
              <w:t>l</w:t>
            </w:r>
            <w:r w:rsidR="00372F5D">
              <w:rPr>
                <w:rFonts w:asciiTheme="minorHAnsi" w:hAnsiTheme="minorHAnsi" w:cs="Arial"/>
                <w:sz w:val="16"/>
                <w:szCs w:val="16"/>
              </w:rPr>
              <w:t xml:space="preserve">der </w:t>
            </w:r>
            <w:r w:rsidRPr="00CF38FB">
              <w:rPr>
                <w:rFonts w:asciiTheme="minorHAnsi" w:hAnsiTheme="minorHAnsi" w:cs="Arial"/>
                <w:sz w:val="16"/>
                <w:szCs w:val="16"/>
              </w:rPr>
              <w:t>Körperkult, Leistung, Erfolg) vergleichen</w:t>
            </w:r>
          </w:p>
          <w:p w:rsidR="00CF38FB" w:rsidRPr="00CF38FB" w:rsidRDefault="00CF38FB" w:rsidP="00312D55">
            <w:pPr>
              <w:rPr>
                <w:rFonts w:asciiTheme="minorHAnsi" w:hAnsiTheme="minorHAnsi" w:cs="Arial"/>
                <w:sz w:val="16"/>
                <w:szCs w:val="16"/>
              </w:rPr>
            </w:pPr>
            <w:r w:rsidRPr="00CF38FB">
              <w:rPr>
                <w:rFonts w:asciiTheme="minorHAnsi" w:hAnsiTheme="minorHAnsi" w:cs="Arial"/>
                <w:b/>
                <w:sz w:val="16"/>
                <w:szCs w:val="16"/>
              </w:rPr>
              <w:t>M</w:t>
            </w:r>
            <w:r>
              <w:rPr>
                <w:rFonts w:asciiTheme="minorHAnsi" w:hAnsiTheme="minorHAnsi" w:cs="Arial"/>
                <w:sz w:val="16"/>
                <w:szCs w:val="16"/>
              </w:rPr>
              <w:t xml:space="preserve"> </w:t>
            </w:r>
            <w:r w:rsidRPr="00CF38FB">
              <w:rPr>
                <w:rFonts w:asciiTheme="minorHAnsi" w:hAnsiTheme="minorHAnsi" w:cs="Arial"/>
                <w:sz w:val="16"/>
                <w:szCs w:val="16"/>
              </w:rPr>
              <w:t>Selbstwahrnehmung, Selbstdarstellung und Fremdwahrnehmung anhand von Beispielen (medial vermittelte Idealvorstellungen, Vorbi</w:t>
            </w:r>
            <w:r w:rsidRPr="00CF38FB">
              <w:rPr>
                <w:rFonts w:asciiTheme="minorHAnsi" w:hAnsiTheme="minorHAnsi" w:cs="Arial"/>
                <w:sz w:val="16"/>
                <w:szCs w:val="16"/>
              </w:rPr>
              <w:t>l</w:t>
            </w:r>
            <w:r w:rsidRPr="00CF38FB">
              <w:rPr>
                <w:rFonts w:asciiTheme="minorHAnsi" w:hAnsiTheme="minorHAnsi" w:cs="Arial"/>
                <w:sz w:val="16"/>
                <w:szCs w:val="16"/>
              </w:rPr>
              <w:t>der, Körperkult, Leistung, Erfolg) untersuchen</w:t>
            </w:r>
          </w:p>
          <w:p w:rsidR="00CF38FB" w:rsidRDefault="00CF38FB" w:rsidP="00312D55">
            <w:pPr>
              <w:rPr>
                <w:rFonts w:asciiTheme="minorHAnsi" w:hAnsiTheme="minorHAnsi" w:cs="Arial"/>
                <w:sz w:val="16"/>
                <w:szCs w:val="16"/>
              </w:rPr>
            </w:pPr>
            <w:r w:rsidRPr="00CF38FB">
              <w:rPr>
                <w:rFonts w:asciiTheme="minorHAnsi" w:hAnsiTheme="minorHAnsi" w:cs="Arial"/>
                <w:b/>
                <w:sz w:val="16"/>
                <w:szCs w:val="16"/>
              </w:rPr>
              <w:t>E</w:t>
            </w:r>
            <w:r>
              <w:rPr>
                <w:rFonts w:asciiTheme="minorHAnsi" w:hAnsiTheme="minorHAnsi" w:cs="Arial"/>
                <w:sz w:val="16"/>
                <w:szCs w:val="16"/>
              </w:rPr>
              <w:t xml:space="preserve"> </w:t>
            </w:r>
            <w:r w:rsidRPr="00CF38FB">
              <w:rPr>
                <w:rFonts w:asciiTheme="minorHAnsi" w:hAnsiTheme="minorHAnsi" w:cs="Arial"/>
                <w:sz w:val="16"/>
                <w:szCs w:val="16"/>
              </w:rPr>
              <w:t>Selbstwahrnehmung, Selbstdarstellung und Fremdwahrnehmung anhand von Beispielen (medial vermittelte Idealvorstellungen, Vor</w:t>
            </w:r>
            <w:r>
              <w:rPr>
                <w:rFonts w:asciiTheme="minorHAnsi" w:hAnsiTheme="minorHAnsi" w:cs="Arial"/>
                <w:sz w:val="16"/>
                <w:szCs w:val="16"/>
              </w:rPr>
              <w:t>b</w:t>
            </w:r>
            <w:r w:rsidRPr="00CF38FB">
              <w:rPr>
                <w:rFonts w:asciiTheme="minorHAnsi" w:hAnsiTheme="minorHAnsi" w:cs="Arial"/>
                <w:sz w:val="16"/>
                <w:szCs w:val="16"/>
              </w:rPr>
              <w:t>i</w:t>
            </w:r>
            <w:r w:rsidRPr="00CF38FB">
              <w:rPr>
                <w:rFonts w:asciiTheme="minorHAnsi" w:hAnsiTheme="minorHAnsi" w:cs="Arial"/>
                <w:sz w:val="16"/>
                <w:szCs w:val="16"/>
              </w:rPr>
              <w:t>l</w:t>
            </w:r>
            <w:r w:rsidRPr="00CF38FB">
              <w:rPr>
                <w:rFonts w:asciiTheme="minorHAnsi" w:hAnsiTheme="minorHAnsi" w:cs="Arial"/>
                <w:sz w:val="16"/>
                <w:szCs w:val="16"/>
              </w:rPr>
              <w:t xml:space="preserve">der, Körperkult, Leistung, Erfolg) überprüfen </w:t>
            </w:r>
          </w:p>
          <w:p w:rsidR="003A33F4" w:rsidRDefault="003A33F4" w:rsidP="00312D55">
            <w:pPr>
              <w:rPr>
                <w:rFonts w:asciiTheme="minorHAnsi" w:hAnsiTheme="minorHAnsi" w:cs="Arial"/>
                <w:sz w:val="16"/>
                <w:szCs w:val="16"/>
              </w:rPr>
            </w:pPr>
          </w:p>
          <w:p w:rsidR="003A33F4" w:rsidRPr="009A0C25" w:rsidRDefault="00CF38FB" w:rsidP="00312D55">
            <w:pPr>
              <w:rPr>
                <w:rFonts w:asciiTheme="minorHAnsi" w:hAnsiTheme="minorHAnsi" w:cs="Arial"/>
                <w:b/>
                <w:sz w:val="16"/>
                <w:szCs w:val="16"/>
              </w:rPr>
            </w:pPr>
            <w:r w:rsidRPr="009A0C25">
              <w:rPr>
                <w:rFonts w:asciiTheme="minorHAnsi" w:hAnsiTheme="minorHAnsi" w:cs="Arial"/>
                <w:b/>
                <w:sz w:val="16"/>
                <w:szCs w:val="16"/>
              </w:rPr>
              <w:t>3.2.1 (2)</w:t>
            </w:r>
          </w:p>
          <w:p w:rsidR="00CF38FB" w:rsidRPr="00CF38FB" w:rsidRDefault="003A33F4" w:rsidP="00312D55">
            <w:pPr>
              <w:rPr>
                <w:rFonts w:asciiTheme="minorHAnsi" w:hAnsiTheme="minorHAnsi" w:cs="Arial"/>
                <w:sz w:val="16"/>
                <w:szCs w:val="16"/>
              </w:rPr>
            </w:pPr>
            <w:r w:rsidRPr="009A0C25">
              <w:rPr>
                <w:rFonts w:asciiTheme="minorHAnsi" w:hAnsiTheme="minorHAnsi" w:cs="Arial"/>
                <w:b/>
                <w:sz w:val="16"/>
                <w:szCs w:val="16"/>
              </w:rPr>
              <w:t>G</w:t>
            </w:r>
            <w:r w:rsidR="00CF38FB" w:rsidRPr="00CF38FB">
              <w:rPr>
                <w:rFonts w:asciiTheme="minorHAnsi" w:hAnsiTheme="minorHAnsi" w:cs="Arial"/>
                <w:sz w:val="16"/>
                <w:szCs w:val="16"/>
              </w:rPr>
              <w:t xml:space="preserve"> die bedingungslose Annahme des Menschen durch Gott aufzeigen (Schuld und Sünde, Verg</w:t>
            </w:r>
            <w:r w:rsidR="00CF38FB" w:rsidRPr="00CF38FB">
              <w:rPr>
                <w:rFonts w:asciiTheme="minorHAnsi" w:hAnsiTheme="minorHAnsi" w:cs="Arial"/>
                <w:sz w:val="16"/>
                <w:szCs w:val="16"/>
              </w:rPr>
              <w:t>e</w:t>
            </w:r>
            <w:r w:rsidR="00CF38FB" w:rsidRPr="00CF38FB">
              <w:rPr>
                <w:rFonts w:asciiTheme="minorHAnsi" w:hAnsiTheme="minorHAnsi" w:cs="Arial"/>
                <w:sz w:val="16"/>
                <w:szCs w:val="16"/>
              </w:rPr>
              <w:t xml:space="preserve">bung) </w:t>
            </w:r>
          </w:p>
          <w:p w:rsidR="00CF38FB" w:rsidRPr="00CF38FB" w:rsidRDefault="003A33F4" w:rsidP="00312D55">
            <w:pPr>
              <w:rPr>
                <w:rFonts w:asciiTheme="minorHAnsi" w:hAnsiTheme="minorHAnsi" w:cs="Arial"/>
                <w:sz w:val="16"/>
                <w:szCs w:val="16"/>
              </w:rPr>
            </w:pPr>
            <w:r w:rsidRPr="009A0C25">
              <w:rPr>
                <w:rFonts w:asciiTheme="minorHAnsi" w:hAnsiTheme="minorHAnsi" w:cs="Arial"/>
                <w:b/>
                <w:sz w:val="16"/>
                <w:szCs w:val="16"/>
              </w:rPr>
              <w:t>M</w:t>
            </w:r>
            <w:r>
              <w:rPr>
                <w:rFonts w:asciiTheme="minorHAnsi" w:hAnsiTheme="minorHAnsi" w:cs="Arial"/>
                <w:sz w:val="16"/>
                <w:szCs w:val="16"/>
              </w:rPr>
              <w:t xml:space="preserve"> </w:t>
            </w:r>
            <w:r w:rsidR="00CF38FB" w:rsidRPr="00CF38FB">
              <w:rPr>
                <w:rFonts w:asciiTheme="minorHAnsi" w:hAnsiTheme="minorHAnsi" w:cs="Arial"/>
                <w:sz w:val="16"/>
                <w:szCs w:val="16"/>
              </w:rPr>
              <w:t>die Lebensrelevanz der bedingungslosen Annahme des Menschen durch Gott aufzeigen (Schuld und Sünde, Vergebung, Rechtfertigung)</w:t>
            </w:r>
          </w:p>
          <w:p w:rsidR="00CF38FB" w:rsidRPr="00CF38FB" w:rsidRDefault="003A33F4" w:rsidP="00312D55">
            <w:pPr>
              <w:rPr>
                <w:rFonts w:asciiTheme="minorHAnsi" w:hAnsiTheme="minorHAnsi" w:cs="Arial"/>
                <w:sz w:val="16"/>
                <w:szCs w:val="16"/>
              </w:rPr>
            </w:pPr>
            <w:r w:rsidRPr="009A0C25">
              <w:rPr>
                <w:rFonts w:asciiTheme="minorHAnsi" w:hAnsiTheme="minorHAnsi" w:cs="Arial"/>
                <w:b/>
                <w:sz w:val="16"/>
                <w:szCs w:val="16"/>
              </w:rPr>
              <w:t>E</w:t>
            </w:r>
            <w:r w:rsidR="00CF38FB" w:rsidRPr="009A0C25">
              <w:rPr>
                <w:rFonts w:asciiTheme="minorHAnsi" w:hAnsiTheme="minorHAnsi" w:cs="Arial"/>
                <w:b/>
                <w:sz w:val="16"/>
                <w:szCs w:val="16"/>
              </w:rPr>
              <w:t xml:space="preserve"> </w:t>
            </w:r>
            <w:r w:rsidR="00CF38FB" w:rsidRPr="00CF38FB">
              <w:rPr>
                <w:rFonts w:asciiTheme="minorHAnsi" w:hAnsiTheme="minorHAnsi" w:cs="Arial"/>
                <w:sz w:val="16"/>
                <w:szCs w:val="16"/>
              </w:rPr>
              <w:t>die Lebensrelevanz der bedingungslosen Annahme des Menschen durch Gott aufzeigen (Schuld und Sünde, Vergebung, Rechtfertigung)</w:t>
            </w:r>
          </w:p>
          <w:p w:rsidR="003A33F4" w:rsidRDefault="003A33F4" w:rsidP="00312D55">
            <w:pPr>
              <w:rPr>
                <w:rFonts w:asciiTheme="minorHAnsi" w:hAnsiTheme="minorHAnsi" w:cs="Arial"/>
                <w:sz w:val="16"/>
                <w:szCs w:val="16"/>
              </w:rPr>
            </w:pPr>
          </w:p>
          <w:p w:rsidR="003A33F4" w:rsidRPr="009A0C25" w:rsidRDefault="00CF38FB" w:rsidP="00312D55">
            <w:pPr>
              <w:rPr>
                <w:rFonts w:asciiTheme="minorHAnsi" w:hAnsiTheme="minorHAnsi" w:cs="Arial"/>
                <w:b/>
                <w:sz w:val="16"/>
                <w:szCs w:val="16"/>
              </w:rPr>
            </w:pPr>
            <w:r w:rsidRPr="009A0C25">
              <w:rPr>
                <w:rFonts w:asciiTheme="minorHAnsi" w:hAnsiTheme="minorHAnsi" w:cs="Arial"/>
                <w:b/>
                <w:sz w:val="16"/>
                <w:szCs w:val="16"/>
              </w:rPr>
              <w:t xml:space="preserve">3.2.1 (3) </w:t>
            </w:r>
          </w:p>
          <w:p w:rsidR="00CF38FB" w:rsidRPr="00CF38FB" w:rsidRDefault="003A33F4" w:rsidP="00312D55">
            <w:pPr>
              <w:rPr>
                <w:rFonts w:asciiTheme="minorHAnsi" w:hAnsiTheme="minorHAnsi" w:cs="Arial"/>
                <w:sz w:val="16"/>
                <w:szCs w:val="16"/>
              </w:rPr>
            </w:pPr>
            <w:r w:rsidRPr="009A0C25">
              <w:rPr>
                <w:rFonts w:asciiTheme="minorHAnsi" w:hAnsiTheme="minorHAnsi" w:cs="Arial"/>
                <w:b/>
                <w:sz w:val="16"/>
                <w:szCs w:val="16"/>
              </w:rPr>
              <w:t>G</w:t>
            </w:r>
            <w:r>
              <w:rPr>
                <w:rFonts w:asciiTheme="minorHAnsi" w:hAnsiTheme="minorHAnsi" w:cs="Arial"/>
                <w:sz w:val="16"/>
                <w:szCs w:val="16"/>
              </w:rPr>
              <w:t xml:space="preserve"> </w:t>
            </w:r>
            <w:r w:rsidR="00CF38FB" w:rsidRPr="00CF38FB">
              <w:rPr>
                <w:rFonts w:asciiTheme="minorHAnsi" w:hAnsiTheme="minorHAnsi" w:cs="Arial"/>
                <w:sz w:val="16"/>
                <w:szCs w:val="16"/>
              </w:rPr>
              <w:t>anhand von Gewissenskonflikten (zum Be</w:t>
            </w:r>
            <w:r w:rsidR="00CF38FB" w:rsidRPr="00CF38FB">
              <w:rPr>
                <w:rFonts w:asciiTheme="minorHAnsi" w:hAnsiTheme="minorHAnsi" w:cs="Arial"/>
                <w:sz w:val="16"/>
                <w:szCs w:val="16"/>
              </w:rPr>
              <w:t>i</w:t>
            </w:r>
            <w:r w:rsidR="00CF38FB" w:rsidRPr="00CF38FB">
              <w:rPr>
                <w:rFonts w:asciiTheme="minorHAnsi" w:hAnsiTheme="minorHAnsi" w:cs="Arial"/>
                <w:sz w:val="16"/>
                <w:szCs w:val="16"/>
              </w:rPr>
              <w:t xml:space="preserve">spiel </w:t>
            </w:r>
            <w:proofErr w:type="spellStart"/>
            <w:r w:rsidR="00CF38FB" w:rsidRPr="00CF38FB">
              <w:rPr>
                <w:rFonts w:asciiTheme="minorHAnsi" w:hAnsiTheme="minorHAnsi" w:cs="Arial"/>
                <w:sz w:val="16"/>
                <w:szCs w:val="16"/>
              </w:rPr>
              <w:t>Dilemmageschichten</w:t>
            </w:r>
            <w:proofErr w:type="spellEnd"/>
            <w:r w:rsidR="00CF38FB" w:rsidRPr="00CF38FB">
              <w:rPr>
                <w:rFonts w:asciiTheme="minorHAnsi" w:hAnsiTheme="minorHAnsi" w:cs="Arial"/>
                <w:sz w:val="16"/>
                <w:szCs w:val="16"/>
              </w:rPr>
              <w:t>) mögliche Entsche</w:t>
            </w:r>
            <w:r w:rsidR="00CF38FB" w:rsidRPr="00CF38FB">
              <w:rPr>
                <w:rFonts w:asciiTheme="minorHAnsi" w:hAnsiTheme="minorHAnsi" w:cs="Arial"/>
                <w:sz w:val="16"/>
                <w:szCs w:val="16"/>
              </w:rPr>
              <w:t>i</w:t>
            </w:r>
            <w:r w:rsidR="00CF38FB" w:rsidRPr="00CF38FB">
              <w:rPr>
                <w:rFonts w:asciiTheme="minorHAnsi" w:hAnsiTheme="minorHAnsi" w:cs="Arial"/>
                <w:sz w:val="16"/>
                <w:szCs w:val="16"/>
              </w:rPr>
              <w:t>dungen</w:t>
            </w:r>
            <w:r>
              <w:rPr>
                <w:rFonts w:asciiTheme="minorHAnsi" w:hAnsiTheme="minorHAnsi" w:cs="Arial"/>
                <w:sz w:val="16"/>
                <w:szCs w:val="16"/>
              </w:rPr>
              <w:t xml:space="preserve"> </w:t>
            </w:r>
            <w:r w:rsidR="00CF38FB" w:rsidRPr="00CF38FB">
              <w:rPr>
                <w:rFonts w:asciiTheme="minorHAnsi" w:hAnsiTheme="minorHAnsi" w:cs="Arial"/>
                <w:sz w:val="16"/>
                <w:szCs w:val="16"/>
              </w:rPr>
              <w:t xml:space="preserve">beschreiben </w:t>
            </w:r>
          </w:p>
          <w:p w:rsidR="00CF38FB" w:rsidRPr="00CF38FB" w:rsidRDefault="003A33F4" w:rsidP="00312D55">
            <w:pPr>
              <w:rPr>
                <w:rFonts w:asciiTheme="minorHAnsi" w:hAnsiTheme="minorHAnsi" w:cs="Arial"/>
                <w:sz w:val="16"/>
                <w:szCs w:val="16"/>
              </w:rPr>
            </w:pPr>
            <w:r w:rsidRPr="009A0C25">
              <w:rPr>
                <w:rFonts w:asciiTheme="minorHAnsi" w:hAnsiTheme="minorHAnsi" w:cs="Arial"/>
                <w:b/>
                <w:sz w:val="16"/>
                <w:szCs w:val="16"/>
              </w:rPr>
              <w:t>M</w:t>
            </w:r>
            <w:r w:rsidR="00CF38FB" w:rsidRPr="00CF38FB">
              <w:rPr>
                <w:rFonts w:asciiTheme="minorHAnsi" w:hAnsiTheme="minorHAnsi" w:cs="Arial"/>
                <w:sz w:val="16"/>
                <w:szCs w:val="16"/>
              </w:rPr>
              <w:t xml:space="preserve"> Gewissensentscheidungen in Beziehung zu biblischen Geboten (zum Beispiel Feindesliebe, Unverletzlichkeit des Lebens, Wahrhaftigkeit) setzen</w:t>
            </w:r>
          </w:p>
          <w:p w:rsidR="00CF38FB" w:rsidRDefault="003A33F4" w:rsidP="00312D55">
            <w:pPr>
              <w:rPr>
                <w:rFonts w:asciiTheme="minorHAnsi" w:hAnsiTheme="minorHAnsi" w:cs="Arial"/>
                <w:sz w:val="16"/>
                <w:szCs w:val="16"/>
              </w:rPr>
            </w:pPr>
            <w:r w:rsidRPr="009A0C25">
              <w:rPr>
                <w:rFonts w:asciiTheme="minorHAnsi" w:hAnsiTheme="minorHAnsi" w:cs="Arial"/>
                <w:b/>
                <w:sz w:val="16"/>
                <w:szCs w:val="16"/>
              </w:rPr>
              <w:t xml:space="preserve">E </w:t>
            </w:r>
            <w:r w:rsidR="00CF38FB" w:rsidRPr="00CF38FB">
              <w:rPr>
                <w:rFonts w:asciiTheme="minorHAnsi" w:hAnsiTheme="minorHAnsi" w:cs="Arial"/>
                <w:sz w:val="16"/>
                <w:szCs w:val="16"/>
              </w:rPr>
              <w:t>Faktoren der Gewissensbildung (zum Beispiel Erziehung, Vorbilder, Peergroup, Normen, Religion) erklären</w:t>
            </w:r>
          </w:p>
          <w:p w:rsidR="00CF38FB" w:rsidRDefault="00CF38FB" w:rsidP="00312D55">
            <w:pPr>
              <w:rPr>
                <w:rFonts w:asciiTheme="minorHAnsi" w:hAnsiTheme="minorHAnsi" w:cs="Arial"/>
                <w:sz w:val="16"/>
                <w:szCs w:val="16"/>
              </w:rPr>
            </w:pPr>
          </w:p>
          <w:p w:rsidR="003A33F4" w:rsidRDefault="00CF38FB" w:rsidP="00312D55">
            <w:pPr>
              <w:rPr>
                <w:rFonts w:asciiTheme="minorHAnsi" w:hAnsiTheme="minorHAnsi" w:cs="Arial"/>
                <w:sz w:val="16"/>
                <w:szCs w:val="16"/>
              </w:rPr>
            </w:pPr>
            <w:r w:rsidRPr="003A33F4">
              <w:rPr>
                <w:rFonts w:asciiTheme="minorHAnsi" w:hAnsiTheme="minorHAnsi" w:cs="Arial"/>
                <w:b/>
                <w:sz w:val="16"/>
                <w:szCs w:val="16"/>
              </w:rPr>
              <w:t>3.2.2 (2)</w:t>
            </w:r>
            <w:r w:rsidRPr="00CF38FB">
              <w:rPr>
                <w:rFonts w:asciiTheme="minorHAnsi" w:hAnsiTheme="minorHAnsi" w:cs="Arial"/>
                <w:sz w:val="16"/>
                <w:szCs w:val="16"/>
              </w:rPr>
              <w:t xml:space="preserve"> </w:t>
            </w:r>
          </w:p>
          <w:p w:rsidR="00CF38FB" w:rsidRPr="00CF38FB" w:rsidRDefault="003A33F4" w:rsidP="00312D55">
            <w:pPr>
              <w:rPr>
                <w:rFonts w:asciiTheme="minorHAnsi" w:hAnsiTheme="minorHAnsi" w:cs="Arial"/>
                <w:sz w:val="16"/>
                <w:szCs w:val="16"/>
              </w:rPr>
            </w:pPr>
            <w:r w:rsidRPr="003A33F4">
              <w:rPr>
                <w:rFonts w:asciiTheme="minorHAnsi" w:hAnsiTheme="minorHAnsi" w:cs="Arial"/>
                <w:b/>
                <w:sz w:val="16"/>
                <w:szCs w:val="16"/>
              </w:rPr>
              <w:t xml:space="preserve">G </w:t>
            </w:r>
            <w:r w:rsidR="00CF38FB" w:rsidRPr="00CF38FB">
              <w:rPr>
                <w:rFonts w:asciiTheme="minorHAnsi" w:hAnsiTheme="minorHAnsi" w:cs="Arial"/>
                <w:sz w:val="16"/>
                <w:szCs w:val="16"/>
              </w:rPr>
              <w:t xml:space="preserve">ethische Herausforderungen (z. B. Armut, </w:t>
            </w:r>
            <w:r>
              <w:rPr>
                <w:rFonts w:asciiTheme="minorHAnsi" w:hAnsiTheme="minorHAnsi" w:cs="Arial"/>
                <w:sz w:val="16"/>
                <w:szCs w:val="16"/>
              </w:rPr>
              <w:t>R</w:t>
            </w:r>
            <w:r w:rsidR="00CF38FB" w:rsidRPr="00CF38FB">
              <w:rPr>
                <w:rFonts w:asciiTheme="minorHAnsi" w:hAnsiTheme="minorHAnsi" w:cs="Arial"/>
                <w:sz w:val="16"/>
                <w:szCs w:val="16"/>
              </w:rPr>
              <w:t xml:space="preserve">eichtum, Sexualethik, Krieg und Frieden, Online-Verhalten, Lebensanfang- und ende) unter den Aspekten </w:t>
            </w:r>
          </w:p>
          <w:p w:rsidR="00CF38FB" w:rsidRPr="00CF38FB" w:rsidRDefault="00CF38FB" w:rsidP="00312D55">
            <w:pPr>
              <w:rPr>
                <w:rFonts w:asciiTheme="minorHAnsi" w:hAnsiTheme="minorHAnsi" w:cs="Arial"/>
                <w:sz w:val="16"/>
                <w:szCs w:val="16"/>
              </w:rPr>
            </w:pPr>
            <w:r w:rsidRPr="00CF38FB">
              <w:rPr>
                <w:rFonts w:asciiTheme="minorHAnsi" w:hAnsiTheme="minorHAnsi" w:cs="Arial"/>
                <w:sz w:val="16"/>
                <w:szCs w:val="16"/>
              </w:rPr>
              <w:t xml:space="preserve">Nächstenliebe und Solidarität erläutern </w:t>
            </w:r>
          </w:p>
          <w:p w:rsidR="00CF38FB" w:rsidRPr="00CF38FB" w:rsidRDefault="003A33F4" w:rsidP="00312D55">
            <w:pPr>
              <w:rPr>
                <w:rFonts w:asciiTheme="minorHAnsi" w:hAnsiTheme="minorHAnsi" w:cs="Arial"/>
                <w:sz w:val="16"/>
                <w:szCs w:val="16"/>
              </w:rPr>
            </w:pPr>
            <w:r w:rsidRPr="003A33F4">
              <w:rPr>
                <w:rFonts w:asciiTheme="minorHAnsi" w:hAnsiTheme="minorHAnsi" w:cs="Arial"/>
                <w:b/>
                <w:sz w:val="16"/>
                <w:szCs w:val="16"/>
              </w:rPr>
              <w:lastRenderedPageBreak/>
              <w:t>M</w:t>
            </w:r>
            <w:r>
              <w:rPr>
                <w:rFonts w:asciiTheme="minorHAnsi" w:hAnsiTheme="minorHAnsi" w:cs="Arial"/>
                <w:sz w:val="16"/>
                <w:szCs w:val="16"/>
              </w:rPr>
              <w:t xml:space="preserve"> </w:t>
            </w:r>
            <w:r w:rsidR="00CF38FB" w:rsidRPr="00CF38FB">
              <w:rPr>
                <w:rFonts w:asciiTheme="minorHAnsi" w:hAnsiTheme="minorHAnsi" w:cs="Arial"/>
                <w:sz w:val="16"/>
                <w:szCs w:val="16"/>
              </w:rPr>
              <w:t>Möglichkeiten für einen christlich verantwo</w:t>
            </w:r>
            <w:r w:rsidR="00CF38FB" w:rsidRPr="00CF38FB">
              <w:rPr>
                <w:rFonts w:asciiTheme="minorHAnsi" w:hAnsiTheme="minorHAnsi" w:cs="Arial"/>
                <w:sz w:val="16"/>
                <w:szCs w:val="16"/>
              </w:rPr>
              <w:t>r</w:t>
            </w:r>
            <w:r w:rsidR="00CF38FB" w:rsidRPr="00CF38FB">
              <w:rPr>
                <w:rFonts w:asciiTheme="minorHAnsi" w:hAnsiTheme="minorHAnsi" w:cs="Arial"/>
                <w:sz w:val="16"/>
                <w:szCs w:val="16"/>
              </w:rPr>
              <w:t>teten Umgang mit ethischen Herausforderungen (z. B.  Armut, Reichtum, Sexualethik, Krieg und Frieden, Online-Verhalten, Lebensanfang und -ende) erläutern</w:t>
            </w:r>
          </w:p>
          <w:p w:rsidR="00CF38FB" w:rsidRPr="00CF38FB" w:rsidRDefault="003A33F4" w:rsidP="00312D55">
            <w:pPr>
              <w:rPr>
                <w:rFonts w:asciiTheme="minorHAnsi" w:hAnsiTheme="minorHAnsi" w:cs="Arial"/>
                <w:sz w:val="16"/>
                <w:szCs w:val="16"/>
              </w:rPr>
            </w:pPr>
            <w:r w:rsidRPr="003A33F4">
              <w:rPr>
                <w:rFonts w:asciiTheme="minorHAnsi" w:hAnsiTheme="minorHAnsi" w:cs="Arial"/>
                <w:b/>
                <w:sz w:val="16"/>
                <w:szCs w:val="16"/>
              </w:rPr>
              <w:t>E</w:t>
            </w:r>
            <w:r>
              <w:rPr>
                <w:rFonts w:asciiTheme="minorHAnsi" w:hAnsiTheme="minorHAnsi" w:cs="Arial"/>
                <w:sz w:val="16"/>
                <w:szCs w:val="16"/>
              </w:rPr>
              <w:t xml:space="preserve"> </w:t>
            </w:r>
            <w:r w:rsidR="00CF38FB" w:rsidRPr="00CF38FB">
              <w:rPr>
                <w:rFonts w:asciiTheme="minorHAnsi" w:hAnsiTheme="minorHAnsi" w:cs="Arial"/>
                <w:sz w:val="16"/>
                <w:szCs w:val="16"/>
              </w:rPr>
              <w:t xml:space="preserve">Kriterien (z. B. Nächstenliebe, Gerechtigkeit) für einen christlich verantworteten Umgang mit ethischen Herausforderungen (z. B. Armut, Reichtum, </w:t>
            </w:r>
          </w:p>
          <w:p w:rsidR="00CF38FB" w:rsidRDefault="00CF38FB" w:rsidP="00312D55">
            <w:pPr>
              <w:rPr>
                <w:rFonts w:asciiTheme="minorHAnsi" w:hAnsiTheme="minorHAnsi" w:cs="Arial"/>
                <w:sz w:val="16"/>
                <w:szCs w:val="16"/>
              </w:rPr>
            </w:pPr>
            <w:r w:rsidRPr="00CF38FB">
              <w:rPr>
                <w:rFonts w:asciiTheme="minorHAnsi" w:hAnsiTheme="minorHAnsi" w:cs="Arial"/>
                <w:sz w:val="16"/>
                <w:szCs w:val="16"/>
              </w:rPr>
              <w:t>Sexualethik, Krieg und Frieden, Online-Verhalten, Lebensanfang und -ende) erläutern</w:t>
            </w:r>
          </w:p>
          <w:p w:rsidR="003A33F4" w:rsidRDefault="003A33F4" w:rsidP="00312D55">
            <w:pPr>
              <w:rPr>
                <w:rFonts w:asciiTheme="minorHAnsi" w:hAnsiTheme="minorHAnsi" w:cs="Arial"/>
                <w:sz w:val="16"/>
                <w:szCs w:val="16"/>
              </w:rPr>
            </w:pPr>
          </w:p>
          <w:p w:rsidR="003A33F4" w:rsidRDefault="00D95F04" w:rsidP="00312D55">
            <w:pPr>
              <w:rPr>
                <w:rFonts w:asciiTheme="minorHAnsi" w:hAnsiTheme="minorHAnsi" w:cs="Arial"/>
                <w:sz w:val="16"/>
                <w:szCs w:val="16"/>
              </w:rPr>
            </w:pPr>
            <w:r w:rsidRPr="003A33F4">
              <w:rPr>
                <w:rFonts w:asciiTheme="minorHAnsi" w:hAnsiTheme="minorHAnsi" w:cs="Arial"/>
                <w:b/>
                <w:sz w:val="16"/>
                <w:szCs w:val="16"/>
              </w:rPr>
              <w:t xml:space="preserve">3.2.7 </w:t>
            </w:r>
            <w:r w:rsidR="00CF38FB" w:rsidRPr="003A33F4">
              <w:rPr>
                <w:rFonts w:asciiTheme="minorHAnsi" w:hAnsiTheme="minorHAnsi" w:cs="Arial"/>
                <w:b/>
                <w:sz w:val="16"/>
                <w:szCs w:val="16"/>
              </w:rPr>
              <w:t>(1)</w:t>
            </w:r>
            <w:r w:rsidR="00CF38FB" w:rsidRPr="00CF38FB">
              <w:rPr>
                <w:rFonts w:asciiTheme="minorHAnsi" w:hAnsiTheme="minorHAnsi" w:cs="Arial"/>
                <w:sz w:val="16"/>
                <w:szCs w:val="16"/>
              </w:rPr>
              <w:t xml:space="preserve"> </w:t>
            </w:r>
          </w:p>
          <w:p w:rsidR="00CF38FB" w:rsidRPr="00CF38FB" w:rsidRDefault="003A33F4" w:rsidP="00312D55">
            <w:pPr>
              <w:rPr>
                <w:rFonts w:asciiTheme="minorHAnsi" w:hAnsiTheme="minorHAnsi" w:cs="Arial"/>
                <w:sz w:val="16"/>
                <w:szCs w:val="16"/>
              </w:rPr>
            </w:pPr>
            <w:r w:rsidRPr="009A0C25">
              <w:rPr>
                <w:rFonts w:asciiTheme="minorHAnsi" w:hAnsiTheme="minorHAnsi" w:cs="Arial"/>
                <w:b/>
                <w:sz w:val="16"/>
                <w:szCs w:val="16"/>
              </w:rPr>
              <w:t xml:space="preserve">G </w:t>
            </w:r>
            <w:r w:rsidR="00CF38FB" w:rsidRPr="00CF38FB">
              <w:rPr>
                <w:rFonts w:asciiTheme="minorHAnsi" w:hAnsiTheme="minorHAnsi" w:cs="Arial"/>
                <w:sz w:val="16"/>
                <w:szCs w:val="16"/>
              </w:rPr>
              <w:t>Formen religiösen Ausdrucks (zum Beispiel Symbol, Ritus, Gebet, Bekenntnis, Lied, We</w:t>
            </w:r>
            <w:r w:rsidR="00CF38FB" w:rsidRPr="00CF38FB">
              <w:rPr>
                <w:rFonts w:asciiTheme="minorHAnsi" w:hAnsiTheme="minorHAnsi" w:cs="Arial"/>
                <w:sz w:val="16"/>
                <w:szCs w:val="16"/>
              </w:rPr>
              <w:t>i</w:t>
            </w:r>
            <w:r w:rsidR="00CF38FB" w:rsidRPr="00CF38FB">
              <w:rPr>
                <w:rFonts w:asciiTheme="minorHAnsi" w:hAnsiTheme="minorHAnsi" w:cs="Arial"/>
                <w:sz w:val="16"/>
                <w:szCs w:val="16"/>
              </w:rPr>
              <w:t>sung) beschreiben</w:t>
            </w:r>
          </w:p>
          <w:p w:rsidR="00CF38FB" w:rsidRPr="00CF38FB" w:rsidRDefault="003A33F4" w:rsidP="00312D55">
            <w:pPr>
              <w:rPr>
                <w:rFonts w:asciiTheme="minorHAnsi" w:hAnsiTheme="minorHAnsi" w:cs="Arial"/>
                <w:sz w:val="16"/>
                <w:szCs w:val="16"/>
              </w:rPr>
            </w:pPr>
            <w:r w:rsidRPr="00312D55">
              <w:rPr>
                <w:rFonts w:asciiTheme="minorHAnsi" w:hAnsiTheme="minorHAnsi" w:cs="Arial"/>
                <w:b/>
                <w:sz w:val="16"/>
                <w:szCs w:val="16"/>
              </w:rPr>
              <w:t>M</w:t>
            </w:r>
            <w:r w:rsidR="00CF38FB" w:rsidRPr="00312D55">
              <w:rPr>
                <w:rFonts w:asciiTheme="minorHAnsi" w:hAnsiTheme="minorHAnsi" w:cs="Arial"/>
                <w:b/>
                <w:sz w:val="16"/>
                <w:szCs w:val="16"/>
              </w:rPr>
              <w:t xml:space="preserve"> </w:t>
            </w:r>
            <w:r w:rsidR="00CF38FB" w:rsidRPr="00CF38FB">
              <w:rPr>
                <w:rFonts w:asciiTheme="minorHAnsi" w:hAnsiTheme="minorHAnsi" w:cs="Arial"/>
                <w:sz w:val="16"/>
                <w:szCs w:val="16"/>
              </w:rPr>
              <w:t>Formen religiösen Ausdrucks (zum Beispiel Symbol, Ritus, Gebet, Bekenntnis, Lied, We</w:t>
            </w:r>
            <w:r w:rsidR="00CF38FB" w:rsidRPr="00CF38FB">
              <w:rPr>
                <w:rFonts w:asciiTheme="minorHAnsi" w:hAnsiTheme="minorHAnsi" w:cs="Arial"/>
                <w:sz w:val="16"/>
                <w:szCs w:val="16"/>
              </w:rPr>
              <w:t>i</w:t>
            </w:r>
            <w:r w:rsidR="00CF38FB" w:rsidRPr="00CF38FB">
              <w:rPr>
                <w:rFonts w:asciiTheme="minorHAnsi" w:hAnsiTheme="minorHAnsi" w:cs="Arial"/>
                <w:sz w:val="16"/>
                <w:szCs w:val="16"/>
              </w:rPr>
              <w:t>sung) vergleichen</w:t>
            </w:r>
          </w:p>
          <w:p w:rsidR="00D95F04" w:rsidRDefault="003A33F4" w:rsidP="00312D55">
            <w:pPr>
              <w:rPr>
                <w:rFonts w:asciiTheme="minorHAnsi" w:hAnsiTheme="minorHAnsi" w:cs="Arial"/>
                <w:sz w:val="16"/>
                <w:szCs w:val="16"/>
              </w:rPr>
            </w:pPr>
            <w:r w:rsidRPr="00312D55">
              <w:rPr>
                <w:rFonts w:asciiTheme="minorHAnsi" w:hAnsiTheme="minorHAnsi" w:cs="Arial"/>
                <w:b/>
                <w:sz w:val="16"/>
                <w:szCs w:val="16"/>
              </w:rPr>
              <w:t xml:space="preserve">E </w:t>
            </w:r>
            <w:r w:rsidR="00CF38FB" w:rsidRPr="00CF38FB">
              <w:rPr>
                <w:rFonts w:asciiTheme="minorHAnsi" w:hAnsiTheme="minorHAnsi" w:cs="Arial"/>
                <w:sz w:val="16"/>
                <w:szCs w:val="16"/>
              </w:rPr>
              <w:t xml:space="preserve">Formen religiösen Ausdrucks (zum Beispiel </w:t>
            </w:r>
            <w:r>
              <w:rPr>
                <w:rFonts w:asciiTheme="minorHAnsi" w:hAnsiTheme="minorHAnsi" w:cs="Arial"/>
                <w:sz w:val="16"/>
                <w:szCs w:val="16"/>
              </w:rPr>
              <w:t>S</w:t>
            </w:r>
            <w:r w:rsidR="00CF38FB" w:rsidRPr="00CF38FB">
              <w:rPr>
                <w:rFonts w:asciiTheme="minorHAnsi" w:hAnsiTheme="minorHAnsi" w:cs="Arial"/>
                <w:sz w:val="16"/>
                <w:szCs w:val="16"/>
              </w:rPr>
              <w:t>ymbol, Ritus, Bekenntnis, Lied, Gebet, We</w:t>
            </w:r>
            <w:r w:rsidR="00CF38FB" w:rsidRPr="00CF38FB">
              <w:rPr>
                <w:rFonts w:asciiTheme="minorHAnsi" w:hAnsiTheme="minorHAnsi" w:cs="Arial"/>
                <w:sz w:val="16"/>
                <w:szCs w:val="16"/>
              </w:rPr>
              <w:t>i</w:t>
            </w:r>
            <w:r w:rsidR="00CF38FB" w:rsidRPr="00CF38FB">
              <w:rPr>
                <w:rFonts w:asciiTheme="minorHAnsi" w:hAnsiTheme="minorHAnsi" w:cs="Arial"/>
                <w:sz w:val="16"/>
                <w:szCs w:val="16"/>
              </w:rPr>
              <w:t>sung) untersuchen</w:t>
            </w:r>
          </w:p>
          <w:p w:rsidR="003A33F4" w:rsidRDefault="003A33F4" w:rsidP="00312D55">
            <w:pPr>
              <w:rPr>
                <w:rFonts w:asciiTheme="minorHAnsi" w:hAnsiTheme="minorHAnsi" w:cs="Arial"/>
                <w:sz w:val="16"/>
                <w:szCs w:val="16"/>
              </w:rPr>
            </w:pPr>
          </w:p>
          <w:p w:rsidR="003A33F4" w:rsidRDefault="00CF38FB" w:rsidP="00312D55">
            <w:pPr>
              <w:rPr>
                <w:rFonts w:asciiTheme="minorHAnsi" w:hAnsiTheme="minorHAnsi" w:cs="Arial"/>
                <w:sz w:val="16"/>
                <w:szCs w:val="16"/>
              </w:rPr>
            </w:pPr>
            <w:r w:rsidRPr="003A33F4">
              <w:rPr>
                <w:rFonts w:asciiTheme="minorHAnsi" w:hAnsiTheme="minorHAnsi" w:cs="Arial"/>
                <w:b/>
                <w:sz w:val="16"/>
                <w:szCs w:val="16"/>
              </w:rPr>
              <w:t>3.2.7 (4)</w:t>
            </w:r>
            <w:r w:rsidRPr="00CF38FB">
              <w:rPr>
                <w:rFonts w:asciiTheme="minorHAnsi" w:hAnsiTheme="minorHAnsi" w:cs="Arial"/>
                <w:sz w:val="16"/>
                <w:szCs w:val="16"/>
              </w:rPr>
              <w:t xml:space="preserve"> </w:t>
            </w:r>
          </w:p>
          <w:p w:rsidR="00CF38FB" w:rsidRPr="00CF38FB" w:rsidRDefault="003A33F4" w:rsidP="00312D55">
            <w:pPr>
              <w:rPr>
                <w:rFonts w:asciiTheme="minorHAnsi" w:hAnsiTheme="minorHAnsi" w:cs="Arial"/>
                <w:sz w:val="16"/>
                <w:szCs w:val="16"/>
              </w:rPr>
            </w:pPr>
            <w:r w:rsidRPr="003A33F4">
              <w:rPr>
                <w:rFonts w:asciiTheme="minorHAnsi" w:hAnsiTheme="minorHAnsi" w:cs="Arial"/>
                <w:b/>
                <w:sz w:val="16"/>
                <w:szCs w:val="16"/>
              </w:rPr>
              <w:t>G</w:t>
            </w:r>
            <w:r>
              <w:rPr>
                <w:rFonts w:asciiTheme="minorHAnsi" w:hAnsiTheme="minorHAnsi" w:cs="Arial"/>
                <w:sz w:val="16"/>
                <w:szCs w:val="16"/>
              </w:rPr>
              <w:t xml:space="preserve"> </w:t>
            </w:r>
            <w:r w:rsidR="00CF38FB" w:rsidRPr="00CF38FB">
              <w:rPr>
                <w:rFonts w:asciiTheme="minorHAnsi" w:hAnsiTheme="minorHAnsi" w:cs="Arial"/>
                <w:sz w:val="16"/>
                <w:szCs w:val="16"/>
              </w:rPr>
              <w:t xml:space="preserve">Kriterien für das Gespräch mit Menschen unterschiedlicher religiöser Überzeugungen benennen </w:t>
            </w:r>
          </w:p>
          <w:p w:rsidR="00CF38FB" w:rsidRPr="00CF38FB" w:rsidRDefault="003A33F4" w:rsidP="00312D55">
            <w:pPr>
              <w:rPr>
                <w:rFonts w:asciiTheme="minorHAnsi" w:hAnsiTheme="minorHAnsi" w:cs="Arial"/>
                <w:sz w:val="16"/>
                <w:szCs w:val="16"/>
              </w:rPr>
            </w:pPr>
            <w:r w:rsidRPr="003A33F4">
              <w:rPr>
                <w:rFonts w:asciiTheme="minorHAnsi" w:hAnsiTheme="minorHAnsi" w:cs="Arial"/>
                <w:b/>
                <w:sz w:val="16"/>
                <w:szCs w:val="16"/>
              </w:rPr>
              <w:t>M</w:t>
            </w:r>
            <w:r w:rsidR="00CF38FB" w:rsidRPr="003A33F4">
              <w:rPr>
                <w:rFonts w:asciiTheme="minorHAnsi" w:hAnsiTheme="minorHAnsi" w:cs="Arial"/>
                <w:b/>
                <w:sz w:val="16"/>
                <w:szCs w:val="16"/>
              </w:rPr>
              <w:t xml:space="preserve"> </w:t>
            </w:r>
            <w:r w:rsidR="00CF38FB" w:rsidRPr="00CF38FB">
              <w:rPr>
                <w:rFonts w:asciiTheme="minorHAnsi" w:hAnsiTheme="minorHAnsi" w:cs="Arial"/>
                <w:sz w:val="16"/>
                <w:szCs w:val="16"/>
              </w:rPr>
              <w:t>Kriterien für das Gespräch mit Menschen</w:t>
            </w:r>
            <w:r>
              <w:rPr>
                <w:rFonts w:asciiTheme="minorHAnsi" w:hAnsiTheme="minorHAnsi" w:cs="Arial"/>
                <w:sz w:val="16"/>
                <w:szCs w:val="16"/>
              </w:rPr>
              <w:t xml:space="preserve"> </w:t>
            </w:r>
            <w:r w:rsidR="00CF38FB" w:rsidRPr="00CF38FB">
              <w:rPr>
                <w:rFonts w:asciiTheme="minorHAnsi" w:hAnsiTheme="minorHAnsi" w:cs="Arial"/>
                <w:sz w:val="16"/>
                <w:szCs w:val="16"/>
              </w:rPr>
              <w:t>unterschiedlicher religiöser Überzeugung aus christlicher Sicht begründen</w:t>
            </w:r>
          </w:p>
          <w:p w:rsidR="00D95F04" w:rsidRPr="0014674F" w:rsidRDefault="003A33F4" w:rsidP="00312D55">
            <w:pPr>
              <w:rPr>
                <w:rFonts w:asciiTheme="minorHAnsi" w:hAnsiTheme="minorHAnsi" w:cs="Arial"/>
                <w:sz w:val="16"/>
                <w:szCs w:val="16"/>
              </w:rPr>
            </w:pPr>
            <w:r w:rsidRPr="003A33F4">
              <w:rPr>
                <w:rFonts w:asciiTheme="minorHAnsi" w:hAnsiTheme="minorHAnsi" w:cs="Arial"/>
                <w:b/>
                <w:sz w:val="16"/>
                <w:szCs w:val="16"/>
              </w:rPr>
              <w:t>E</w:t>
            </w:r>
            <w:r w:rsidR="00CF38FB" w:rsidRPr="003A33F4">
              <w:rPr>
                <w:rFonts w:asciiTheme="minorHAnsi" w:hAnsiTheme="minorHAnsi" w:cs="Arial"/>
                <w:b/>
                <w:sz w:val="16"/>
                <w:szCs w:val="16"/>
              </w:rPr>
              <w:t xml:space="preserve"> </w:t>
            </w:r>
            <w:r w:rsidR="00CF38FB" w:rsidRPr="00CF38FB">
              <w:rPr>
                <w:rFonts w:asciiTheme="minorHAnsi" w:hAnsiTheme="minorHAnsi" w:cs="Arial"/>
                <w:sz w:val="16"/>
                <w:szCs w:val="16"/>
              </w:rPr>
              <w:t>an Beispielen Notwendigkeit und Grenzen von Toleranz in religiösen Fragen erläutern</w:t>
            </w:r>
          </w:p>
        </w:tc>
        <w:tc>
          <w:tcPr>
            <w:tcW w:w="2826" w:type="dxa"/>
            <w:shd w:val="clear" w:color="auto" w:fill="CCC0D9" w:themeFill="accent4" w:themeFillTint="66"/>
          </w:tcPr>
          <w:p w:rsidR="00A20253" w:rsidRDefault="0014674F" w:rsidP="00312D55">
            <w:pPr>
              <w:rPr>
                <w:rFonts w:asciiTheme="minorHAnsi" w:hAnsiTheme="minorHAnsi" w:cs="Arial"/>
                <w:sz w:val="16"/>
                <w:szCs w:val="16"/>
              </w:rPr>
            </w:pPr>
            <w:r w:rsidRPr="0014674F">
              <w:rPr>
                <w:rFonts w:asciiTheme="minorHAnsi" w:hAnsiTheme="minorHAnsi" w:cs="Arial"/>
                <w:sz w:val="16"/>
                <w:szCs w:val="16"/>
              </w:rPr>
              <w:lastRenderedPageBreak/>
              <w:t>Die Schülerinnen und Schüler können</w:t>
            </w:r>
          </w:p>
          <w:p w:rsidR="00372F5D" w:rsidRDefault="00372F5D" w:rsidP="00312D55">
            <w:pPr>
              <w:rPr>
                <w:rFonts w:asciiTheme="minorHAnsi" w:hAnsiTheme="minorHAnsi" w:cs="Arial"/>
                <w:sz w:val="16"/>
                <w:szCs w:val="16"/>
              </w:rPr>
            </w:pPr>
          </w:p>
          <w:p w:rsidR="00372F5D" w:rsidRPr="00942D07" w:rsidRDefault="00372F5D" w:rsidP="00372F5D">
            <w:pPr>
              <w:widowControl w:val="0"/>
              <w:autoSpaceDE w:val="0"/>
              <w:autoSpaceDN w:val="0"/>
              <w:adjustRightInd w:val="0"/>
              <w:rPr>
                <w:rFonts w:ascii="Calibri" w:hAnsi="Calibri"/>
                <w:sz w:val="16"/>
                <w:szCs w:val="16"/>
              </w:rPr>
            </w:pPr>
            <w:r w:rsidRPr="00942D07">
              <w:rPr>
                <w:rFonts w:ascii="Calibri" w:hAnsi="Calibri"/>
                <w:b/>
                <w:sz w:val="16"/>
                <w:szCs w:val="16"/>
              </w:rPr>
              <w:t>2.1.2</w:t>
            </w:r>
            <w:r w:rsidRPr="00942D07">
              <w:rPr>
                <w:rFonts w:ascii="Calibri" w:hAnsi="Calibri"/>
                <w:sz w:val="16"/>
                <w:szCs w:val="16"/>
              </w:rPr>
              <w:t xml:space="preserve"> religiös bedeutsame Phänomene und Fragestellungen in ihrem Leben</w:t>
            </w:r>
            <w:r w:rsidRPr="00942D07">
              <w:rPr>
                <w:rFonts w:ascii="Calibri" w:hAnsi="Calibri"/>
                <w:sz w:val="16"/>
                <w:szCs w:val="16"/>
              </w:rPr>
              <w:t>s</w:t>
            </w:r>
            <w:r w:rsidRPr="00942D07">
              <w:rPr>
                <w:rFonts w:ascii="Calibri" w:hAnsi="Calibri"/>
                <w:sz w:val="16"/>
                <w:szCs w:val="16"/>
              </w:rPr>
              <w:t>umfeld wahrnehmen und sie beschre</w:t>
            </w:r>
            <w:r w:rsidRPr="00942D07">
              <w:rPr>
                <w:rFonts w:ascii="Calibri" w:hAnsi="Calibri"/>
                <w:sz w:val="16"/>
                <w:szCs w:val="16"/>
              </w:rPr>
              <w:t>i</w:t>
            </w:r>
            <w:r w:rsidRPr="00942D07">
              <w:rPr>
                <w:rFonts w:ascii="Calibri" w:hAnsi="Calibri"/>
                <w:sz w:val="16"/>
                <w:szCs w:val="16"/>
              </w:rPr>
              <w:t>ben</w:t>
            </w:r>
          </w:p>
          <w:p w:rsidR="00372F5D" w:rsidRPr="00942D07" w:rsidRDefault="00372F5D" w:rsidP="00372F5D">
            <w:pPr>
              <w:widowControl w:val="0"/>
              <w:autoSpaceDE w:val="0"/>
              <w:autoSpaceDN w:val="0"/>
              <w:adjustRightInd w:val="0"/>
              <w:rPr>
                <w:rFonts w:ascii="Calibri" w:hAnsi="Calibri"/>
                <w:sz w:val="16"/>
                <w:szCs w:val="16"/>
              </w:rPr>
            </w:pPr>
          </w:p>
          <w:p w:rsidR="00372F5D" w:rsidRPr="00942D07" w:rsidRDefault="00372F5D" w:rsidP="00372F5D">
            <w:pPr>
              <w:widowControl w:val="0"/>
              <w:autoSpaceDE w:val="0"/>
              <w:autoSpaceDN w:val="0"/>
              <w:adjustRightInd w:val="0"/>
              <w:rPr>
                <w:rFonts w:ascii="Calibri" w:hAnsi="Calibri"/>
                <w:sz w:val="16"/>
                <w:szCs w:val="16"/>
              </w:rPr>
            </w:pPr>
            <w:r w:rsidRPr="00942D07">
              <w:rPr>
                <w:rFonts w:ascii="Calibri" w:hAnsi="Calibri"/>
                <w:b/>
                <w:sz w:val="16"/>
                <w:szCs w:val="16"/>
              </w:rPr>
              <w:t>2.1.3</w:t>
            </w:r>
            <w:r w:rsidRPr="00942D07">
              <w:rPr>
                <w:rFonts w:ascii="Calibri" w:hAnsi="Calibri"/>
                <w:sz w:val="16"/>
                <w:szCs w:val="16"/>
              </w:rPr>
              <w:t xml:space="preserve"> grundlegende religiöse Ausdruck</w:t>
            </w:r>
            <w:r w:rsidRPr="00942D07">
              <w:rPr>
                <w:rFonts w:ascii="Calibri" w:hAnsi="Calibri"/>
                <w:sz w:val="16"/>
                <w:szCs w:val="16"/>
              </w:rPr>
              <w:t>s</w:t>
            </w:r>
            <w:r w:rsidRPr="00942D07">
              <w:rPr>
                <w:rFonts w:ascii="Calibri" w:hAnsi="Calibri"/>
                <w:sz w:val="16"/>
                <w:szCs w:val="16"/>
              </w:rPr>
              <w:t>formen (Symbole, Riten, Mythen, Räume, Zeiten)</w:t>
            </w:r>
            <w:r w:rsidR="00942D07">
              <w:rPr>
                <w:rFonts w:ascii="Calibri" w:hAnsi="Calibri"/>
                <w:sz w:val="16"/>
                <w:szCs w:val="16"/>
              </w:rPr>
              <w:t xml:space="preserve"> </w:t>
            </w:r>
            <w:r w:rsidRPr="00942D07">
              <w:rPr>
                <w:rFonts w:ascii="Calibri" w:hAnsi="Calibri"/>
                <w:sz w:val="16"/>
                <w:szCs w:val="16"/>
              </w:rPr>
              <w:t>wahrnehmen, sie in verschiedenen Kontexten erkennen, wiedergeben und sie einordnen</w:t>
            </w:r>
          </w:p>
          <w:p w:rsidR="00372F5D" w:rsidRPr="00942D07" w:rsidRDefault="00372F5D" w:rsidP="00372F5D">
            <w:pPr>
              <w:widowControl w:val="0"/>
              <w:autoSpaceDE w:val="0"/>
              <w:autoSpaceDN w:val="0"/>
              <w:adjustRightInd w:val="0"/>
              <w:rPr>
                <w:rFonts w:ascii="Calibri" w:hAnsi="Calibri"/>
                <w:sz w:val="16"/>
                <w:szCs w:val="16"/>
              </w:rPr>
            </w:pPr>
          </w:p>
          <w:p w:rsidR="00372F5D" w:rsidRPr="00942D07" w:rsidRDefault="00372F5D" w:rsidP="00372F5D">
            <w:pPr>
              <w:widowControl w:val="0"/>
              <w:autoSpaceDE w:val="0"/>
              <w:autoSpaceDN w:val="0"/>
              <w:adjustRightInd w:val="0"/>
              <w:rPr>
                <w:rFonts w:ascii="Calibri" w:hAnsi="Calibri"/>
                <w:sz w:val="16"/>
                <w:szCs w:val="16"/>
              </w:rPr>
            </w:pPr>
            <w:r w:rsidRPr="00942D07">
              <w:rPr>
                <w:rFonts w:ascii="Calibri" w:hAnsi="Calibri"/>
                <w:b/>
                <w:sz w:val="16"/>
                <w:szCs w:val="16"/>
              </w:rPr>
              <w:t>2.1.4</w:t>
            </w:r>
            <w:r w:rsidRPr="00942D07">
              <w:rPr>
                <w:rFonts w:ascii="Calibri" w:hAnsi="Calibri"/>
                <w:sz w:val="16"/>
                <w:szCs w:val="16"/>
              </w:rPr>
              <w:t xml:space="preserve"> in ethischen Herausforderungen mögliche religiös bedeutsame En</w:t>
            </w:r>
            <w:r w:rsidRPr="00942D07">
              <w:rPr>
                <w:rFonts w:ascii="Calibri" w:hAnsi="Calibri"/>
                <w:sz w:val="16"/>
                <w:szCs w:val="16"/>
              </w:rPr>
              <w:t>t</w:t>
            </w:r>
            <w:r w:rsidRPr="00942D07">
              <w:rPr>
                <w:rFonts w:ascii="Calibri" w:hAnsi="Calibri"/>
                <w:sz w:val="16"/>
                <w:szCs w:val="16"/>
              </w:rPr>
              <w:t>scheidungssituationen identifizieren</w:t>
            </w:r>
          </w:p>
          <w:p w:rsidR="00372F5D" w:rsidRPr="00942D07" w:rsidRDefault="00372F5D" w:rsidP="00372F5D">
            <w:pPr>
              <w:widowControl w:val="0"/>
              <w:autoSpaceDE w:val="0"/>
              <w:autoSpaceDN w:val="0"/>
              <w:adjustRightInd w:val="0"/>
              <w:rPr>
                <w:rFonts w:ascii="Calibri" w:hAnsi="Calibri"/>
                <w:sz w:val="16"/>
                <w:szCs w:val="16"/>
              </w:rPr>
            </w:pPr>
          </w:p>
          <w:p w:rsidR="00372F5D" w:rsidRPr="00942D07" w:rsidRDefault="00372F5D" w:rsidP="00372F5D">
            <w:pPr>
              <w:widowControl w:val="0"/>
              <w:autoSpaceDE w:val="0"/>
              <w:autoSpaceDN w:val="0"/>
              <w:adjustRightInd w:val="0"/>
              <w:rPr>
                <w:rFonts w:ascii="Calibri" w:hAnsi="Calibri"/>
                <w:sz w:val="16"/>
                <w:szCs w:val="16"/>
              </w:rPr>
            </w:pPr>
            <w:r w:rsidRPr="00942D07">
              <w:rPr>
                <w:rFonts w:ascii="Calibri" w:hAnsi="Calibri"/>
                <w:b/>
                <w:sz w:val="16"/>
                <w:szCs w:val="16"/>
              </w:rPr>
              <w:t>2.2.4</w:t>
            </w:r>
            <w:r w:rsidRPr="00942D07">
              <w:rPr>
                <w:rFonts w:ascii="Calibri" w:hAnsi="Calibri"/>
                <w:sz w:val="16"/>
                <w:szCs w:val="16"/>
              </w:rPr>
              <w:t xml:space="preserve"> den Geltungsanspruch biblischer und theologischer Texte erläutern und sie in</w:t>
            </w:r>
            <w:r w:rsidR="00942D07">
              <w:rPr>
                <w:rFonts w:ascii="Calibri" w:hAnsi="Calibri"/>
                <w:sz w:val="16"/>
                <w:szCs w:val="16"/>
              </w:rPr>
              <w:t xml:space="preserve"> </w:t>
            </w:r>
            <w:r w:rsidRPr="00942D07">
              <w:rPr>
                <w:rFonts w:ascii="Calibri" w:hAnsi="Calibri"/>
                <w:sz w:val="16"/>
                <w:szCs w:val="16"/>
              </w:rPr>
              <w:t>Beziehung zum eigenen Leben und zur gesellschaftlichen Wirklichkeit setzen</w:t>
            </w:r>
          </w:p>
          <w:p w:rsidR="00372F5D" w:rsidRPr="00942D07" w:rsidRDefault="00372F5D" w:rsidP="00372F5D">
            <w:pPr>
              <w:widowControl w:val="0"/>
              <w:autoSpaceDE w:val="0"/>
              <w:autoSpaceDN w:val="0"/>
              <w:adjustRightInd w:val="0"/>
              <w:rPr>
                <w:rFonts w:ascii="Calibri" w:hAnsi="Calibri"/>
                <w:sz w:val="16"/>
                <w:szCs w:val="16"/>
              </w:rPr>
            </w:pPr>
          </w:p>
          <w:p w:rsidR="00372F5D" w:rsidRPr="00942D07" w:rsidRDefault="00372F5D" w:rsidP="00372F5D">
            <w:pPr>
              <w:widowControl w:val="0"/>
              <w:autoSpaceDE w:val="0"/>
              <w:autoSpaceDN w:val="0"/>
              <w:adjustRightInd w:val="0"/>
              <w:rPr>
                <w:rFonts w:ascii="Calibri" w:hAnsi="Calibri"/>
                <w:sz w:val="16"/>
                <w:szCs w:val="16"/>
              </w:rPr>
            </w:pPr>
            <w:r w:rsidRPr="00942D07">
              <w:rPr>
                <w:rFonts w:ascii="Calibri" w:hAnsi="Calibri"/>
                <w:b/>
                <w:sz w:val="16"/>
                <w:szCs w:val="16"/>
              </w:rPr>
              <w:t xml:space="preserve">2.3.5 </w:t>
            </w:r>
            <w:r w:rsidRPr="00942D07">
              <w:rPr>
                <w:rFonts w:ascii="Calibri" w:hAnsi="Calibri"/>
                <w:sz w:val="16"/>
                <w:szCs w:val="16"/>
              </w:rPr>
              <w:t>im Zusammenhang einer pluralen Gesellschaft einen eigenen Standpunkt zu religiösen und ethischen Fragen einnehmen und ihn argumentativ vertreten</w:t>
            </w:r>
          </w:p>
          <w:p w:rsidR="00372F5D" w:rsidRDefault="00372F5D" w:rsidP="00372F5D">
            <w:pPr>
              <w:widowControl w:val="0"/>
              <w:autoSpaceDE w:val="0"/>
              <w:autoSpaceDN w:val="0"/>
              <w:adjustRightInd w:val="0"/>
              <w:rPr>
                <w:rFonts w:ascii="Times New Roman" w:hAnsi="Times New Roman"/>
              </w:rPr>
            </w:pPr>
          </w:p>
          <w:p w:rsidR="00372F5D" w:rsidRDefault="00372F5D" w:rsidP="00372F5D">
            <w:pPr>
              <w:widowControl w:val="0"/>
              <w:autoSpaceDE w:val="0"/>
              <w:autoSpaceDN w:val="0"/>
              <w:adjustRightInd w:val="0"/>
              <w:rPr>
                <w:rFonts w:ascii="Times New Roman" w:hAnsi="Times New Roman"/>
              </w:rPr>
            </w:pPr>
          </w:p>
          <w:p w:rsidR="00372F5D" w:rsidRPr="0014674F" w:rsidRDefault="00372F5D" w:rsidP="00372F5D">
            <w:pPr>
              <w:widowControl w:val="0"/>
              <w:autoSpaceDE w:val="0"/>
              <w:autoSpaceDN w:val="0"/>
              <w:adjustRightInd w:val="0"/>
              <w:rPr>
                <w:rFonts w:asciiTheme="minorHAnsi" w:hAnsiTheme="minorHAnsi" w:cs="Arial"/>
                <w:sz w:val="16"/>
                <w:szCs w:val="16"/>
              </w:rPr>
            </w:pPr>
          </w:p>
        </w:tc>
      </w:tr>
      <w:tr w:rsidR="000D66A7" w:rsidRPr="0014674F" w:rsidTr="00312D55">
        <w:trPr>
          <w:trHeight w:val="197"/>
        </w:trPr>
        <w:tc>
          <w:tcPr>
            <w:tcW w:w="5648" w:type="dxa"/>
            <w:gridSpan w:val="2"/>
            <w:shd w:val="clear" w:color="auto" w:fill="CCC0D9" w:themeFill="accent4" w:themeFillTint="66"/>
            <w:vAlign w:val="center"/>
          </w:tcPr>
          <w:p w:rsidR="000D66A7" w:rsidRPr="00560A06" w:rsidRDefault="00312D55" w:rsidP="00312D55">
            <w:pPr>
              <w:pStyle w:val="BPStandard"/>
              <w:spacing w:before="0" w:after="0" w:line="240" w:lineRule="auto"/>
              <w:jc w:val="left"/>
              <w:rPr>
                <w:rFonts w:asciiTheme="minorHAnsi" w:hAnsiTheme="minorHAnsi"/>
                <w:i/>
                <w:sz w:val="16"/>
                <w:szCs w:val="16"/>
              </w:rPr>
            </w:pPr>
            <w:r w:rsidRPr="00560A06">
              <w:rPr>
                <w:rFonts w:asciiTheme="minorHAnsi" w:hAnsiTheme="minorHAnsi"/>
                <w:i/>
                <w:sz w:val="16"/>
                <w:szCs w:val="16"/>
              </w:rPr>
              <w:lastRenderedPageBreak/>
              <w:t>Kriterien für einen christlich verantworteten Umgang mit ethischen Herausford</w:t>
            </w:r>
            <w:r w:rsidRPr="00560A06">
              <w:rPr>
                <w:rFonts w:asciiTheme="minorHAnsi" w:hAnsiTheme="minorHAnsi"/>
                <w:i/>
                <w:sz w:val="16"/>
                <w:szCs w:val="16"/>
              </w:rPr>
              <w:t>e</w:t>
            </w:r>
            <w:r w:rsidRPr="00560A06">
              <w:rPr>
                <w:rFonts w:asciiTheme="minorHAnsi" w:hAnsiTheme="minorHAnsi"/>
                <w:i/>
                <w:sz w:val="16"/>
                <w:szCs w:val="16"/>
              </w:rPr>
              <w:t>rungen benennen</w:t>
            </w:r>
          </w:p>
        </w:tc>
        <w:tc>
          <w:tcPr>
            <w:tcW w:w="3391" w:type="dxa"/>
            <w:vAlign w:val="center"/>
          </w:tcPr>
          <w:p w:rsidR="003F5B01" w:rsidRPr="0014674F" w:rsidRDefault="003F5B01" w:rsidP="00466847">
            <w:pPr>
              <w:pStyle w:val="BPStandard"/>
              <w:spacing w:line="240" w:lineRule="auto"/>
              <w:jc w:val="center"/>
              <w:rPr>
                <w:rFonts w:asciiTheme="minorHAnsi" w:hAnsiTheme="minorHAnsi"/>
                <w:b/>
                <w:sz w:val="16"/>
                <w:szCs w:val="16"/>
              </w:rPr>
            </w:pPr>
            <w:r>
              <w:rPr>
                <w:rFonts w:asciiTheme="minorHAnsi" w:hAnsiTheme="minorHAnsi"/>
                <w:b/>
                <w:sz w:val="16"/>
                <w:szCs w:val="16"/>
              </w:rPr>
              <w:t>Zentrale Lebensbereiche</w:t>
            </w:r>
            <w:r w:rsidR="00466847">
              <w:rPr>
                <w:rFonts w:asciiTheme="minorHAnsi" w:hAnsiTheme="minorHAnsi"/>
                <w:b/>
                <w:sz w:val="16"/>
                <w:szCs w:val="16"/>
              </w:rPr>
              <w:t xml:space="preserve"> </w:t>
            </w:r>
            <w:r>
              <w:rPr>
                <w:rFonts w:asciiTheme="minorHAnsi" w:hAnsiTheme="minorHAnsi"/>
                <w:b/>
                <w:sz w:val="16"/>
                <w:szCs w:val="16"/>
              </w:rPr>
              <w:t>aus der Perspektive des christlichen Glaubens</w:t>
            </w:r>
          </w:p>
        </w:tc>
        <w:tc>
          <w:tcPr>
            <w:tcW w:w="6206" w:type="dxa"/>
            <w:gridSpan w:val="2"/>
            <w:shd w:val="clear" w:color="auto" w:fill="FFFD55"/>
          </w:tcPr>
          <w:p w:rsidR="000D66A7" w:rsidRPr="006509A2" w:rsidRDefault="003F5B01" w:rsidP="00312D55">
            <w:pPr>
              <w:pStyle w:val="BPStandard"/>
              <w:spacing w:line="240" w:lineRule="auto"/>
              <w:jc w:val="left"/>
              <w:rPr>
                <w:rFonts w:asciiTheme="minorHAnsi" w:hAnsiTheme="minorHAnsi"/>
                <w:i/>
                <w:sz w:val="16"/>
                <w:szCs w:val="16"/>
              </w:rPr>
            </w:pPr>
            <w:r w:rsidRPr="006509A2">
              <w:rPr>
                <w:rFonts w:asciiTheme="minorHAnsi" w:hAnsiTheme="minorHAnsi"/>
                <w:i/>
                <w:sz w:val="16"/>
                <w:szCs w:val="16"/>
              </w:rPr>
              <w:t>Die Schülerinnen und Schüler lernen es, zentrale Verantwortungsbereiche  ihres eigenen Lebens und ihres Lebensumfeldes aus der Perspektive des christlichen Glaubens zu deuten, den christlichen Glauben als Orientierungsangebot und Motivationsquelle zu sehen. Sie vergleichen das in Ansätzen auch mit den Sinndeutungen des Judentums und des Islam.</w:t>
            </w:r>
          </w:p>
        </w:tc>
      </w:tr>
    </w:tbl>
    <w:p w:rsidR="00094FB6" w:rsidRPr="00094FB6" w:rsidRDefault="00312D55" w:rsidP="00094FB6">
      <w:pPr>
        <w:jc w:val="center"/>
        <w:rPr>
          <w:rFonts w:asciiTheme="minorHAnsi" w:hAnsiTheme="minorHAnsi" w:cs="Calibri"/>
          <w:b/>
          <w:sz w:val="24"/>
          <w:szCs w:val="16"/>
        </w:rPr>
      </w:pPr>
      <w:r>
        <w:rPr>
          <w:rFonts w:asciiTheme="minorHAnsi" w:hAnsiTheme="minorHAnsi" w:cs="Calibri"/>
          <w:b/>
          <w:sz w:val="24"/>
          <w:szCs w:val="16"/>
        </w:rPr>
        <w:br w:type="textWrapping" w:clear="all"/>
      </w:r>
    </w:p>
    <w:p w:rsidR="00094FB6" w:rsidRPr="007A326C" w:rsidRDefault="00094FB6" w:rsidP="00094FB6">
      <w:pPr>
        <w:pStyle w:val="BPStandard"/>
        <w:spacing w:line="240" w:lineRule="auto"/>
        <w:rPr>
          <w:rFonts w:asciiTheme="minorHAnsi" w:hAnsiTheme="minorHAnsi" w:cstheme="minorHAnsi"/>
          <w:sz w:val="18"/>
          <w:szCs w:val="18"/>
        </w:rPr>
      </w:pPr>
    </w:p>
    <w:p w:rsidR="008B6B80" w:rsidRDefault="008B6B80">
      <w:pPr>
        <w:rPr>
          <w:rFonts w:asciiTheme="minorHAnsi" w:hAnsiTheme="minorHAnsi" w:cstheme="minorHAnsi"/>
          <w:sz w:val="18"/>
          <w:szCs w:val="18"/>
        </w:rPr>
      </w:pPr>
      <w:r>
        <w:rPr>
          <w:rFonts w:asciiTheme="minorHAnsi" w:hAnsiTheme="minorHAnsi" w:cstheme="minorHAnsi"/>
          <w:sz w:val="18"/>
          <w:szCs w:val="18"/>
        </w:rPr>
        <w:br w:type="page"/>
      </w:r>
    </w:p>
    <w:p w:rsidR="006D5941" w:rsidRDefault="006D5941" w:rsidP="007A326C">
      <w:pPr>
        <w:spacing w:before="60" w:after="60"/>
        <w:rPr>
          <w:rFonts w:asciiTheme="minorHAnsi" w:hAnsiTheme="minorHAnsi" w:cstheme="minorHAnsi"/>
          <w:sz w:val="24"/>
          <w:szCs w:val="24"/>
        </w:rPr>
      </w:pPr>
    </w:p>
    <w:tbl>
      <w:tblPr>
        <w:tblStyle w:val="Tabellenraster1"/>
        <w:tblW w:w="15245" w:type="dxa"/>
        <w:tblInd w:w="-176" w:type="dxa"/>
        <w:tblLook w:val="04A0"/>
      </w:tblPr>
      <w:tblGrid>
        <w:gridCol w:w="2824"/>
        <w:gridCol w:w="2824"/>
        <w:gridCol w:w="3947"/>
        <w:gridCol w:w="2824"/>
        <w:gridCol w:w="2826"/>
      </w:tblGrid>
      <w:tr w:rsidR="00094FB6" w:rsidRPr="00650246" w:rsidTr="00094FB6">
        <w:tc>
          <w:tcPr>
            <w:tcW w:w="15245" w:type="dxa"/>
            <w:gridSpan w:val="5"/>
            <w:shd w:val="clear" w:color="auto" w:fill="CCC0D9" w:themeFill="accent4" w:themeFillTint="66"/>
          </w:tcPr>
          <w:p w:rsidR="00FF4AF3" w:rsidRPr="00650246" w:rsidRDefault="00094FB6" w:rsidP="00BA26D3">
            <w:pPr>
              <w:jc w:val="center"/>
              <w:rPr>
                <w:rFonts w:asciiTheme="minorHAnsi" w:hAnsiTheme="minorHAnsi" w:cs="Arial"/>
                <w:b/>
                <w:sz w:val="22"/>
                <w:szCs w:val="22"/>
              </w:rPr>
            </w:pPr>
            <w:r w:rsidRPr="00650246">
              <w:rPr>
                <w:rFonts w:asciiTheme="minorHAnsi" w:hAnsiTheme="minorHAnsi" w:cs="Arial"/>
                <w:b/>
                <w:sz w:val="22"/>
                <w:szCs w:val="22"/>
              </w:rPr>
              <w:t xml:space="preserve">UE 9 </w:t>
            </w:r>
            <w:r w:rsidR="005A3939" w:rsidRPr="00650246">
              <w:rPr>
                <w:rFonts w:asciiTheme="minorHAnsi" w:hAnsiTheme="minorHAnsi" w:cs="Arial"/>
                <w:b/>
                <w:sz w:val="22"/>
                <w:szCs w:val="22"/>
              </w:rPr>
              <w:t xml:space="preserve">Sterben, Tod </w:t>
            </w:r>
            <w:r w:rsidR="00BA26D3">
              <w:rPr>
                <w:rFonts w:asciiTheme="minorHAnsi" w:hAnsiTheme="minorHAnsi" w:cs="Arial"/>
                <w:b/>
                <w:sz w:val="22"/>
                <w:szCs w:val="22"/>
              </w:rPr>
              <w:t xml:space="preserve">... </w:t>
            </w:r>
            <w:r w:rsidR="005A3939" w:rsidRPr="00650246">
              <w:rPr>
                <w:rFonts w:asciiTheme="minorHAnsi" w:hAnsiTheme="minorHAnsi" w:cs="Arial"/>
                <w:b/>
                <w:sz w:val="22"/>
                <w:szCs w:val="22"/>
              </w:rPr>
              <w:t xml:space="preserve">und </w:t>
            </w:r>
            <w:r w:rsidR="00BA26D3">
              <w:rPr>
                <w:rFonts w:asciiTheme="minorHAnsi" w:hAnsiTheme="minorHAnsi" w:cs="Arial"/>
                <w:b/>
                <w:sz w:val="22"/>
                <w:szCs w:val="22"/>
              </w:rPr>
              <w:t>dann?</w:t>
            </w:r>
          </w:p>
        </w:tc>
      </w:tr>
      <w:tr w:rsidR="00094FB6" w:rsidRPr="00650246" w:rsidTr="00094FB6">
        <w:tc>
          <w:tcPr>
            <w:tcW w:w="2824" w:type="dxa"/>
            <w:shd w:val="clear" w:color="auto" w:fill="FFFD55"/>
          </w:tcPr>
          <w:p w:rsidR="00094FB6" w:rsidRPr="00650246" w:rsidRDefault="00094FB6" w:rsidP="00650246">
            <w:pPr>
              <w:spacing w:before="60" w:after="60"/>
              <w:jc w:val="center"/>
              <w:rPr>
                <w:rFonts w:asciiTheme="minorHAnsi" w:hAnsiTheme="minorHAnsi" w:cs="Arial"/>
                <w:sz w:val="16"/>
                <w:szCs w:val="16"/>
              </w:rPr>
            </w:pPr>
            <w:r w:rsidRPr="00650246">
              <w:rPr>
                <w:rFonts w:asciiTheme="minorHAnsi" w:hAnsiTheme="minorHAnsi" w:cs="Arial"/>
                <w:b/>
                <w:sz w:val="16"/>
                <w:szCs w:val="16"/>
              </w:rPr>
              <w:t>prozessbezogene</w:t>
            </w:r>
            <w:r w:rsidRPr="00650246">
              <w:rPr>
                <w:rFonts w:asciiTheme="minorHAnsi" w:hAnsiTheme="minorHAnsi" w:cs="Arial"/>
                <w:sz w:val="16"/>
                <w:szCs w:val="16"/>
              </w:rPr>
              <w:t xml:space="preserve"> Kompetenzen kath</w:t>
            </w:r>
            <w:r w:rsidRPr="00650246">
              <w:rPr>
                <w:rFonts w:asciiTheme="minorHAnsi" w:hAnsiTheme="minorHAnsi" w:cs="Arial"/>
                <w:sz w:val="16"/>
                <w:szCs w:val="16"/>
              </w:rPr>
              <w:t>o</w:t>
            </w:r>
            <w:r w:rsidRPr="00650246">
              <w:rPr>
                <w:rFonts w:asciiTheme="minorHAnsi" w:hAnsiTheme="minorHAnsi" w:cs="Arial"/>
                <w:sz w:val="16"/>
                <w:szCs w:val="16"/>
              </w:rPr>
              <w:t>lisch</w:t>
            </w:r>
          </w:p>
        </w:tc>
        <w:tc>
          <w:tcPr>
            <w:tcW w:w="2824" w:type="dxa"/>
            <w:shd w:val="clear" w:color="auto" w:fill="FFFD55"/>
          </w:tcPr>
          <w:p w:rsidR="00094FB6" w:rsidRPr="00650246" w:rsidRDefault="00094FB6" w:rsidP="00650246">
            <w:pPr>
              <w:spacing w:before="60" w:after="60"/>
              <w:jc w:val="center"/>
              <w:rPr>
                <w:rFonts w:asciiTheme="minorHAnsi" w:hAnsiTheme="minorHAnsi" w:cs="Arial"/>
                <w:sz w:val="16"/>
                <w:szCs w:val="16"/>
              </w:rPr>
            </w:pPr>
            <w:r w:rsidRPr="00650246">
              <w:rPr>
                <w:rFonts w:asciiTheme="minorHAnsi" w:hAnsiTheme="minorHAnsi" w:cs="Arial"/>
                <w:b/>
                <w:sz w:val="16"/>
                <w:szCs w:val="16"/>
              </w:rPr>
              <w:t>inhaltsbezogene</w:t>
            </w:r>
            <w:r w:rsidRPr="00650246">
              <w:rPr>
                <w:rFonts w:asciiTheme="minorHAnsi" w:hAnsiTheme="minorHAnsi" w:cs="Arial"/>
                <w:sz w:val="16"/>
                <w:szCs w:val="16"/>
              </w:rPr>
              <w:t xml:space="preserve"> Kompetenzen kath</w:t>
            </w:r>
            <w:r w:rsidRPr="00650246">
              <w:rPr>
                <w:rFonts w:asciiTheme="minorHAnsi" w:hAnsiTheme="minorHAnsi" w:cs="Arial"/>
                <w:sz w:val="16"/>
                <w:szCs w:val="16"/>
              </w:rPr>
              <w:t>o</w:t>
            </w:r>
            <w:r w:rsidRPr="00650246">
              <w:rPr>
                <w:rFonts w:asciiTheme="minorHAnsi" w:hAnsiTheme="minorHAnsi" w:cs="Arial"/>
                <w:sz w:val="16"/>
                <w:szCs w:val="16"/>
              </w:rPr>
              <w:t>lisch</w:t>
            </w:r>
          </w:p>
        </w:tc>
        <w:tc>
          <w:tcPr>
            <w:tcW w:w="3947" w:type="dxa"/>
          </w:tcPr>
          <w:p w:rsidR="00094FB6" w:rsidRPr="00650246" w:rsidRDefault="00094FB6" w:rsidP="00094FB6">
            <w:pPr>
              <w:spacing w:before="60" w:after="60"/>
              <w:jc w:val="center"/>
              <w:rPr>
                <w:rFonts w:asciiTheme="minorHAnsi" w:hAnsiTheme="minorHAnsi" w:cs="Arial"/>
                <w:b/>
                <w:sz w:val="16"/>
                <w:szCs w:val="16"/>
              </w:rPr>
            </w:pPr>
            <w:r w:rsidRPr="00650246">
              <w:rPr>
                <w:rFonts w:asciiTheme="minorHAnsi" w:hAnsiTheme="minorHAnsi" w:cs="Arial"/>
                <w:sz w:val="16"/>
                <w:szCs w:val="16"/>
              </w:rPr>
              <w:t>Umsetzung im Unterricht</w:t>
            </w:r>
          </w:p>
        </w:tc>
        <w:tc>
          <w:tcPr>
            <w:tcW w:w="2824" w:type="dxa"/>
            <w:shd w:val="clear" w:color="auto" w:fill="CCC0D9" w:themeFill="accent4" w:themeFillTint="66"/>
          </w:tcPr>
          <w:p w:rsidR="00094FB6" w:rsidRPr="00650246" w:rsidRDefault="00094FB6" w:rsidP="00094FB6">
            <w:pPr>
              <w:spacing w:before="60" w:after="60"/>
              <w:jc w:val="center"/>
              <w:rPr>
                <w:rFonts w:asciiTheme="minorHAnsi" w:hAnsiTheme="minorHAnsi" w:cs="Arial"/>
                <w:sz w:val="16"/>
                <w:szCs w:val="16"/>
              </w:rPr>
            </w:pPr>
            <w:r w:rsidRPr="00650246">
              <w:rPr>
                <w:rFonts w:asciiTheme="minorHAnsi" w:hAnsiTheme="minorHAnsi" w:cs="Arial"/>
                <w:b/>
                <w:sz w:val="16"/>
                <w:szCs w:val="16"/>
              </w:rPr>
              <w:t>inhaltsbezogene</w:t>
            </w:r>
            <w:r w:rsidRPr="00650246">
              <w:rPr>
                <w:rFonts w:asciiTheme="minorHAnsi" w:hAnsiTheme="minorHAnsi" w:cs="Arial"/>
                <w:sz w:val="16"/>
                <w:szCs w:val="16"/>
              </w:rPr>
              <w:t xml:space="preserve"> Kompetenzen evang</w:t>
            </w:r>
            <w:r w:rsidRPr="00650246">
              <w:rPr>
                <w:rFonts w:asciiTheme="minorHAnsi" w:hAnsiTheme="minorHAnsi" w:cs="Arial"/>
                <w:sz w:val="16"/>
                <w:szCs w:val="16"/>
              </w:rPr>
              <w:t>e</w:t>
            </w:r>
            <w:r w:rsidRPr="00650246">
              <w:rPr>
                <w:rFonts w:asciiTheme="minorHAnsi" w:hAnsiTheme="minorHAnsi" w:cs="Arial"/>
                <w:sz w:val="16"/>
                <w:szCs w:val="16"/>
              </w:rPr>
              <w:t>lisch</w:t>
            </w:r>
          </w:p>
        </w:tc>
        <w:tc>
          <w:tcPr>
            <w:tcW w:w="2826" w:type="dxa"/>
            <w:shd w:val="clear" w:color="auto" w:fill="CCC0D9" w:themeFill="accent4" w:themeFillTint="66"/>
          </w:tcPr>
          <w:p w:rsidR="00094FB6" w:rsidRPr="00650246" w:rsidRDefault="00094FB6" w:rsidP="00094FB6">
            <w:pPr>
              <w:spacing w:before="60" w:after="60"/>
              <w:jc w:val="center"/>
              <w:rPr>
                <w:rFonts w:asciiTheme="minorHAnsi" w:hAnsiTheme="minorHAnsi" w:cs="Arial"/>
                <w:b/>
                <w:sz w:val="16"/>
                <w:szCs w:val="16"/>
              </w:rPr>
            </w:pPr>
            <w:r w:rsidRPr="00650246">
              <w:rPr>
                <w:rFonts w:asciiTheme="minorHAnsi" w:hAnsiTheme="minorHAnsi" w:cs="Arial"/>
                <w:b/>
                <w:sz w:val="16"/>
                <w:szCs w:val="16"/>
              </w:rPr>
              <w:t>prozessbezogene</w:t>
            </w:r>
            <w:r w:rsidRPr="00650246">
              <w:rPr>
                <w:rFonts w:asciiTheme="minorHAnsi" w:hAnsiTheme="minorHAnsi" w:cs="Arial"/>
                <w:sz w:val="16"/>
                <w:szCs w:val="16"/>
              </w:rPr>
              <w:t xml:space="preserve"> Kompetenzen eva</w:t>
            </w:r>
            <w:r w:rsidRPr="00650246">
              <w:rPr>
                <w:rFonts w:asciiTheme="minorHAnsi" w:hAnsiTheme="minorHAnsi" w:cs="Arial"/>
                <w:sz w:val="16"/>
                <w:szCs w:val="16"/>
              </w:rPr>
              <w:t>n</w:t>
            </w:r>
            <w:r w:rsidRPr="00650246">
              <w:rPr>
                <w:rFonts w:asciiTheme="minorHAnsi" w:hAnsiTheme="minorHAnsi" w:cs="Arial"/>
                <w:sz w:val="16"/>
                <w:szCs w:val="16"/>
              </w:rPr>
              <w:t>gelisch</w:t>
            </w:r>
          </w:p>
        </w:tc>
      </w:tr>
      <w:tr w:rsidR="00094FB6" w:rsidRPr="00650246" w:rsidTr="00094FB6">
        <w:tc>
          <w:tcPr>
            <w:tcW w:w="2824" w:type="dxa"/>
            <w:shd w:val="clear" w:color="auto" w:fill="FFFD55"/>
          </w:tcPr>
          <w:p w:rsidR="00B710C9" w:rsidRPr="00650246" w:rsidRDefault="00B710C9" w:rsidP="00B710C9">
            <w:pPr>
              <w:rPr>
                <w:rFonts w:asciiTheme="minorHAnsi" w:hAnsiTheme="minorHAnsi" w:cs="Arial"/>
                <w:sz w:val="16"/>
                <w:szCs w:val="16"/>
              </w:rPr>
            </w:pPr>
            <w:r w:rsidRPr="00650246">
              <w:rPr>
                <w:rFonts w:asciiTheme="minorHAnsi" w:hAnsiTheme="minorHAnsi" w:cs="Arial"/>
                <w:sz w:val="16"/>
                <w:szCs w:val="16"/>
              </w:rPr>
              <w:t>Die Schülerinnen und Schüler können</w:t>
            </w:r>
          </w:p>
          <w:p w:rsidR="00B710C9" w:rsidRPr="00650246" w:rsidRDefault="00B710C9" w:rsidP="00B710C9">
            <w:pPr>
              <w:rPr>
                <w:rFonts w:asciiTheme="minorHAnsi" w:hAnsiTheme="minorHAnsi" w:cs="Arial"/>
                <w:b/>
                <w:sz w:val="16"/>
                <w:szCs w:val="16"/>
              </w:rPr>
            </w:pPr>
          </w:p>
          <w:p w:rsidR="00B710C9" w:rsidRPr="00650246" w:rsidRDefault="00B710C9" w:rsidP="00B710C9">
            <w:pPr>
              <w:rPr>
                <w:rFonts w:asciiTheme="minorHAnsi" w:hAnsiTheme="minorHAnsi" w:cs="Arial"/>
                <w:sz w:val="16"/>
                <w:szCs w:val="16"/>
              </w:rPr>
            </w:pPr>
            <w:r w:rsidRPr="00650246">
              <w:rPr>
                <w:rFonts w:asciiTheme="minorHAnsi" w:hAnsiTheme="minorHAnsi" w:cs="Arial"/>
                <w:b/>
                <w:sz w:val="16"/>
                <w:szCs w:val="16"/>
              </w:rPr>
              <w:t>2.1.</w:t>
            </w:r>
            <w:r w:rsidR="00650246">
              <w:rPr>
                <w:rFonts w:asciiTheme="minorHAnsi" w:hAnsiTheme="minorHAnsi" w:cs="Arial"/>
                <w:b/>
                <w:sz w:val="16"/>
                <w:szCs w:val="16"/>
              </w:rPr>
              <w:t>1</w:t>
            </w:r>
            <w:r w:rsidRPr="00650246">
              <w:rPr>
                <w:rFonts w:asciiTheme="minorHAnsi" w:hAnsiTheme="minorHAnsi" w:cs="Arial"/>
                <w:sz w:val="16"/>
                <w:szCs w:val="16"/>
              </w:rPr>
              <w:t xml:space="preserve"> die existenzielle Dimension von Situationen und Erfahrungen beschre</w:t>
            </w:r>
            <w:r w:rsidRPr="00650246">
              <w:rPr>
                <w:rFonts w:asciiTheme="minorHAnsi" w:hAnsiTheme="minorHAnsi" w:cs="Arial"/>
                <w:sz w:val="16"/>
                <w:szCs w:val="16"/>
              </w:rPr>
              <w:t>i</w:t>
            </w:r>
            <w:r w:rsidRPr="00650246">
              <w:rPr>
                <w:rFonts w:asciiTheme="minorHAnsi" w:hAnsiTheme="minorHAnsi" w:cs="Arial"/>
                <w:sz w:val="16"/>
                <w:szCs w:val="16"/>
              </w:rPr>
              <w:t>ben</w:t>
            </w:r>
          </w:p>
          <w:p w:rsidR="00B710C9" w:rsidRPr="00650246" w:rsidRDefault="00650246" w:rsidP="00B710C9">
            <w:pPr>
              <w:rPr>
                <w:rFonts w:asciiTheme="minorHAnsi" w:hAnsiTheme="minorHAnsi" w:cs="Arial"/>
                <w:sz w:val="16"/>
                <w:szCs w:val="16"/>
              </w:rPr>
            </w:pPr>
            <w:r w:rsidRPr="00650246">
              <w:rPr>
                <w:rFonts w:asciiTheme="minorHAnsi" w:hAnsiTheme="minorHAnsi" w:cs="Arial"/>
                <w:b/>
                <w:sz w:val="16"/>
                <w:szCs w:val="16"/>
              </w:rPr>
              <w:t>2.1.</w:t>
            </w:r>
            <w:r>
              <w:rPr>
                <w:rFonts w:asciiTheme="minorHAnsi" w:hAnsiTheme="minorHAnsi" w:cs="Arial"/>
                <w:b/>
                <w:sz w:val="16"/>
                <w:szCs w:val="16"/>
              </w:rPr>
              <w:t>2</w:t>
            </w:r>
            <w:r w:rsidR="00B710C9" w:rsidRPr="00650246">
              <w:rPr>
                <w:rFonts w:asciiTheme="minorHAnsi" w:hAnsiTheme="minorHAnsi" w:cs="Arial"/>
                <w:sz w:val="16"/>
                <w:szCs w:val="16"/>
              </w:rPr>
              <w:t xml:space="preserve"> Situationen erfassen, in denen Fragen nach Grund, Sinn, Ziel und Verantwortung des Lebens aufbrechen</w:t>
            </w:r>
          </w:p>
          <w:p w:rsidR="00B710C9" w:rsidRPr="00650246" w:rsidRDefault="00650246" w:rsidP="00B710C9">
            <w:pPr>
              <w:rPr>
                <w:rFonts w:asciiTheme="minorHAnsi" w:hAnsiTheme="minorHAnsi" w:cs="Arial"/>
                <w:sz w:val="16"/>
                <w:szCs w:val="16"/>
              </w:rPr>
            </w:pPr>
            <w:r w:rsidRPr="00650246">
              <w:rPr>
                <w:rFonts w:asciiTheme="minorHAnsi" w:hAnsiTheme="minorHAnsi" w:cs="Arial"/>
                <w:b/>
                <w:sz w:val="16"/>
                <w:szCs w:val="16"/>
              </w:rPr>
              <w:t>2.1.</w:t>
            </w:r>
            <w:r w:rsidR="00BA4154">
              <w:rPr>
                <w:rFonts w:asciiTheme="minorHAnsi" w:hAnsiTheme="minorHAnsi" w:cs="Arial"/>
                <w:b/>
                <w:sz w:val="16"/>
                <w:szCs w:val="16"/>
              </w:rPr>
              <w:t>3</w:t>
            </w:r>
            <w:r w:rsidR="00B710C9" w:rsidRPr="00650246">
              <w:rPr>
                <w:rFonts w:asciiTheme="minorHAnsi" w:hAnsiTheme="minorHAnsi" w:cs="Arial"/>
                <w:sz w:val="16"/>
                <w:szCs w:val="16"/>
              </w:rPr>
              <w:t xml:space="preserve"> religiöse Spuren in ihrer Leben</w:t>
            </w:r>
            <w:r w:rsidR="00B710C9" w:rsidRPr="00650246">
              <w:rPr>
                <w:rFonts w:asciiTheme="minorHAnsi" w:hAnsiTheme="minorHAnsi" w:cs="Arial"/>
                <w:sz w:val="16"/>
                <w:szCs w:val="16"/>
              </w:rPr>
              <w:t>s</w:t>
            </w:r>
            <w:r w:rsidR="00B710C9" w:rsidRPr="00650246">
              <w:rPr>
                <w:rFonts w:asciiTheme="minorHAnsi" w:hAnsiTheme="minorHAnsi" w:cs="Arial"/>
                <w:sz w:val="16"/>
                <w:szCs w:val="16"/>
              </w:rPr>
              <w:t>welt sowie grundlegende Ausdruck</w:t>
            </w:r>
            <w:r w:rsidR="00B710C9" w:rsidRPr="00650246">
              <w:rPr>
                <w:rFonts w:asciiTheme="minorHAnsi" w:hAnsiTheme="minorHAnsi" w:cs="Arial"/>
                <w:sz w:val="16"/>
                <w:szCs w:val="16"/>
              </w:rPr>
              <w:t>s</w:t>
            </w:r>
            <w:r w:rsidR="00B710C9" w:rsidRPr="00650246">
              <w:rPr>
                <w:rFonts w:asciiTheme="minorHAnsi" w:hAnsiTheme="minorHAnsi" w:cs="Arial"/>
                <w:sz w:val="16"/>
                <w:szCs w:val="16"/>
              </w:rPr>
              <w:t>formen religiösen Glaubens beschre</w:t>
            </w:r>
            <w:r w:rsidR="00B710C9" w:rsidRPr="00650246">
              <w:rPr>
                <w:rFonts w:asciiTheme="minorHAnsi" w:hAnsiTheme="minorHAnsi" w:cs="Arial"/>
                <w:sz w:val="16"/>
                <w:szCs w:val="16"/>
              </w:rPr>
              <w:t>i</w:t>
            </w:r>
            <w:r w:rsidR="00B710C9" w:rsidRPr="00650246">
              <w:rPr>
                <w:rFonts w:asciiTheme="minorHAnsi" w:hAnsiTheme="minorHAnsi" w:cs="Arial"/>
                <w:sz w:val="16"/>
                <w:szCs w:val="16"/>
              </w:rPr>
              <w:t>ben und sie in verschiedenen Kontexten wiedererkennen</w:t>
            </w:r>
          </w:p>
          <w:p w:rsidR="00B710C9" w:rsidRPr="00650246" w:rsidRDefault="00650246" w:rsidP="00B710C9">
            <w:pPr>
              <w:rPr>
                <w:rFonts w:asciiTheme="minorHAnsi" w:hAnsiTheme="minorHAnsi" w:cs="Arial"/>
                <w:sz w:val="16"/>
                <w:szCs w:val="16"/>
              </w:rPr>
            </w:pPr>
            <w:r w:rsidRPr="00650246">
              <w:rPr>
                <w:rFonts w:asciiTheme="minorHAnsi" w:hAnsiTheme="minorHAnsi" w:cs="Arial"/>
                <w:b/>
                <w:sz w:val="16"/>
                <w:szCs w:val="16"/>
              </w:rPr>
              <w:t>2.1.</w:t>
            </w:r>
            <w:r w:rsidR="00BA4154">
              <w:rPr>
                <w:rFonts w:asciiTheme="minorHAnsi" w:hAnsiTheme="minorHAnsi" w:cs="Arial"/>
                <w:b/>
                <w:sz w:val="16"/>
                <w:szCs w:val="16"/>
              </w:rPr>
              <w:t>4</w:t>
            </w:r>
            <w:r w:rsidR="00B710C9" w:rsidRPr="00650246">
              <w:rPr>
                <w:rFonts w:asciiTheme="minorHAnsi" w:hAnsiTheme="minorHAnsi" w:cs="Arial"/>
                <w:sz w:val="16"/>
                <w:szCs w:val="16"/>
              </w:rPr>
              <w:t xml:space="preserve"> ethische Herausforderungen in der individuellen Lebensgeschichte sowie in unterschiedlichen gesellschaf</w:t>
            </w:r>
            <w:r w:rsidR="00B710C9" w:rsidRPr="00650246">
              <w:rPr>
                <w:rFonts w:asciiTheme="minorHAnsi" w:hAnsiTheme="minorHAnsi" w:cs="Arial"/>
                <w:sz w:val="16"/>
                <w:szCs w:val="16"/>
              </w:rPr>
              <w:t>t</w:t>
            </w:r>
            <w:r w:rsidR="00B710C9" w:rsidRPr="00650246">
              <w:rPr>
                <w:rFonts w:asciiTheme="minorHAnsi" w:hAnsiTheme="minorHAnsi" w:cs="Arial"/>
                <w:sz w:val="16"/>
                <w:szCs w:val="16"/>
              </w:rPr>
              <w:t>lichen Handlungsfeldern wie Kultur, Wissenschaft, Politik und Wirtschaft erkennen</w:t>
            </w:r>
          </w:p>
          <w:p w:rsidR="00B710C9" w:rsidRPr="00650246" w:rsidRDefault="00650246" w:rsidP="00B710C9">
            <w:pPr>
              <w:rPr>
                <w:rFonts w:asciiTheme="minorHAnsi" w:hAnsiTheme="minorHAnsi" w:cs="Arial"/>
                <w:sz w:val="16"/>
                <w:szCs w:val="16"/>
              </w:rPr>
            </w:pPr>
            <w:r w:rsidRPr="00650246">
              <w:rPr>
                <w:rFonts w:asciiTheme="minorHAnsi" w:hAnsiTheme="minorHAnsi" w:cs="Arial"/>
                <w:b/>
                <w:sz w:val="16"/>
                <w:szCs w:val="16"/>
              </w:rPr>
              <w:t>2.1.</w:t>
            </w:r>
            <w:r w:rsidR="00BA4154">
              <w:rPr>
                <w:rFonts w:asciiTheme="minorHAnsi" w:hAnsiTheme="minorHAnsi" w:cs="Arial"/>
                <w:b/>
                <w:sz w:val="16"/>
                <w:szCs w:val="16"/>
              </w:rPr>
              <w:t>5</w:t>
            </w:r>
            <w:r w:rsidR="00B710C9" w:rsidRPr="00650246">
              <w:rPr>
                <w:rFonts w:asciiTheme="minorHAnsi" w:hAnsiTheme="minorHAnsi" w:cs="Arial"/>
                <w:sz w:val="16"/>
                <w:szCs w:val="16"/>
              </w:rPr>
              <w:t xml:space="preserve"> aus ausgewählten Quellen, Te</w:t>
            </w:r>
            <w:r w:rsidR="00B710C9" w:rsidRPr="00650246">
              <w:rPr>
                <w:rFonts w:asciiTheme="minorHAnsi" w:hAnsiTheme="minorHAnsi" w:cs="Arial"/>
                <w:sz w:val="16"/>
                <w:szCs w:val="16"/>
              </w:rPr>
              <w:t>x</w:t>
            </w:r>
            <w:r w:rsidR="00B710C9" w:rsidRPr="00650246">
              <w:rPr>
                <w:rFonts w:asciiTheme="minorHAnsi" w:hAnsiTheme="minorHAnsi" w:cs="Arial"/>
                <w:sz w:val="16"/>
                <w:szCs w:val="16"/>
              </w:rPr>
              <w:t>ten, Medien Informationen erheben, die eine Deutung religiöser Sachverha</w:t>
            </w:r>
            <w:r w:rsidR="00B710C9" w:rsidRPr="00650246">
              <w:rPr>
                <w:rFonts w:asciiTheme="minorHAnsi" w:hAnsiTheme="minorHAnsi" w:cs="Arial"/>
                <w:sz w:val="16"/>
                <w:szCs w:val="16"/>
              </w:rPr>
              <w:t>l</w:t>
            </w:r>
            <w:r w:rsidR="00B710C9" w:rsidRPr="00650246">
              <w:rPr>
                <w:rFonts w:asciiTheme="minorHAnsi" w:hAnsiTheme="minorHAnsi" w:cs="Arial"/>
                <w:sz w:val="16"/>
                <w:szCs w:val="16"/>
              </w:rPr>
              <w:t>te ermöglichen</w:t>
            </w:r>
          </w:p>
          <w:p w:rsidR="00B710C9" w:rsidRPr="00650246" w:rsidRDefault="00B710C9" w:rsidP="00B710C9">
            <w:pPr>
              <w:rPr>
                <w:rFonts w:asciiTheme="minorHAnsi" w:hAnsiTheme="minorHAnsi" w:cs="Arial"/>
                <w:sz w:val="16"/>
                <w:szCs w:val="16"/>
              </w:rPr>
            </w:pPr>
          </w:p>
          <w:p w:rsidR="00B710C9" w:rsidRPr="00650246" w:rsidRDefault="00B710C9" w:rsidP="00B710C9">
            <w:pPr>
              <w:rPr>
                <w:rFonts w:asciiTheme="minorHAnsi" w:hAnsiTheme="minorHAnsi" w:cs="Arial"/>
                <w:sz w:val="16"/>
                <w:szCs w:val="16"/>
              </w:rPr>
            </w:pPr>
            <w:r w:rsidRPr="00650246">
              <w:rPr>
                <w:rFonts w:asciiTheme="minorHAnsi" w:hAnsiTheme="minorHAnsi" w:cs="Arial"/>
                <w:b/>
                <w:sz w:val="16"/>
                <w:szCs w:val="16"/>
              </w:rPr>
              <w:t>2.2</w:t>
            </w:r>
            <w:r w:rsidR="00BA4154">
              <w:rPr>
                <w:rFonts w:asciiTheme="minorHAnsi" w:hAnsiTheme="minorHAnsi" w:cs="Arial"/>
                <w:b/>
                <w:sz w:val="16"/>
                <w:szCs w:val="16"/>
              </w:rPr>
              <w:t>.1</w:t>
            </w:r>
            <w:r w:rsidRPr="00650246">
              <w:rPr>
                <w:rFonts w:asciiTheme="minorHAnsi" w:hAnsiTheme="minorHAnsi" w:cs="Arial"/>
                <w:sz w:val="16"/>
                <w:szCs w:val="16"/>
              </w:rPr>
              <w:t xml:space="preserve"> Grundformen religiöser Sprache erschließen</w:t>
            </w:r>
          </w:p>
          <w:p w:rsidR="00B710C9" w:rsidRPr="00650246" w:rsidRDefault="00BA4154" w:rsidP="00B710C9">
            <w:pPr>
              <w:rPr>
                <w:rFonts w:asciiTheme="minorHAnsi" w:hAnsiTheme="minorHAnsi" w:cs="Arial"/>
                <w:sz w:val="16"/>
                <w:szCs w:val="16"/>
              </w:rPr>
            </w:pPr>
            <w:r w:rsidRPr="00650246">
              <w:rPr>
                <w:rFonts w:asciiTheme="minorHAnsi" w:hAnsiTheme="minorHAnsi" w:cs="Arial"/>
                <w:b/>
                <w:sz w:val="16"/>
                <w:szCs w:val="16"/>
              </w:rPr>
              <w:t>2.2</w:t>
            </w:r>
            <w:r>
              <w:rPr>
                <w:rFonts w:asciiTheme="minorHAnsi" w:hAnsiTheme="minorHAnsi" w:cs="Arial"/>
                <w:b/>
                <w:sz w:val="16"/>
                <w:szCs w:val="16"/>
              </w:rPr>
              <w:t>.2</w:t>
            </w:r>
            <w:r w:rsidR="00B710C9" w:rsidRPr="00650246">
              <w:rPr>
                <w:rFonts w:asciiTheme="minorHAnsi" w:hAnsiTheme="minorHAnsi" w:cs="Arial"/>
                <w:sz w:val="16"/>
                <w:szCs w:val="16"/>
              </w:rPr>
              <w:t xml:space="preserve"> ausgewählte Fachbegriffe und Glaubensaussagen sowie fachspezif</w:t>
            </w:r>
            <w:r w:rsidR="00B710C9" w:rsidRPr="00650246">
              <w:rPr>
                <w:rFonts w:asciiTheme="minorHAnsi" w:hAnsiTheme="minorHAnsi" w:cs="Arial"/>
                <w:sz w:val="16"/>
                <w:szCs w:val="16"/>
              </w:rPr>
              <w:t>i</w:t>
            </w:r>
            <w:r w:rsidR="00B710C9" w:rsidRPr="00650246">
              <w:rPr>
                <w:rFonts w:asciiTheme="minorHAnsi" w:hAnsiTheme="minorHAnsi" w:cs="Arial"/>
                <w:sz w:val="16"/>
                <w:szCs w:val="16"/>
              </w:rPr>
              <w:t>sche Methoden verstehen</w:t>
            </w:r>
          </w:p>
          <w:p w:rsidR="00B710C9" w:rsidRPr="00650246" w:rsidRDefault="00BA4154" w:rsidP="00B710C9">
            <w:pPr>
              <w:rPr>
                <w:rFonts w:asciiTheme="minorHAnsi" w:hAnsiTheme="minorHAnsi" w:cs="Arial"/>
                <w:sz w:val="16"/>
                <w:szCs w:val="16"/>
              </w:rPr>
            </w:pPr>
            <w:r w:rsidRPr="00650246">
              <w:rPr>
                <w:rFonts w:asciiTheme="minorHAnsi" w:hAnsiTheme="minorHAnsi" w:cs="Arial"/>
                <w:b/>
                <w:sz w:val="16"/>
                <w:szCs w:val="16"/>
              </w:rPr>
              <w:t>2.2</w:t>
            </w:r>
            <w:r>
              <w:rPr>
                <w:rFonts w:asciiTheme="minorHAnsi" w:hAnsiTheme="minorHAnsi" w:cs="Arial"/>
                <w:b/>
                <w:sz w:val="16"/>
                <w:szCs w:val="16"/>
              </w:rPr>
              <w:t>.3</w:t>
            </w:r>
            <w:r w:rsidR="00B710C9" w:rsidRPr="00650246">
              <w:rPr>
                <w:rFonts w:asciiTheme="minorHAnsi" w:hAnsiTheme="minorHAnsi" w:cs="Arial"/>
                <w:sz w:val="16"/>
                <w:szCs w:val="16"/>
              </w:rPr>
              <w:t xml:space="preserve"> in Lebenszeugnissen und ästhet</w:t>
            </w:r>
            <w:r w:rsidR="00B710C9" w:rsidRPr="00650246">
              <w:rPr>
                <w:rFonts w:asciiTheme="minorHAnsi" w:hAnsiTheme="minorHAnsi" w:cs="Arial"/>
                <w:sz w:val="16"/>
                <w:szCs w:val="16"/>
              </w:rPr>
              <w:t>i</w:t>
            </w:r>
            <w:r w:rsidR="00B710C9" w:rsidRPr="00650246">
              <w:rPr>
                <w:rFonts w:asciiTheme="minorHAnsi" w:hAnsiTheme="minorHAnsi" w:cs="Arial"/>
                <w:sz w:val="16"/>
                <w:szCs w:val="16"/>
              </w:rPr>
              <w:t>schen Ausdrucksformen Antwortvers</w:t>
            </w:r>
            <w:r w:rsidR="00B710C9" w:rsidRPr="00650246">
              <w:rPr>
                <w:rFonts w:asciiTheme="minorHAnsi" w:hAnsiTheme="minorHAnsi" w:cs="Arial"/>
                <w:sz w:val="16"/>
                <w:szCs w:val="16"/>
              </w:rPr>
              <w:t>u</w:t>
            </w:r>
            <w:r w:rsidR="00B710C9" w:rsidRPr="00650246">
              <w:rPr>
                <w:rFonts w:asciiTheme="minorHAnsi" w:hAnsiTheme="minorHAnsi" w:cs="Arial"/>
                <w:sz w:val="16"/>
                <w:szCs w:val="16"/>
              </w:rPr>
              <w:t>che auf menschliche Grundfragen entdecken und darstellen</w:t>
            </w:r>
          </w:p>
          <w:p w:rsidR="00B710C9" w:rsidRPr="00650246" w:rsidRDefault="00BA4154" w:rsidP="00B710C9">
            <w:pPr>
              <w:rPr>
                <w:rFonts w:asciiTheme="minorHAnsi" w:hAnsiTheme="minorHAnsi" w:cs="Arial"/>
                <w:sz w:val="16"/>
                <w:szCs w:val="16"/>
              </w:rPr>
            </w:pPr>
            <w:r w:rsidRPr="00650246">
              <w:rPr>
                <w:rFonts w:asciiTheme="minorHAnsi" w:hAnsiTheme="minorHAnsi" w:cs="Arial"/>
                <w:b/>
                <w:sz w:val="16"/>
                <w:szCs w:val="16"/>
              </w:rPr>
              <w:t>2.2</w:t>
            </w:r>
            <w:r>
              <w:rPr>
                <w:rFonts w:asciiTheme="minorHAnsi" w:hAnsiTheme="minorHAnsi" w:cs="Arial"/>
                <w:b/>
                <w:sz w:val="16"/>
                <w:szCs w:val="16"/>
              </w:rPr>
              <w:t>.4</w:t>
            </w:r>
            <w:r w:rsidR="00B710C9" w:rsidRPr="00650246">
              <w:rPr>
                <w:rFonts w:asciiTheme="minorHAnsi" w:hAnsiTheme="minorHAnsi" w:cs="Arial"/>
                <w:sz w:val="16"/>
                <w:szCs w:val="16"/>
              </w:rPr>
              <w:t xml:space="preserve"> biblische, lehramtliche, theolog</w:t>
            </w:r>
            <w:r w:rsidR="00B710C9" w:rsidRPr="00650246">
              <w:rPr>
                <w:rFonts w:asciiTheme="minorHAnsi" w:hAnsiTheme="minorHAnsi" w:cs="Arial"/>
                <w:sz w:val="16"/>
                <w:szCs w:val="16"/>
              </w:rPr>
              <w:t>i</w:t>
            </w:r>
            <w:r w:rsidR="00B710C9" w:rsidRPr="00650246">
              <w:rPr>
                <w:rFonts w:asciiTheme="minorHAnsi" w:hAnsiTheme="minorHAnsi" w:cs="Arial"/>
                <w:sz w:val="16"/>
                <w:szCs w:val="16"/>
              </w:rPr>
              <w:t>sche und andere Zeugnisse christlichen Glaubens methodisch angemessen erschließen</w:t>
            </w:r>
          </w:p>
          <w:p w:rsidR="00B710C9" w:rsidRPr="00650246" w:rsidRDefault="00BA4154" w:rsidP="00B710C9">
            <w:pPr>
              <w:rPr>
                <w:rFonts w:asciiTheme="minorHAnsi" w:hAnsiTheme="minorHAnsi" w:cs="Arial"/>
                <w:sz w:val="16"/>
                <w:szCs w:val="16"/>
              </w:rPr>
            </w:pPr>
            <w:r w:rsidRPr="00650246">
              <w:rPr>
                <w:rFonts w:asciiTheme="minorHAnsi" w:hAnsiTheme="minorHAnsi" w:cs="Arial"/>
                <w:b/>
                <w:sz w:val="16"/>
                <w:szCs w:val="16"/>
              </w:rPr>
              <w:t>2.2</w:t>
            </w:r>
            <w:r>
              <w:rPr>
                <w:rFonts w:asciiTheme="minorHAnsi" w:hAnsiTheme="minorHAnsi" w:cs="Arial"/>
                <w:b/>
                <w:sz w:val="16"/>
                <w:szCs w:val="16"/>
              </w:rPr>
              <w:t>.5</w:t>
            </w:r>
            <w:r w:rsidR="00B710C9" w:rsidRPr="00650246">
              <w:rPr>
                <w:rFonts w:asciiTheme="minorHAnsi" w:hAnsiTheme="minorHAnsi" w:cs="Arial"/>
                <w:sz w:val="16"/>
                <w:szCs w:val="16"/>
              </w:rPr>
              <w:t xml:space="preserve"> religiöse Ausdrucksformen anal</w:t>
            </w:r>
            <w:r w:rsidR="00B710C9" w:rsidRPr="00650246">
              <w:rPr>
                <w:rFonts w:asciiTheme="minorHAnsi" w:hAnsiTheme="minorHAnsi" w:cs="Arial"/>
                <w:sz w:val="16"/>
                <w:szCs w:val="16"/>
              </w:rPr>
              <w:t>y</w:t>
            </w:r>
            <w:r w:rsidR="00B710C9" w:rsidRPr="00650246">
              <w:rPr>
                <w:rFonts w:asciiTheme="minorHAnsi" w:hAnsiTheme="minorHAnsi" w:cs="Arial"/>
                <w:sz w:val="16"/>
                <w:szCs w:val="16"/>
              </w:rPr>
              <w:t>sieren und als Ausdruck existenzieller Erfahrungen deuten</w:t>
            </w:r>
          </w:p>
          <w:p w:rsidR="00B710C9" w:rsidRPr="00650246" w:rsidRDefault="00B710C9" w:rsidP="00B710C9">
            <w:pPr>
              <w:rPr>
                <w:rFonts w:asciiTheme="minorHAnsi" w:hAnsiTheme="minorHAnsi" w:cs="Arial"/>
                <w:sz w:val="16"/>
                <w:szCs w:val="16"/>
              </w:rPr>
            </w:pPr>
          </w:p>
          <w:p w:rsidR="00B710C9" w:rsidRPr="00650246" w:rsidRDefault="00BA4154" w:rsidP="00B710C9">
            <w:pPr>
              <w:rPr>
                <w:rFonts w:asciiTheme="minorHAnsi" w:hAnsiTheme="minorHAnsi" w:cs="Arial"/>
                <w:sz w:val="16"/>
                <w:szCs w:val="16"/>
              </w:rPr>
            </w:pPr>
            <w:r>
              <w:rPr>
                <w:rFonts w:asciiTheme="minorHAnsi" w:hAnsiTheme="minorHAnsi" w:cs="Arial"/>
                <w:b/>
                <w:sz w:val="16"/>
                <w:szCs w:val="16"/>
              </w:rPr>
              <w:t>2.3.1</w:t>
            </w:r>
            <w:r w:rsidR="00B710C9" w:rsidRPr="00650246">
              <w:rPr>
                <w:rFonts w:asciiTheme="minorHAnsi" w:hAnsiTheme="minorHAnsi" w:cs="Arial"/>
                <w:sz w:val="16"/>
                <w:szCs w:val="16"/>
              </w:rPr>
              <w:t xml:space="preserve"> die Relevanz von Glaubenszeu</w:t>
            </w:r>
            <w:r w:rsidR="00B710C9" w:rsidRPr="00650246">
              <w:rPr>
                <w:rFonts w:asciiTheme="minorHAnsi" w:hAnsiTheme="minorHAnsi" w:cs="Arial"/>
                <w:sz w:val="16"/>
                <w:szCs w:val="16"/>
              </w:rPr>
              <w:t>g</w:t>
            </w:r>
            <w:r w:rsidR="00B710C9" w:rsidRPr="00650246">
              <w:rPr>
                <w:rFonts w:asciiTheme="minorHAnsi" w:hAnsiTheme="minorHAnsi" w:cs="Arial"/>
                <w:sz w:val="16"/>
                <w:szCs w:val="16"/>
              </w:rPr>
              <w:t>nissen und Grundaussagen des christl</w:t>
            </w:r>
            <w:r w:rsidR="00B710C9" w:rsidRPr="00650246">
              <w:rPr>
                <w:rFonts w:asciiTheme="minorHAnsi" w:hAnsiTheme="minorHAnsi" w:cs="Arial"/>
                <w:sz w:val="16"/>
                <w:szCs w:val="16"/>
              </w:rPr>
              <w:t>i</w:t>
            </w:r>
            <w:r w:rsidR="00B710C9" w:rsidRPr="00650246">
              <w:rPr>
                <w:rFonts w:asciiTheme="minorHAnsi" w:hAnsiTheme="minorHAnsi" w:cs="Arial"/>
                <w:sz w:val="16"/>
                <w:szCs w:val="16"/>
              </w:rPr>
              <w:t>chen Glaubens für das Leben des Ei</w:t>
            </w:r>
            <w:r w:rsidR="00B710C9" w:rsidRPr="00650246">
              <w:rPr>
                <w:rFonts w:asciiTheme="minorHAnsi" w:hAnsiTheme="minorHAnsi" w:cs="Arial"/>
                <w:sz w:val="16"/>
                <w:szCs w:val="16"/>
              </w:rPr>
              <w:t>n</w:t>
            </w:r>
            <w:r w:rsidR="00B710C9" w:rsidRPr="00650246">
              <w:rPr>
                <w:rFonts w:asciiTheme="minorHAnsi" w:hAnsiTheme="minorHAnsi" w:cs="Arial"/>
                <w:sz w:val="16"/>
                <w:szCs w:val="16"/>
              </w:rPr>
              <w:t>zelnen und für die Gesellschaft prüfen</w:t>
            </w:r>
          </w:p>
          <w:p w:rsidR="00B710C9" w:rsidRPr="00650246" w:rsidRDefault="00BA4154" w:rsidP="00B710C9">
            <w:pPr>
              <w:rPr>
                <w:rFonts w:asciiTheme="minorHAnsi" w:hAnsiTheme="minorHAnsi" w:cs="Arial"/>
                <w:sz w:val="16"/>
                <w:szCs w:val="16"/>
              </w:rPr>
            </w:pPr>
            <w:r>
              <w:rPr>
                <w:rFonts w:asciiTheme="minorHAnsi" w:hAnsiTheme="minorHAnsi" w:cs="Arial"/>
                <w:b/>
                <w:sz w:val="16"/>
                <w:szCs w:val="16"/>
              </w:rPr>
              <w:t>2.3.2</w:t>
            </w:r>
            <w:r w:rsidR="00B710C9" w:rsidRPr="00650246">
              <w:rPr>
                <w:rFonts w:asciiTheme="minorHAnsi" w:hAnsiTheme="minorHAnsi" w:cs="Arial"/>
                <w:sz w:val="16"/>
                <w:szCs w:val="16"/>
              </w:rPr>
              <w:t xml:space="preserve"> Gemeinsamkeiten von Konfessi</w:t>
            </w:r>
            <w:r w:rsidR="00B710C9" w:rsidRPr="00650246">
              <w:rPr>
                <w:rFonts w:asciiTheme="minorHAnsi" w:hAnsiTheme="minorHAnsi" w:cs="Arial"/>
                <w:sz w:val="16"/>
                <w:szCs w:val="16"/>
              </w:rPr>
              <w:t>o</w:t>
            </w:r>
            <w:r w:rsidR="00B710C9" w:rsidRPr="00650246">
              <w:rPr>
                <w:rFonts w:asciiTheme="minorHAnsi" w:hAnsiTheme="minorHAnsi" w:cs="Arial"/>
                <w:sz w:val="16"/>
                <w:szCs w:val="16"/>
              </w:rPr>
              <w:t xml:space="preserve">nen, Religionen und Weltanschauungen sowie deren Unterschiede aus der Perspektive des katholischen Glaubens </w:t>
            </w:r>
            <w:r w:rsidR="00B710C9" w:rsidRPr="00650246">
              <w:rPr>
                <w:rFonts w:asciiTheme="minorHAnsi" w:hAnsiTheme="minorHAnsi" w:cs="Arial"/>
                <w:sz w:val="16"/>
                <w:szCs w:val="16"/>
              </w:rPr>
              <w:lastRenderedPageBreak/>
              <w:t>analysieren</w:t>
            </w:r>
          </w:p>
          <w:p w:rsidR="00B710C9" w:rsidRPr="00650246" w:rsidRDefault="00B710C9" w:rsidP="00B710C9">
            <w:pPr>
              <w:rPr>
                <w:rFonts w:asciiTheme="minorHAnsi" w:hAnsiTheme="minorHAnsi" w:cs="Arial"/>
                <w:sz w:val="16"/>
                <w:szCs w:val="16"/>
              </w:rPr>
            </w:pPr>
          </w:p>
          <w:p w:rsidR="00B710C9" w:rsidRPr="00650246" w:rsidRDefault="00B710C9" w:rsidP="00B710C9">
            <w:pPr>
              <w:rPr>
                <w:rFonts w:asciiTheme="minorHAnsi" w:hAnsiTheme="minorHAnsi" w:cs="Arial"/>
                <w:sz w:val="16"/>
                <w:szCs w:val="16"/>
              </w:rPr>
            </w:pPr>
            <w:r w:rsidRPr="00650246">
              <w:rPr>
                <w:rFonts w:asciiTheme="minorHAnsi" w:hAnsiTheme="minorHAnsi" w:cs="Arial"/>
                <w:b/>
                <w:sz w:val="16"/>
                <w:szCs w:val="16"/>
              </w:rPr>
              <w:t>2.4.</w:t>
            </w:r>
            <w:r w:rsidR="00BA4154">
              <w:rPr>
                <w:rFonts w:asciiTheme="minorHAnsi" w:hAnsiTheme="minorHAnsi" w:cs="Arial"/>
                <w:b/>
                <w:sz w:val="16"/>
                <w:szCs w:val="16"/>
              </w:rPr>
              <w:t>3</w:t>
            </w:r>
            <w:r w:rsidRPr="00650246">
              <w:rPr>
                <w:rFonts w:asciiTheme="minorHAnsi" w:hAnsiTheme="minorHAnsi" w:cs="Arial"/>
                <w:sz w:val="16"/>
                <w:szCs w:val="16"/>
              </w:rPr>
              <w:t xml:space="preserve"> erworbenes Wissen zu religiösen und ethischen Fragen verständlich erklären</w:t>
            </w:r>
          </w:p>
          <w:p w:rsidR="00B710C9" w:rsidRPr="00650246" w:rsidRDefault="00BA4154" w:rsidP="00B710C9">
            <w:pPr>
              <w:rPr>
                <w:rFonts w:asciiTheme="minorHAnsi" w:hAnsiTheme="minorHAnsi" w:cs="Arial"/>
                <w:sz w:val="16"/>
                <w:szCs w:val="16"/>
              </w:rPr>
            </w:pPr>
            <w:r w:rsidRPr="00650246">
              <w:rPr>
                <w:rFonts w:asciiTheme="minorHAnsi" w:hAnsiTheme="minorHAnsi" w:cs="Arial"/>
                <w:b/>
                <w:sz w:val="16"/>
                <w:szCs w:val="16"/>
              </w:rPr>
              <w:t>2.4.</w:t>
            </w:r>
            <w:r>
              <w:rPr>
                <w:rFonts w:asciiTheme="minorHAnsi" w:hAnsiTheme="minorHAnsi" w:cs="Arial"/>
                <w:b/>
                <w:sz w:val="16"/>
                <w:szCs w:val="16"/>
              </w:rPr>
              <w:t>5</w:t>
            </w:r>
            <w:r w:rsidR="00B710C9" w:rsidRPr="00650246">
              <w:rPr>
                <w:rFonts w:asciiTheme="minorHAnsi" w:hAnsiTheme="minorHAnsi" w:cs="Arial"/>
                <w:sz w:val="16"/>
                <w:szCs w:val="16"/>
              </w:rPr>
              <w:t xml:space="preserve"> Gemeinsamkeiten und Unte</w:t>
            </w:r>
            <w:r w:rsidR="00B710C9" w:rsidRPr="00650246">
              <w:rPr>
                <w:rFonts w:asciiTheme="minorHAnsi" w:hAnsiTheme="minorHAnsi" w:cs="Arial"/>
                <w:sz w:val="16"/>
                <w:szCs w:val="16"/>
              </w:rPr>
              <w:t>r</w:t>
            </w:r>
            <w:r w:rsidR="00B710C9" w:rsidRPr="00650246">
              <w:rPr>
                <w:rFonts w:asciiTheme="minorHAnsi" w:hAnsiTheme="minorHAnsi" w:cs="Arial"/>
                <w:sz w:val="16"/>
                <w:szCs w:val="16"/>
              </w:rPr>
              <w:t>schiede von religiösen und welta</w:t>
            </w:r>
            <w:r w:rsidR="00B710C9" w:rsidRPr="00650246">
              <w:rPr>
                <w:rFonts w:asciiTheme="minorHAnsi" w:hAnsiTheme="minorHAnsi" w:cs="Arial"/>
                <w:sz w:val="16"/>
                <w:szCs w:val="16"/>
              </w:rPr>
              <w:t>n</w:t>
            </w:r>
            <w:r w:rsidR="00B710C9" w:rsidRPr="00650246">
              <w:rPr>
                <w:rFonts w:asciiTheme="minorHAnsi" w:hAnsiTheme="minorHAnsi" w:cs="Arial"/>
                <w:sz w:val="16"/>
                <w:szCs w:val="16"/>
              </w:rPr>
              <w:t>schaulichen Überzeugungen benennen und im Dialog argumentativ verwenden</w:t>
            </w:r>
          </w:p>
          <w:p w:rsidR="00BA4154" w:rsidRDefault="00BA4154" w:rsidP="00B710C9">
            <w:pPr>
              <w:rPr>
                <w:rFonts w:asciiTheme="minorHAnsi" w:hAnsiTheme="minorHAnsi" w:cs="Arial"/>
                <w:b/>
                <w:sz w:val="16"/>
                <w:szCs w:val="16"/>
              </w:rPr>
            </w:pPr>
          </w:p>
          <w:p w:rsidR="00094FB6" w:rsidRPr="00650246" w:rsidRDefault="00B710C9" w:rsidP="00BA4154">
            <w:pPr>
              <w:rPr>
                <w:rFonts w:asciiTheme="minorHAnsi" w:hAnsiTheme="minorHAnsi" w:cs="Arial"/>
                <w:sz w:val="16"/>
                <w:szCs w:val="16"/>
              </w:rPr>
            </w:pPr>
            <w:r w:rsidRPr="00650246">
              <w:rPr>
                <w:rFonts w:asciiTheme="minorHAnsi" w:hAnsiTheme="minorHAnsi" w:cs="Arial"/>
                <w:b/>
                <w:sz w:val="16"/>
                <w:szCs w:val="16"/>
              </w:rPr>
              <w:t>2.5</w:t>
            </w:r>
            <w:r w:rsidR="00BA4154">
              <w:rPr>
                <w:rFonts w:asciiTheme="minorHAnsi" w:hAnsiTheme="minorHAnsi" w:cs="Arial"/>
                <w:b/>
                <w:sz w:val="16"/>
                <w:szCs w:val="16"/>
              </w:rPr>
              <w:t>.4</w:t>
            </w:r>
            <w:r w:rsidRPr="00650246">
              <w:rPr>
                <w:rFonts w:asciiTheme="minorHAnsi" w:hAnsiTheme="minorHAnsi" w:cs="Arial"/>
                <w:sz w:val="16"/>
                <w:szCs w:val="16"/>
              </w:rPr>
              <w:t xml:space="preserve"> über Fragen nach Sinn und Tran</w:t>
            </w:r>
            <w:r w:rsidRPr="00650246">
              <w:rPr>
                <w:rFonts w:asciiTheme="minorHAnsi" w:hAnsiTheme="minorHAnsi" w:cs="Arial"/>
                <w:sz w:val="16"/>
                <w:szCs w:val="16"/>
              </w:rPr>
              <w:t>s</w:t>
            </w:r>
            <w:r w:rsidRPr="00650246">
              <w:rPr>
                <w:rFonts w:asciiTheme="minorHAnsi" w:hAnsiTheme="minorHAnsi" w:cs="Arial"/>
                <w:sz w:val="16"/>
                <w:szCs w:val="16"/>
              </w:rPr>
              <w:t>zendenz angemessen sprechen</w:t>
            </w:r>
          </w:p>
        </w:tc>
        <w:tc>
          <w:tcPr>
            <w:tcW w:w="2824" w:type="dxa"/>
            <w:shd w:val="clear" w:color="auto" w:fill="FFFD55"/>
          </w:tcPr>
          <w:p w:rsidR="00B710C9" w:rsidRPr="00650246" w:rsidRDefault="00B710C9" w:rsidP="00B710C9">
            <w:pPr>
              <w:rPr>
                <w:rFonts w:asciiTheme="minorHAnsi" w:hAnsiTheme="minorHAnsi" w:cs="Arial"/>
                <w:sz w:val="16"/>
                <w:szCs w:val="16"/>
              </w:rPr>
            </w:pPr>
            <w:r w:rsidRPr="00650246">
              <w:rPr>
                <w:rFonts w:asciiTheme="minorHAnsi" w:hAnsiTheme="minorHAnsi" w:cs="Arial"/>
                <w:sz w:val="16"/>
                <w:szCs w:val="16"/>
              </w:rPr>
              <w:lastRenderedPageBreak/>
              <w:t>Die Schülerinnen und Schüler können</w:t>
            </w:r>
          </w:p>
          <w:p w:rsidR="00094FB6" w:rsidRPr="00650246" w:rsidRDefault="00094FB6" w:rsidP="000D66A7">
            <w:pPr>
              <w:rPr>
                <w:rFonts w:asciiTheme="minorHAnsi" w:hAnsiTheme="minorHAnsi" w:cs="Arial"/>
                <w:b/>
                <w:sz w:val="16"/>
                <w:szCs w:val="16"/>
              </w:rPr>
            </w:pPr>
          </w:p>
          <w:p w:rsidR="004A6FD6" w:rsidRPr="00650246" w:rsidRDefault="004A6FD6" w:rsidP="004A6FD6">
            <w:pPr>
              <w:rPr>
                <w:rFonts w:asciiTheme="minorHAnsi" w:hAnsiTheme="minorHAnsi" w:cs="Arial"/>
                <w:b/>
                <w:sz w:val="16"/>
                <w:szCs w:val="16"/>
              </w:rPr>
            </w:pPr>
            <w:r w:rsidRPr="00650246">
              <w:rPr>
                <w:rFonts w:asciiTheme="minorHAnsi" w:hAnsiTheme="minorHAnsi" w:cs="Arial"/>
                <w:b/>
                <w:sz w:val="16"/>
                <w:szCs w:val="16"/>
              </w:rPr>
              <w:t>3.2.1 (2)</w:t>
            </w:r>
          </w:p>
          <w:p w:rsidR="004A6FD6" w:rsidRPr="00650246" w:rsidRDefault="00032059" w:rsidP="004A6FD6">
            <w:pPr>
              <w:rPr>
                <w:rFonts w:asciiTheme="minorHAnsi" w:hAnsiTheme="minorHAnsi" w:cs="Arial"/>
                <w:sz w:val="16"/>
                <w:szCs w:val="16"/>
              </w:rPr>
            </w:pPr>
            <w:r>
              <w:rPr>
                <w:rFonts w:asciiTheme="minorHAnsi" w:hAnsiTheme="minorHAnsi" w:cs="Arial"/>
                <w:b/>
                <w:sz w:val="16"/>
                <w:szCs w:val="16"/>
              </w:rPr>
              <w:t>G</w:t>
            </w:r>
            <w:r w:rsidR="004A6FD6" w:rsidRPr="00650246">
              <w:rPr>
                <w:rFonts w:asciiTheme="minorHAnsi" w:hAnsiTheme="minorHAnsi" w:cs="Arial"/>
                <w:b/>
                <w:sz w:val="16"/>
                <w:szCs w:val="16"/>
              </w:rPr>
              <w:t xml:space="preserve"> </w:t>
            </w:r>
            <w:r w:rsidR="004A6FD6" w:rsidRPr="00650246">
              <w:rPr>
                <w:rFonts w:asciiTheme="minorHAnsi" w:hAnsiTheme="minorHAnsi" w:cs="Arial"/>
                <w:sz w:val="16"/>
                <w:szCs w:val="16"/>
              </w:rPr>
              <w:t>beschreiben, wie die Erfahrung von Sterben und Tod Menschen zum Nac</w:t>
            </w:r>
            <w:r w:rsidR="004A6FD6" w:rsidRPr="00650246">
              <w:rPr>
                <w:rFonts w:asciiTheme="minorHAnsi" w:hAnsiTheme="minorHAnsi" w:cs="Arial"/>
                <w:sz w:val="16"/>
                <w:szCs w:val="16"/>
              </w:rPr>
              <w:t>h</w:t>
            </w:r>
            <w:r w:rsidR="004A6FD6" w:rsidRPr="00650246">
              <w:rPr>
                <w:rFonts w:asciiTheme="minorHAnsi" w:hAnsiTheme="minorHAnsi" w:cs="Arial"/>
                <w:sz w:val="16"/>
                <w:szCs w:val="16"/>
              </w:rPr>
              <w:t>denken herausfordert</w:t>
            </w:r>
          </w:p>
          <w:p w:rsidR="004A6FD6" w:rsidRPr="00650246" w:rsidRDefault="00032059" w:rsidP="004A6FD6">
            <w:pPr>
              <w:rPr>
                <w:rFonts w:asciiTheme="minorHAnsi" w:hAnsiTheme="minorHAnsi" w:cs="Arial"/>
                <w:sz w:val="16"/>
                <w:szCs w:val="16"/>
              </w:rPr>
            </w:pPr>
            <w:r>
              <w:rPr>
                <w:rFonts w:asciiTheme="minorHAnsi" w:hAnsiTheme="minorHAnsi" w:cs="Arial"/>
                <w:b/>
                <w:sz w:val="16"/>
                <w:szCs w:val="16"/>
              </w:rPr>
              <w:t>M</w:t>
            </w:r>
            <w:r w:rsidR="004A6FD6" w:rsidRPr="00650246">
              <w:rPr>
                <w:rFonts w:asciiTheme="minorHAnsi" w:hAnsiTheme="minorHAnsi" w:cs="Arial"/>
                <w:sz w:val="16"/>
                <w:szCs w:val="16"/>
              </w:rPr>
              <w:t xml:space="preserve"> darstellen, wie die Erfahrung von Sterben und Tod Menschen zum Nac</w:t>
            </w:r>
            <w:r w:rsidR="004A6FD6" w:rsidRPr="00650246">
              <w:rPr>
                <w:rFonts w:asciiTheme="minorHAnsi" w:hAnsiTheme="minorHAnsi" w:cs="Arial"/>
                <w:sz w:val="16"/>
                <w:szCs w:val="16"/>
              </w:rPr>
              <w:t>h</w:t>
            </w:r>
            <w:r w:rsidR="004A6FD6" w:rsidRPr="00650246">
              <w:rPr>
                <w:rFonts w:asciiTheme="minorHAnsi" w:hAnsiTheme="minorHAnsi" w:cs="Arial"/>
                <w:sz w:val="16"/>
                <w:szCs w:val="16"/>
              </w:rPr>
              <w:t>denken herausfordert</w:t>
            </w:r>
          </w:p>
          <w:p w:rsidR="004A6FD6" w:rsidRPr="00650246" w:rsidRDefault="00032059" w:rsidP="004A6FD6">
            <w:pPr>
              <w:rPr>
                <w:rFonts w:asciiTheme="minorHAnsi" w:hAnsiTheme="minorHAnsi" w:cs="Arial"/>
                <w:sz w:val="16"/>
                <w:szCs w:val="16"/>
              </w:rPr>
            </w:pPr>
            <w:r>
              <w:rPr>
                <w:rFonts w:asciiTheme="minorHAnsi" w:hAnsiTheme="minorHAnsi" w:cs="Arial"/>
                <w:b/>
                <w:sz w:val="16"/>
                <w:szCs w:val="16"/>
              </w:rPr>
              <w:t>E</w:t>
            </w:r>
            <w:r w:rsidR="004A6FD6" w:rsidRPr="00650246">
              <w:rPr>
                <w:rFonts w:asciiTheme="minorHAnsi" w:hAnsiTheme="minorHAnsi" w:cs="Arial"/>
                <w:sz w:val="16"/>
                <w:szCs w:val="16"/>
              </w:rPr>
              <w:t xml:space="preserve"> entfalten, wie die Erfahrung von Sterben und Tod Menschen zum Nac</w:t>
            </w:r>
            <w:r w:rsidR="004A6FD6" w:rsidRPr="00650246">
              <w:rPr>
                <w:rFonts w:asciiTheme="minorHAnsi" w:hAnsiTheme="minorHAnsi" w:cs="Arial"/>
                <w:sz w:val="16"/>
                <w:szCs w:val="16"/>
              </w:rPr>
              <w:t>h</w:t>
            </w:r>
            <w:r w:rsidR="004A6FD6" w:rsidRPr="00650246">
              <w:rPr>
                <w:rFonts w:asciiTheme="minorHAnsi" w:hAnsiTheme="minorHAnsi" w:cs="Arial"/>
                <w:sz w:val="16"/>
                <w:szCs w:val="16"/>
              </w:rPr>
              <w:t>denken herausfordert</w:t>
            </w:r>
          </w:p>
          <w:p w:rsidR="00032059" w:rsidRDefault="00032059" w:rsidP="004A6FD6">
            <w:pPr>
              <w:rPr>
                <w:rFonts w:asciiTheme="minorHAnsi" w:hAnsiTheme="minorHAnsi" w:cs="Arial"/>
                <w:b/>
                <w:sz w:val="16"/>
                <w:szCs w:val="16"/>
              </w:rPr>
            </w:pPr>
          </w:p>
          <w:p w:rsidR="004A6FD6" w:rsidRPr="00650246" w:rsidRDefault="00650246" w:rsidP="004A6FD6">
            <w:pPr>
              <w:rPr>
                <w:rFonts w:asciiTheme="minorHAnsi" w:hAnsiTheme="minorHAnsi" w:cs="Arial"/>
                <w:b/>
                <w:sz w:val="16"/>
                <w:szCs w:val="16"/>
              </w:rPr>
            </w:pPr>
            <w:r w:rsidRPr="00650246">
              <w:rPr>
                <w:rFonts w:asciiTheme="minorHAnsi" w:hAnsiTheme="minorHAnsi" w:cs="Arial"/>
                <w:b/>
                <w:sz w:val="16"/>
                <w:szCs w:val="16"/>
              </w:rPr>
              <w:t xml:space="preserve">3.2.1 </w:t>
            </w:r>
            <w:r w:rsidR="004A6FD6" w:rsidRPr="00650246">
              <w:rPr>
                <w:rFonts w:asciiTheme="minorHAnsi" w:hAnsiTheme="minorHAnsi" w:cs="Arial"/>
                <w:b/>
                <w:sz w:val="16"/>
                <w:szCs w:val="16"/>
              </w:rPr>
              <w:t>(4)</w:t>
            </w:r>
          </w:p>
          <w:p w:rsidR="004A6FD6" w:rsidRPr="00650246" w:rsidRDefault="00032059" w:rsidP="004A6FD6">
            <w:pPr>
              <w:rPr>
                <w:rFonts w:asciiTheme="minorHAnsi" w:hAnsiTheme="minorHAnsi" w:cs="Arial"/>
                <w:sz w:val="16"/>
                <w:szCs w:val="16"/>
              </w:rPr>
            </w:pPr>
            <w:r>
              <w:rPr>
                <w:rFonts w:asciiTheme="minorHAnsi" w:hAnsiTheme="minorHAnsi" w:cs="Arial"/>
                <w:b/>
                <w:sz w:val="16"/>
                <w:szCs w:val="16"/>
              </w:rPr>
              <w:t>G</w:t>
            </w:r>
            <w:r w:rsidR="004A6FD6" w:rsidRPr="00650246">
              <w:rPr>
                <w:rFonts w:asciiTheme="minorHAnsi" w:hAnsiTheme="minorHAnsi" w:cs="Arial"/>
                <w:b/>
                <w:sz w:val="16"/>
                <w:szCs w:val="16"/>
              </w:rPr>
              <w:t xml:space="preserve"> </w:t>
            </w:r>
            <w:r w:rsidR="004A6FD6" w:rsidRPr="00650246">
              <w:rPr>
                <w:rFonts w:asciiTheme="minorHAnsi" w:hAnsiTheme="minorHAnsi" w:cs="Arial"/>
                <w:sz w:val="16"/>
                <w:szCs w:val="16"/>
              </w:rPr>
              <w:t>an Bestattungsritualen die christliche Hoffnung auf ein Leben nach dem Tod aufzeigen</w:t>
            </w:r>
          </w:p>
          <w:p w:rsidR="004A6FD6" w:rsidRPr="00650246" w:rsidRDefault="00032059" w:rsidP="004A6FD6">
            <w:pPr>
              <w:rPr>
                <w:rFonts w:asciiTheme="minorHAnsi" w:hAnsiTheme="minorHAnsi" w:cs="Arial"/>
                <w:sz w:val="16"/>
                <w:szCs w:val="16"/>
              </w:rPr>
            </w:pPr>
            <w:r>
              <w:rPr>
                <w:rFonts w:asciiTheme="minorHAnsi" w:hAnsiTheme="minorHAnsi" w:cs="Arial"/>
                <w:b/>
                <w:sz w:val="16"/>
                <w:szCs w:val="16"/>
              </w:rPr>
              <w:t>M</w:t>
            </w:r>
            <w:r w:rsidR="004A6FD6" w:rsidRPr="00650246">
              <w:rPr>
                <w:rFonts w:asciiTheme="minorHAnsi" w:hAnsiTheme="minorHAnsi" w:cs="Arial"/>
                <w:sz w:val="16"/>
                <w:szCs w:val="16"/>
              </w:rPr>
              <w:t xml:space="preserve"> an Bestattungsritualen die christliche Hoffnung auf ein Leben nach dem Tod beschreiben</w:t>
            </w:r>
          </w:p>
          <w:p w:rsidR="004A6FD6" w:rsidRPr="00650246" w:rsidRDefault="00032059" w:rsidP="004A6FD6">
            <w:pPr>
              <w:rPr>
                <w:rFonts w:asciiTheme="minorHAnsi" w:hAnsiTheme="minorHAnsi" w:cs="Arial"/>
                <w:sz w:val="16"/>
                <w:szCs w:val="16"/>
              </w:rPr>
            </w:pPr>
            <w:r>
              <w:rPr>
                <w:rFonts w:asciiTheme="minorHAnsi" w:hAnsiTheme="minorHAnsi" w:cs="Arial"/>
                <w:b/>
                <w:sz w:val="16"/>
                <w:szCs w:val="16"/>
              </w:rPr>
              <w:t>E</w:t>
            </w:r>
            <w:r w:rsidR="004A6FD6" w:rsidRPr="00650246">
              <w:rPr>
                <w:rFonts w:asciiTheme="minorHAnsi" w:hAnsiTheme="minorHAnsi" w:cs="Arial"/>
                <w:sz w:val="16"/>
                <w:szCs w:val="16"/>
              </w:rPr>
              <w:t xml:space="preserve"> an Bestattungsritualen die christliche Hoffnung auf ein Leben nach dem Tod erläutern</w:t>
            </w:r>
          </w:p>
          <w:p w:rsidR="00032059" w:rsidRDefault="00032059" w:rsidP="004A6FD6">
            <w:pPr>
              <w:rPr>
                <w:rFonts w:asciiTheme="minorHAnsi" w:hAnsiTheme="minorHAnsi" w:cs="Arial"/>
                <w:b/>
                <w:sz w:val="16"/>
                <w:szCs w:val="16"/>
              </w:rPr>
            </w:pPr>
          </w:p>
          <w:p w:rsidR="00DF46BF" w:rsidRPr="00650246" w:rsidRDefault="00DF46BF" w:rsidP="00DF46BF">
            <w:pPr>
              <w:rPr>
                <w:rFonts w:asciiTheme="minorHAnsi" w:hAnsiTheme="minorHAnsi" w:cs="Arial"/>
                <w:b/>
                <w:sz w:val="16"/>
                <w:szCs w:val="16"/>
              </w:rPr>
            </w:pPr>
            <w:r w:rsidRPr="00650246">
              <w:rPr>
                <w:rFonts w:asciiTheme="minorHAnsi" w:hAnsiTheme="minorHAnsi" w:cs="Arial"/>
                <w:b/>
                <w:sz w:val="16"/>
                <w:szCs w:val="16"/>
              </w:rPr>
              <w:t>3.2.4 (</w:t>
            </w:r>
            <w:r>
              <w:rPr>
                <w:rFonts w:asciiTheme="minorHAnsi" w:hAnsiTheme="minorHAnsi" w:cs="Arial"/>
                <w:b/>
                <w:sz w:val="16"/>
                <w:szCs w:val="16"/>
              </w:rPr>
              <w:t>2</w:t>
            </w:r>
            <w:r w:rsidRPr="00650246">
              <w:rPr>
                <w:rFonts w:asciiTheme="minorHAnsi" w:hAnsiTheme="minorHAnsi" w:cs="Arial"/>
                <w:b/>
                <w:sz w:val="16"/>
                <w:szCs w:val="16"/>
              </w:rPr>
              <w:t>)</w:t>
            </w:r>
          </w:p>
          <w:p w:rsidR="00DF46BF" w:rsidRPr="00DF46BF" w:rsidRDefault="00DF46BF" w:rsidP="00DF46BF">
            <w:pPr>
              <w:rPr>
                <w:rFonts w:asciiTheme="minorHAnsi" w:hAnsiTheme="minorHAnsi" w:cs="Arial"/>
                <w:sz w:val="16"/>
                <w:szCs w:val="16"/>
              </w:rPr>
            </w:pPr>
            <w:r w:rsidRPr="00DF46BF">
              <w:rPr>
                <w:rFonts w:asciiTheme="minorHAnsi" w:hAnsiTheme="minorHAnsi" w:cs="Arial"/>
                <w:b/>
                <w:sz w:val="16"/>
                <w:szCs w:val="16"/>
              </w:rPr>
              <w:t>G</w:t>
            </w:r>
            <w:r w:rsidRPr="00DF46BF">
              <w:rPr>
                <w:rFonts w:asciiTheme="minorHAnsi" w:hAnsiTheme="minorHAnsi" w:cs="Arial"/>
                <w:sz w:val="16"/>
                <w:szCs w:val="16"/>
              </w:rPr>
              <w:t>: zeigen, dass sich die persönliche Entwicklung sowie positive und negat</w:t>
            </w:r>
            <w:r w:rsidRPr="00DF46BF">
              <w:rPr>
                <w:rFonts w:asciiTheme="minorHAnsi" w:hAnsiTheme="minorHAnsi" w:cs="Arial"/>
                <w:sz w:val="16"/>
                <w:szCs w:val="16"/>
              </w:rPr>
              <w:t>i</w:t>
            </w:r>
            <w:r w:rsidRPr="00DF46BF">
              <w:rPr>
                <w:rFonts w:asciiTheme="minorHAnsi" w:hAnsiTheme="minorHAnsi" w:cs="Arial"/>
                <w:sz w:val="16"/>
                <w:szCs w:val="16"/>
              </w:rPr>
              <w:t>ve Erfahrungen (zum Beispiel Anerke</w:t>
            </w:r>
            <w:r w:rsidRPr="00DF46BF">
              <w:rPr>
                <w:rFonts w:asciiTheme="minorHAnsi" w:hAnsiTheme="minorHAnsi" w:cs="Arial"/>
                <w:sz w:val="16"/>
                <w:szCs w:val="16"/>
              </w:rPr>
              <w:t>n</w:t>
            </w:r>
            <w:r w:rsidRPr="00DF46BF">
              <w:rPr>
                <w:rFonts w:asciiTheme="minorHAnsi" w:hAnsiTheme="minorHAnsi" w:cs="Arial"/>
                <w:sz w:val="16"/>
                <w:szCs w:val="16"/>
              </w:rPr>
              <w:t>nung, Gemeinschaft, Krankheit, Ei</w:t>
            </w:r>
            <w:r w:rsidRPr="00DF46BF">
              <w:rPr>
                <w:rFonts w:asciiTheme="minorHAnsi" w:hAnsiTheme="minorHAnsi" w:cs="Arial"/>
                <w:sz w:val="16"/>
                <w:szCs w:val="16"/>
              </w:rPr>
              <w:t>n</w:t>
            </w:r>
            <w:r w:rsidRPr="00DF46BF">
              <w:rPr>
                <w:rFonts w:asciiTheme="minorHAnsi" w:hAnsiTheme="minorHAnsi" w:cs="Arial"/>
                <w:sz w:val="16"/>
                <w:szCs w:val="16"/>
              </w:rPr>
              <w:t>samkeit) auf Vorstellungen von Gott auswirken können</w:t>
            </w:r>
          </w:p>
          <w:p w:rsidR="00DF46BF" w:rsidRPr="00DF46BF" w:rsidRDefault="00DF46BF" w:rsidP="00DF46BF">
            <w:pPr>
              <w:rPr>
                <w:rFonts w:asciiTheme="minorHAnsi" w:hAnsiTheme="minorHAnsi" w:cs="Arial"/>
                <w:sz w:val="16"/>
                <w:szCs w:val="16"/>
              </w:rPr>
            </w:pPr>
            <w:r w:rsidRPr="00DF46BF">
              <w:rPr>
                <w:rFonts w:asciiTheme="minorHAnsi" w:hAnsiTheme="minorHAnsi" w:cs="Arial"/>
                <w:b/>
                <w:sz w:val="16"/>
                <w:szCs w:val="16"/>
              </w:rPr>
              <w:t>M</w:t>
            </w:r>
            <w:r w:rsidRPr="00DF46BF">
              <w:rPr>
                <w:rFonts w:asciiTheme="minorHAnsi" w:hAnsiTheme="minorHAnsi" w:cs="Arial"/>
                <w:sz w:val="16"/>
                <w:szCs w:val="16"/>
              </w:rPr>
              <w:t>: darstellen, dass sich die persönliche Entwicklung sowie positive und negat</w:t>
            </w:r>
            <w:r w:rsidRPr="00DF46BF">
              <w:rPr>
                <w:rFonts w:asciiTheme="minorHAnsi" w:hAnsiTheme="minorHAnsi" w:cs="Arial"/>
                <w:sz w:val="16"/>
                <w:szCs w:val="16"/>
              </w:rPr>
              <w:t>i</w:t>
            </w:r>
            <w:r w:rsidRPr="00DF46BF">
              <w:rPr>
                <w:rFonts w:asciiTheme="minorHAnsi" w:hAnsiTheme="minorHAnsi" w:cs="Arial"/>
                <w:sz w:val="16"/>
                <w:szCs w:val="16"/>
              </w:rPr>
              <w:t>ve Erfahrungen (zum Beispiel Anerke</w:t>
            </w:r>
            <w:r w:rsidRPr="00DF46BF">
              <w:rPr>
                <w:rFonts w:asciiTheme="minorHAnsi" w:hAnsiTheme="minorHAnsi" w:cs="Arial"/>
                <w:sz w:val="16"/>
                <w:szCs w:val="16"/>
              </w:rPr>
              <w:t>n</w:t>
            </w:r>
            <w:r w:rsidRPr="00DF46BF">
              <w:rPr>
                <w:rFonts w:asciiTheme="minorHAnsi" w:hAnsiTheme="minorHAnsi" w:cs="Arial"/>
                <w:sz w:val="16"/>
                <w:szCs w:val="16"/>
              </w:rPr>
              <w:t>nung, Gemeinschaft, Krankheit, Ei</w:t>
            </w:r>
            <w:r w:rsidRPr="00DF46BF">
              <w:rPr>
                <w:rFonts w:asciiTheme="minorHAnsi" w:hAnsiTheme="minorHAnsi" w:cs="Arial"/>
                <w:sz w:val="16"/>
                <w:szCs w:val="16"/>
              </w:rPr>
              <w:t>n</w:t>
            </w:r>
            <w:r w:rsidRPr="00DF46BF">
              <w:rPr>
                <w:rFonts w:asciiTheme="minorHAnsi" w:hAnsiTheme="minorHAnsi" w:cs="Arial"/>
                <w:sz w:val="16"/>
                <w:szCs w:val="16"/>
              </w:rPr>
              <w:t>samkeit) auf Vorstellungen von Gott auswirken können</w:t>
            </w:r>
          </w:p>
          <w:p w:rsidR="00DF46BF" w:rsidRPr="00DF46BF" w:rsidRDefault="00DF46BF" w:rsidP="00DF46BF">
            <w:pPr>
              <w:rPr>
                <w:rFonts w:asciiTheme="minorHAnsi" w:hAnsiTheme="minorHAnsi" w:cs="Arial"/>
                <w:sz w:val="16"/>
                <w:szCs w:val="16"/>
              </w:rPr>
            </w:pPr>
            <w:r w:rsidRPr="00DF46BF">
              <w:rPr>
                <w:rFonts w:asciiTheme="minorHAnsi" w:hAnsiTheme="minorHAnsi" w:cs="Arial"/>
                <w:b/>
                <w:sz w:val="16"/>
                <w:szCs w:val="16"/>
              </w:rPr>
              <w:t>E</w:t>
            </w:r>
            <w:r w:rsidRPr="00DF46BF">
              <w:rPr>
                <w:rFonts w:asciiTheme="minorHAnsi" w:hAnsiTheme="minorHAnsi" w:cs="Arial"/>
                <w:sz w:val="16"/>
                <w:szCs w:val="16"/>
              </w:rPr>
              <w:t>: herausarbeiten, wie sich die persö</w:t>
            </w:r>
            <w:r w:rsidRPr="00DF46BF">
              <w:rPr>
                <w:rFonts w:asciiTheme="minorHAnsi" w:hAnsiTheme="minorHAnsi" w:cs="Arial"/>
                <w:sz w:val="16"/>
                <w:szCs w:val="16"/>
              </w:rPr>
              <w:t>n</w:t>
            </w:r>
            <w:r w:rsidRPr="00DF46BF">
              <w:rPr>
                <w:rFonts w:asciiTheme="minorHAnsi" w:hAnsiTheme="minorHAnsi" w:cs="Arial"/>
                <w:sz w:val="16"/>
                <w:szCs w:val="16"/>
              </w:rPr>
              <w:t>liche Entwicklung sowie positive und negative Erfahrungen (zum Beispiel Anerkennung, Gemeinschaft, Krankheit, Einsamkeit) auf Vorstellungen von Gott auswirken können</w:t>
            </w:r>
          </w:p>
          <w:p w:rsidR="00DF46BF" w:rsidRDefault="00DF46BF" w:rsidP="004A6FD6">
            <w:pPr>
              <w:rPr>
                <w:rFonts w:asciiTheme="minorHAnsi" w:hAnsiTheme="minorHAnsi" w:cs="Arial"/>
                <w:b/>
                <w:sz w:val="16"/>
                <w:szCs w:val="16"/>
              </w:rPr>
            </w:pPr>
          </w:p>
          <w:p w:rsidR="004A6FD6" w:rsidRPr="00650246" w:rsidRDefault="004A6FD6" w:rsidP="004A6FD6">
            <w:pPr>
              <w:rPr>
                <w:rFonts w:asciiTheme="minorHAnsi" w:hAnsiTheme="minorHAnsi" w:cs="Arial"/>
                <w:b/>
                <w:sz w:val="16"/>
                <w:szCs w:val="16"/>
              </w:rPr>
            </w:pPr>
            <w:r w:rsidRPr="00650246">
              <w:rPr>
                <w:rFonts w:asciiTheme="minorHAnsi" w:hAnsiTheme="minorHAnsi" w:cs="Arial"/>
                <w:b/>
                <w:sz w:val="16"/>
                <w:szCs w:val="16"/>
              </w:rPr>
              <w:t>3.2.4 (6)</w:t>
            </w:r>
          </w:p>
          <w:p w:rsidR="004A6FD6" w:rsidRPr="00650246" w:rsidRDefault="00032059" w:rsidP="004A6FD6">
            <w:pPr>
              <w:rPr>
                <w:rFonts w:asciiTheme="minorHAnsi" w:hAnsiTheme="minorHAnsi" w:cs="Arial"/>
                <w:sz w:val="16"/>
                <w:szCs w:val="16"/>
              </w:rPr>
            </w:pPr>
            <w:r>
              <w:rPr>
                <w:rFonts w:asciiTheme="minorHAnsi" w:hAnsiTheme="minorHAnsi" w:cs="Arial"/>
                <w:b/>
                <w:sz w:val="16"/>
                <w:szCs w:val="16"/>
              </w:rPr>
              <w:t>G</w:t>
            </w:r>
            <w:r w:rsidR="004A6FD6" w:rsidRPr="00650246">
              <w:rPr>
                <w:rFonts w:asciiTheme="minorHAnsi" w:hAnsiTheme="minorHAnsi" w:cs="Arial"/>
                <w:sz w:val="16"/>
                <w:szCs w:val="16"/>
              </w:rPr>
              <w:t xml:space="preserve"> skizzieren, welche Konsequenzen der Glaube an Gott für die Lebenspraxis haben kann</w:t>
            </w:r>
          </w:p>
          <w:p w:rsidR="004A6FD6" w:rsidRPr="00650246" w:rsidRDefault="00032059" w:rsidP="004A6FD6">
            <w:pPr>
              <w:rPr>
                <w:rFonts w:asciiTheme="minorHAnsi" w:hAnsiTheme="minorHAnsi" w:cs="Arial"/>
                <w:sz w:val="16"/>
                <w:szCs w:val="16"/>
              </w:rPr>
            </w:pPr>
            <w:r>
              <w:rPr>
                <w:rFonts w:asciiTheme="minorHAnsi" w:hAnsiTheme="minorHAnsi" w:cs="Arial"/>
                <w:b/>
                <w:sz w:val="16"/>
                <w:szCs w:val="16"/>
              </w:rPr>
              <w:t>M</w:t>
            </w:r>
            <w:r w:rsidR="004A6FD6" w:rsidRPr="00650246">
              <w:rPr>
                <w:rFonts w:asciiTheme="minorHAnsi" w:hAnsiTheme="minorHAnsi" w:cs="Arial"/>
                <w:sz w:val="16"/>
                <w:szCs w:val="16"/>
              </w:rPr>
              <w:t xml:space="preserve"> aufzeigen, welche Konsequenzen der </w:t>
            </w:r>
            <w:r w:rsidR="004A6FD6" w:rsidRPr="00650246">
              <w:rPr>
                <w:rFonts w:asciiTheme="minorHAnsi" w:hAnsiTheme="minorHAnsi" w:cs="Arial"/>
                <w:sz w:val="16"/>
                <w:szCs w:val="16"/>
              </w:rPr>
              <w:lastRenderedPageBreak/>
              <w:t>Glaube an Gott für die Lebenspraxis haben kann</w:t>
            </w:r>
          </w:p>
          <w:p w:rsidR="004A6FD6" w:rsidRPr="00650246" w:rsidRDefault="00032059" w:rsidP="004A6FD6">
            <w:pPr>
              <w:rPr>
                <w:rFonts w:asciiTheme="minorHAnsi" w:hAnsiTheme="minorHAnsi" w:cs="Arial"/>
                <w:sz w:val="16"/>
                <w:szCs w:val="16"/>
              </w:rPr>
            </w:pPr>
            <w:r>
              <w:rPr>
                <w:rFonts w:asciiTheme="minorHAnsi" w:hAnsiTheme="minorHAnsi" w:cs="Arial"/>
                <w:b/>
                <w:sz w:val="16"/>
                <w:szCs w:val="16"/>
              </w:rPr>
              <w:t>E</w:t>
            </w:r>
            <w:r w:rsidR="004A6FD6" w:rsidRPr="00650246">
              <w:rPr>
                <w:rFonts w:asciiTheme="minorHAnsi" w:hAnsiTheme="minorHAnsi" w:cs="Arial"/>
                <w:sz w:val="16"/>
                <w:szCs w:val="16"/>
              </w:rPr>
              <w:t xml:space="preserve"> prüfen, welche Konsequenzen der Glaube an Gott für die Lebenspraxis haben kann</w:t>
            </w:r>
          </w:p>
          <w:p w:rsidR="00032059" w:rsidRDefault="00032059" w:rsidP="004A6FD6">
            <w:pPr>
              <w:rPr>
                <w:rFonts w:asciiTheme="minorHAnsi" w:hAnsiTheme="minorHAnsi" w:cs="Arial"/>
                <w:b/>
                <w:sz w:val="16"/>
                <w:szCs w:val="16"/>
              </w:rPr>
            </w:pPr>
          </w:p>
          <w:p w:rsidR="004A6FD6" w:rsidRPr="00650246" w:rsidRDefault="004A6FD6" w:rsidP="004A6FD6">
            <w:pPr>
              <w:rPr>
                <w:rFonts w:asciiTheme="minorHAnsi" w:hAnsiTheme="minorHAnsi" w:cs="Arial"/>
                <w:b/>
                <w:sz w:val="16"/>
                <w:szCs w:val="16"/>
              </w:rPr>
            </w:pPr>
            <w:r w:rsidRPr="00650246">
              <w:rPr>
                <w:rFonts w:asciiTheme="minorHAnsi" w:hAnsiTheme="minorHAnsi" w:cs="Arial"/>
                <w:b/>
                <w:sz w:val="16"/>
                <w:szCs w:val="16"/>
              </w:rPr>
              <w:t xml:space="preserve">3.2.5 (4) </w:t>
            </w:r>
          </w:p>
          <w:p w:rsidR="004A6FD6" w:rsidRPr="00650246" w:rsidRDefault="00032059" w:rsidP="004A6FD6">
            <w:pPr>
              <w:rPr>
                <w:rFonts w:asciiTheme="minorHAnsi" w:hAnsiTheme="minorHAnsi" w:cs="Arial"/>
                <w:sz w:val="16"/>
                <w:szCs w:val="16"/>
              </w:rPr>
            </w:pPr>
            <w:r>
              <w:rPr>
                <w:rFonts w:asciiTheme="minorHAnsi" w:hAnsiTheme="minorHAnsi" w:cs="Arial"/>
                <w:b/>
                <w:sz w:val="16"/>
                <w:szCs w:val="16"/>
              </w:rPr>
              <w:t>G</w:t>
            </w:r>
            <w:r w:rsidR="004A6FD6" w:rsidRPr="00650246">
              <w:rPr>
                <w:rFonts w:asciiTheme="minorHAnsi" w:hAnsiTheme="minorHAnsi" w:cs="Arial"/>
                <w:b/>
                <w:sz w:val="16"/>
                <w:szCs w:val="16"/>
              </w:rPr>
              <w:t xml:space="preserve"> </w:t>
            </w:r>
            <w:r w:rsidR="004A6FD6" w:rsidRPr="00650246">
              <w:rPr>
                <w:rFonts w:asciiTheme="minorHAnsi" w:hAnsiTheme="minorHAnsi" w:cs="Arial"/>
                <w:sz w:val="16"/>
                <w:szCs w:val="16"/>
              </w:rPr>
              <w:t>an einer Wundererzählung und einer Auferweckungserzählung beschreiben, dass Gott in Jesus zum Heil der Me</w:t>
            </w:r>
            <w:r w:rsidR="004A6FD6" w:rsidRPr="00650246">
              <w:rPr>
                <w:rFonts w:asciiTheme="minorHAnsi" w:hAnsiTheme="minorHAnsi" w:cs="Arial"/>
                <w:sz w:val="16"/>
                <w:szCs w:val="16"/>
              </w:rPr>
              <w:t>n</w:t>
            </w:r>
            <w:r w:rsidR="004A6FD6" w:rsidRPr="00650246">
              <w:rPr>
                <w:rFonts w:asciiTheme="minorHAnsi" w:hAnsiTheme="minorHAnsi" w:cs="Arial"/>
                <w:sz w:val="16"/>
                <w:szCs w:val="16"/>
              </w:rPr>
              <w:t xml:space="preserve">schen wirkt (z. B. </w:t>
            </w:r>
            <w:proofErr w:type="spellStart"/>
            <w:r w:rsidR="004A6FD6" w:rsidRPr="00650246">
              <w:rPr>
                <w:rFonts w:asciiTheme="minorHAnsi" w:hAnsiTheme="minorHAnsi" w:cs="Arial"/>
                <w:sz w:val="16"/>
                <w:szCs w:val="16"/>
              </w:rPr>
              <w:t>Mk</w:t>
            </w:r>
            <w:proofErr w:type="spellEnd"/>
            <w:r w:rsidR="004A6FD6" w:rsidRPr="00650246">
              <w:rPr>
                <w:rFonts w:asciiTheme="minorHAnsi" w:hAnsiTheme="minorHAnsi" w:cs="Arial"/>
                <w:sz w:val="16"/>
                <w:szCs w:val="16"/>
              </w:rPr>
              <w:t xml:space="preserve"> 2,1-12; </w:t>
            </w:r>
            <w:proofErr w:type="spellStart"/>
            <w:r w:rsidR="004A6FD6" w:rsidRPr="00650246">
              <w:rPr>
                <w:rFonts w:asciiTheme="minorHAnsi" w:hAnsiTheme="minorHAnsi" w:cs="Arial"/>
                <w:sz w:val="16"/>
                <w:szCs w:val="16"/>
              </w:rPr>
              <w:t>Mk</w:t>
            </w:r>
            <w:proofErr w:type="spellEnd"/>
            <w:r w:rsidR="004A6FD6" w:rsidRPr="00650246">
              <w:rPr>
                <w:rFonts w:asciiTheme="minorHAnsi" w:hAnsiTheme="minorHAnsi" w:cs="Arial"/>
                <w:sz w:val="16"/>
                <w:szCs w:val="16"/>
              </w:rPr>
              <w:t xml:space="preserve"> 5,1-20; </w:t>
            </w:r>
            <w:proofErr w:type="spellStart"/>
            <w:r w:rsidR="004A6FD6" w:rsidRPr="00650246">
              <w:rPr>
                <w:rFonts w:asciiTheme="minorHAnsi" w:hAnsiTheme="minorHAnsi" w:cs="Arial"/>
                <w:sz w:val="16"/>
                <w:szCs w:val="16"/>
              </w:rPr>
              <w:t>Lk</w:t>
            </w:r>
            <w:proofErr w:type="spellEnd"/>
            <w:r w:rsidR="004A6FD6" w:rsidRPr="00650246">
              <w:rPr>
                <w:rFonts w:asciiTheme="minorHAnsi" w:hAnsiTheme="minorHAnsi" w:cs="Arial"/>
                <w:sz w:val="16"/>
                <w:szCs w:val="16"/>
              </w:rPr>
              <w:t xml:space="preserve"> 24,1-12)</w:t>
            </w:r>
          </w:p>
          <w:p w:rsidR="004A6FD6" w:rsidRPr="00650246" w:rsidRDefault="00032059" w:rsidP="004A6FD6">
            <w:pPr>
              <w:rPr>
                <w:rFonts w:asciiTheme="minorHAnsi" w:hAnsiTheme="minorHAnsi" w:cs="Arial"/>
                <w:sz w:val="16"/>
                <w:szCs w:val="16"/>
              </w:rPr>
            </w:pPr>
            <w:r>
              <w:rPr>
                <w:rFonts w:asciiTheme="minorHAnsi" w:hAnsiTheme="minorHAnsi" w:cs="Arial"/>
                <w:b/>
                <w:sz w:val="16"/>
                <w:szCs w:val="16"/>
              </w:rPr>
              <w:t>M</w:t>
            </w:r>
            <w:r w:rsidR="004A6FD6" w:rsidRPr="00650246">
              <w:rPr>
                <w:rFonts w:asciiTheme="minorHAnsi" w:hAnsiTheme="minorHAnsi" w:cs="Arial"/>
                <w:sz w:val="16"/>
                <w:szCs w:val="16"/>
              </w:rPr>
              <w:t xml:space="preserve"> an einer Wundererzählung und einer Auferweckungserzählung herausarbe</w:t>
            </w:r>
            <w:r w:rsidR="004A6FD6" w:rsidRPr="00650246">
              <w:rPr>
                <w:rFonts w:asciiTheme="minorHAnsi" w:hAnsiTheme="minorHAnsi" w:cs="Arial"/>
                <w:sz w:val="16"/>
                <w:szCs w:val="16"/>
              </w:rPr>
              <w:t>i</w:t>
            </w:r>
            <w:r w:rsidR="004A6FD6" w:rsidRPr="00650246">
              <w:rPr>
                <w:rFonts w:asciiTheme="minorHAnsi" w:hAnsiTheme="minorHAnsi" w:cs="Arial"/>
                <w:sz w:val="16"/>
                <w:szCs w:val="16"/>
              </w:rPr>
              <w:t xml:space="preserve">ten, dass Gott in Jesus zum Heil der Menschen wirkt (z. B. </w:t>
            </w:r>
            <w:proofErr w:type="spellStart"/>
            <w:r w:rsidR="004A6FD6" w:rsidRPr="00650246">
              <w:rPr>
                <w:rFonts w:asciiTheme="minorHAnsi" w:hAnsiTheme="minorHAnsi" w:cs="Arial"/>
                <w:sz w:val="16"/>
                <w:szCs w:val="16"/>
              </w:rPr>
              <w:t>Mk</w:t>
            </w:r>
            <w:proofErr w:type="spellEnd"/>
            <w:r w:rsidR="004A6FD6" w:rsidRPr="00650246">
              <w:rPr>
                <w:rFonts w:asciiTheme="minorHAnsi" w:hAnsiTheme="minorHAnsi" w:cs="Arial"/>
                <w:sz w:val="16"/>
                <w:szCs w:val="16"/>
              </w:rPr>
              <w:t xml:space="preserve"> 2,1-12; </w:t>
            </w:r>
            <w:proofErr w:type="spellStart"/>
            <w:r w:rsidR="004A6FD6" w:rsidRPr="00650246">
              <w:rPr>
                <w:rFonts w:asciiTheme="minorHAnsi" w:hAnsiTheme="minorHAnsi" w:cs="Arial"/>
                <w:sz w:val="16"/>
                <w:szCs w:val="16"/>
              </w:rPr>
              <w:t>Mk</w:t>
            </w:r>
            <w:proofErr w:type="spellEnd"/>
            <w:r w:rsidR="004A6FD6" w:rsidRPr="00650246">
              <w:rPr>
                <w:rFonts w:asciiTheme="minorHAnsi" w:hAnsiTheme="minorHAnsi" w:cs="Arial"/>
                <w:sz w:val="16"/>
                <w:szCs w:val="16"/>
              </w:rPr>
              <w:t xml:space="preserve"> 5,1-20; </w:t>
            </w:r>
            <w:proofErr w:type="spellStart"/>
            <w:r w:rsidR="004A6FD6" w:rsidRPr="00650246">
              <w:rPr>
                <w:rFonts w:asciiTheme="minorHAnsi" w:hAnsiTheme="minorHAnsi" w:cs="Arial"/>
                <w:sz w:val="16"/>
                <w:szCs w:val="16"/>
              </w:rPr>
              <w:t>Lk</w:t>
            </w:r>
            <w:proofErr w:type="spellEnd"/>
            <w:r w:rsidR="004A6FD6" w:rsidRPr="00650246">
              <w:rPr>
                <w:rFonts w:asciiTheme="minorHAnsi" w:hAnsiTheme="minorHAnsi" w:cs="Arial"/>
                <w:sz w:val="16"/>
                <w:szCs w:val="16"/>
              </w:rPr>
              <w:t xml:space="preserve"> 24,1-12)</w:t>
            </w:r>
          </w:p>
          <w:p w:rsidR="004A6FD6" w:rsidRPr="00650246" w:rsidRDefault="00032059" w:rsidP="004A6FD6">
            <w:pPr>
              <w:rPr>
                <w:rFonts w:asciiTheme="minorHAnsi" w:hAnsiTheme="minorHAnsi" w:cs="Arial"/>
                <w:sz w:val="16"/>
                <w:szCs w:val="16"/>
              </w:rPr>
            </w:pPr>
            <w:r>
              <w:rPr>
                <w:rFonts w:asciiTheme="minorHAnsi" w:hAnsiTheme="minorHAnsi" w:cs="Arial"/>
                <w:b/>
                <w:sz w:val="16"/>
                <w:szCs w:val="16"/>
              </w:rPr>
              <w:t>E</w:t>
            </w:r>
            <w:r w:rsidR="004A6FD6" w:rsidRPr="00650246">
              <w:rPr>
                <w:rFonts w:asciiTheme="minorHAnsi" w:hAnsiTheme="minorHAnsi" w:cs="Arial"/>
                <w:b/>
                <w:sz w:val="16"/>
                <w:szCs w:val="16"/>
              </w:rPr>
              <w:t xml:space="preserve"> </w:t>
            </w:r>
            <w:r w:rsidR="004A6FD6" w:rsidRPr="00650246">
              <w:rPr>
                <w:rFonts w:asciiTheme="minorHAnsi" w:hAnsiTheme="minorHAnsi" w:cs="Arial"/>
                <w:sz w:val="16"/>
                <w:szCs w:val="16"/>
              </w:rPr>
              <w:t>an einer Wundererzählung und einer Auferweckungserzählung analysieren, dass Gott in Jesus zum Heil der Me</w:t>
            </w:r>
            <w:r w:rsidR="004A6FD6" w:rsidRPr="00650246">
              <w:rPr>
                <w:rFonts w:asciiTheme="minorHAnsi" w:hAnsiTheme="minorHAnsi" w:cs="Arial"/>
                <w:sz w:val="16"/>
                <w:szCs w:val="16"/>
              </w:rPr>
              <w:t>n</w:t>
            </w:r>
            <w:r w:rsidR="004A6FD6" w:rsidRPr="00650246">
              <w:rPr>
                <w:rFonts w:asciiTheme="minorHAnsi" w:hAnsiTheme="minorHAnsi" w:cs="Arial"/>
                <w:sz w:val="16"/>
                <w:szCs w:val="16"/>
              </w:rPr>
              <w:t xml:space="preserve">schen wirkt (z. B. </w:t>
            </w:r>
            <w:proofErr w:type="spellStart"/>
            <w:r w:rsidR="004A6FD6" w:rsidRPr="00650246">
              <w:rPr>
                <w:rFonts w:asciiTheme="minorHAnsi" w:hAnsiTheme="minorHAnsi" w:cs="Arial"/>
                <w:sz w:val="16"/>
                <w:szCs w:val="16"/>
              </w:rPr>
              <w:t>Mk</w:t>
            </w:r>
            <w:proofErr w:type="spellEnd"/>
            <w:r w:rsidR="004A6FD6" w:rsidRPr="00650246">
              <w:rPr>
                <w:rFonts w:asciiTheme="minorHAnsi" w:hAnsiTheme="minorHAnsi" w:cs="Arial"/>
                <w:sz w:val="16"/>
                <w:szCs w:val="16"/>
              </w:rPr>
              <w:t xml:space="preserve"> 2,1-12; </w:t>
            </w:r>
            <w:proofErr w:type="spellStart"/>
            <w:r w:rsidR="004A6FD6" w:rsidRPr="00650246">
              <w:rPr>
                <w:rFonts w:asciiTheme="minorHAnsi" w:hAnsiTheme="minorHAnsi" w:cs="Arial"/>
                <w:sz w:val="16"/>
                <w:szCs w:val="16"/>
              </w:rPr>
              <w:t>Mk</w:t>
            </w:r>
            <w:proofErr w:type="spellEnd"/>
            <w:r w:rsidR="004A6FD6" w:rsidRPr="00650246">
              <w:rPr>
                <w:rFonts w:asciiTheme="minorHAnsi" w:hAnsiTheme="minorHAnsi" w:cs="Arial"/>
                <w:sz w:val="16"/>
                <w:szCs w:val="16"/>
              </w:rPr>
              <w:t xml:space="preserve"> 5,1-20; </w:t>
            </w:r>
            <w:proofErr w:type="spellStart"/>
            <w:r w:rsidR="004A6FD6" w:rsidRPr="00650246">
              <w:rPr>
                <w:rFonts w:asciiTheme="minorHAnsi" w:hAnsiTheme="minorHAnsi" w:cs="Arial"/>
                <w:sz w:val="16"/>
                <w:szCs w:val="16"/>
              </w:rPr>
              <w:t>Lk</w:t>
            </w:r>
            <w:proofErr w:type="spellEnd"/>
            <w:r w:rsidR="004A6FD6" w:rsidRPr="00650246">
              <w:rPr>
                <w:rFonts w:asciiTheme="minorHAnsi" w:hAnsiTheme="minorHAnsi" w:cs="Arial"/>
                <w:sz w:val="16"/>
                <w:szCs w:val="16"/>
              </w:rPr>
              <w:t xml:space="preserve"> 24,1-12)</w:t>
            </w:r>
          </w:p>
          <w:p w:rsidR="00032059" w:rsidRDefault="00032059" w:rsidP="004A6FD6">
            <w:pPr>
              <w:rPr>
                <w:rFonts w:asciiTheme="minorHAnsi" w:hAnsiTheme="minorHAnsi" w:cs="Arial"/>
                <w:b/>
                <w:sz w:val="16"/>
                <w:szCs w:val="16"/>
              </w:rPr>
            </w:pPr>
          </w:p>
          <w:p w:rsidR="004A6FD6" w:rsidRPr="00650246" w:rsidRDefault="004A6FD6" w:rsidP="004A6FD6">
            <w:pPr>
              <w:rPr>
                <w:rFonts w:asciiTheme="minorHAnsi" w:hAnsiTheme="minorHAnsi" w:cs="Arial"/>
                <w:b/>
                <w:sz w:val="16"/>
                <w:szCs w:val="16"/>
              </w:rPr>
            </w:pPr>
            <w:r w:rsidRPr="00650246">
              <w:rPr>
                <w:rFonts w:asciiTheme="minorHAnsi" w:hAnsiTheme="minorHAnsi" w:cs="Arial"/>
                <w:b/>
                <w:sz w:val="16"/>
                <w:szCs w:val="16"/>
              </w:rPr>
              <w:t xml:space="preserve">3.2.7 (3) </w:t>
            </w:r>
          </w:p>
          <w:p w:rsidR="004A6FD6" w:rsidRPr="00650246" w:rsidRDefault="00032059" w:rsidP="004A6FD6">
            <w:pPr>
              <w:rPr>
                <w:rFonts w:asciiTheme="minorHAnsi" w:hAnsiTheme="minorHAnsi" w:cs="Arial"/>
                <w:sz w:val="16"/>
                <w:szCs w:val="16"/>
              </w:rPr>
            </w:pPr>
            <w:r>
              <w:rPr>
                <w:rFonts w:asciiTheme="minorHAnsi" w:hAnsiTheme="minorHAnsi" w:cs="Arial"/>
                <w:b/>
                <w:sz w:val="16"/>
                <w:szCs w:val="16"/>
              </w:rPr>
              <w:t>G</w:t>
            </w:r>
            <w:r w:rsidR="004A6FD6" w:rsidRPr="00650246">
              <w:rPr>
                <w:rFonts w:asciiTheme="minorHAnsi" w:hAnsiTheme="minorHAnsi" w:cs="Arial"/>
                <w:b/>
                <w:sz w:val="16"/>
                <w:szCs w:val="16"/>
              </w:rPr>
              <w:t xml:space="preserve"> </w:t>
            </w:r>
            <w:r w:rsidR="004A6FD6" w:rsidRPr="00650246">
              <w:rPr>
                <w:rFonts w:asciiTheme="minorHAnsi" w:hAnsiTheme="minorHAnsi" w:cs="Arial"/>
                <w:sz w:val="16"/>
                <w:szCs w:val="16"/>
              </w:rPr>
              <w:t>wesentliche Glaubensaussagen der abrahamitischen Religionen beschre</w:t>
            </w:r>
            <w:r w:rsidR="004A6FD6" w:rsidRPr="00650246">
              <w:rPr>
                <w:rFonts w:asciiTheme="minorHAnsi" w:hAnsiTheme="minorHAnsi" w:cs="Arial"/>
                <w:sz w:val="16"/>
                <w:szCs w:val="16"/>
              </w:rPr>
              <w:t>i</w:t>
            </w:r>
            <w:r w:rsidR="004A6FD6" w:rsidRPr="00650246">
              <w:rPr>
                <w:rFonts w:asciiTheme="minorHAnsi" w:hAnsiTheme="minorHAnsi" w:cs="Arial"/>
                <w:sz w:val="16"/>
                <w:szCs w:val="16"/>
              </w:rPr>
              <w:t>ben (z. B. Gottesvorstellung, Besti</w:t>
            </w:r>
            <w:r w:rsidR="004A6FD6" w:rsidRPr="00650246">
              <w:rPr>
                <w:rFonts w:asciiTheme="minorHAnsi" w:hAnsiTheme="minorHAnsi" w:cs="Arial"/>
                <w:sz w:val="16"/>
                <w:szCs w:val="16"/>
              </w:rPr>
              <w:t>m</w:t>
            </w:r>
            <w:r w:rsidR="004A6FD6" w:rsidRPr="00650246">
              <w:rPr>
                <w:rFonts w:asciiTheme="minorHAnsi" w:hAnsiTheme="minorHAnsi" w:cs="Arial"/>
                <w:sz w:val="16"/>
                <w:szCs w:val="16"/>
              </w:rPr>
              <w:t>mung des Menschen, Deutung des Todes)</w:t>
            </w:r>
          </w:p>
          <w:p w:rsidR="004A6FD6" w:rsidRPr="00650246" w:rsidRDefault="00032059" w:rsidP="004A6FD6">
            <w:pPr>
              <w:rPr>
                <w:rFonts w:asciiTheme="minorHAnsi" w:hAnsiTheme="minorHAnsi" w:cs="Arial"/>
                <w:sz w:val="16"/>
                <w:szCs w:val="16"/>
              </w:rPr>
            </w:pPr>
            <w:r>
              <w:rPr>
                <w:rFonts w:asciiTheme="minorHAnsi" w:hAnsiTheme="minorHAnsi" w:cs="Arial"/>
                <w:b/>
                <w:sz w:val="16"/>
                <w:szCs w:val="16"/>
              </w:rPr>
              <w:t>M</w:t>
            </w:r>
            <w:r w:rsidR="004A6FD6" w:rsidRPr="00650246">
              <w:rPr>
                <w:rFonts w:asciiTheme="minorHAnsi" w:hAnsiTheme="minorHAnsi" w:cs="Arial"/>
                <w:sz w:val="16"/>
                <w:szCs w:val="16"/>
              </w:rPr>
              <w:t xml:space="preserve"> wesentliche Glaubensaussagen der abrahamitischen Religionen herausa</w:t>
            </w:r>
            <w:r w:rsidR="004A6FD6" w:rsidRPr="00650246">
              <w:rPr>
                <w:rFonts w:asciiTheme="minorHAnsi" w:hAnsiTheme="minorHAnsi" w:cs="Arial"/>
                <w:sz w:val="16"/>
                <w:szCs w:val="16"/>
              </w:rPr>
              <w:t>r</w:t>
            </w:r>
            <w:r w:rsidR="004A6FD6" w:rsidRPr="00650246">
              <w:rPr>
                <w:rFonts w:asciiTheme="minorHAnsi" w:hAnsiTheme="minorHAnsi" w:cs="Arial"/>
                <w:sz w:val="16"/>
                <w:szCs w:val="16"/>
              </w:rPr>
              <w:t>beiten (z. B. Gottesvorstellung, B</w:t>
            </w:r>
            <w:r w:rsidR="004A6FD6" w:rsidRPr="00650246">
              <w:rPr>
                <w:rFonts w:asciiTheme="minorHAnsi" w:hAnsiTheme="minorHAnsi" w:cs="Arial"/>
                <w:sz w:val="16"/>
                <w:szCs w:val="16"/>
              </w:rPr>
              <w:t>e</w:t>
            </w:r>
            <w:r w:rsidR="004A6FD6" w:rsidRPr="00650246">
              <w:rPr>
                <w:rFonts w:asciiTheme="minorHAnsi" w:hAnsiTheme="minorHAnsi" w:cs="Arial"/>
                <w:sz w:val="16"/>
                <w:szCs w:val="16"/>
              </w:rPr>
              <w:t>stimmung des Menschen, Deutung des Todes)</w:t>
            </w:r>
          </w:p>
          <w:p w:rsidR="004A6FD6" w:rsidRPr="00650246" w:rsidRDefault="00032059" w:rsidP="004A6FD6">
            <w:pPr>
              <w:rPr>
                <w:rFonts w:asciiTheme="minorHAnsi" w:hAnsiTheme="minorHAnsi" w:cs="Arial"/>
                <w:sz w:val="16"/>
                <w:szCs w:val="16"/>
              </w:rPr>
            </w:pPr>
            <w:r>
              <w:rPr>
                <w:rFonts w:asciiTheme="minorHAnsi" w:hAnsiTheme="minorHAnsi" w:cs="Arial"/>
                <w:b/>
                <w:sz w:val="16"/>
                <w:szCs w:val="16"/>
              </w:rPr>
              <w:t>E</w:t>
            </w:r>
            <w:r w:rsidR="004A6FD6" w:rsidRPr="00650246">
              <w:rPr>
                <w:rFonts w:asciiTheme="minorHAnsi" w:hAnsiTheme="minorHAnsi" w:cs="Arial"/>
                <w:sz w:val="16"/>
                <w:szCs w:val="16"/>
              </w:rPr>
              <w:t xml:space="preserve"> wesentliche Glaubensaussagen der abrahamitischen Religionen miteina</w:t>
            </w:r>
            <w:r w:rsidR="004A6FD6" w:rsidRPr="00650246">
              <w:rPr>
                <w:rFonts w:asciiTheme="minorHAnsi" w:hAnsiTheme="minorHAnsi" w:cs="Arial"/>
                <w:sz w:val="16"/>
                <w:szCs w:val="16"/>
              </w:rPr>
              <w:t>n</w:t>
            </w:r>
            <w:r w:rsidR="004A6FD6" w:rsidRPr="00650246">
              <w:rPr>
                <w:rFonts w:asciiTheme="minorHAnsi" w:hAnsiTheme="minorHAnsi" w:cs="Arial"/>
                <w:sz w:val="16"/>
                <w:szCs w:val="16"/>
              </w:rPr>
              <w:t>der vergleichen (z. B. Gottesvorstellung, Bestimmung des Menschen, Deutung des Todes</w:t>
            </w:r>
          </w:p>
          <w:p w:rsidR="0041616D" w:rsidRPr="00650246" w:rsidRDefault="0041616D" w:rsidP="004A6FD6">
            <w:pPr>
              <w:rPr>
                <w:rFonts w:asciiTheme="minorHAnsi" w:hAnsiTheme="minorHAnsi" w:cs="Arial"/>
                <w:b/>
                <w:sz w:val="16"/>
                <w:szCs w:val="16"/>
              </w:rPr>
            </w:pPr>
          </w:p>
        </w:tc>
        <w:tc>
          <w:tcPr>
            <w:tcW w:w="3947" w:type="dxa"/>
          </w:tcPr>
          <w:p w:rsidR="00094FB6" w:rsidRPr="00650246" w:rsidRDefault="00094FB6" w:rsidP="00FA17C2">
            <w:pPr>
              <w:spacing w:before="60" w:after="60"/>
              <w:rPr>
                <w:rFonts w:asciiTheme="minorHAnsi" w:hAnsiTheme="minorHAnsi" w:cs="Arial"/>
                <w:sz w:val="16"/>
                <w:szCs w:val="16"/>
              </w:rPr>
            </w:pPr>
          </w:p>
        </w:tc>
        <w:tc>
          <w:tcPr>
            <w:tcW w:w="2824" w:type="dxa"/>
            <w:shd w:val="clear" w:color="auto" w:fill="CCC0D9" w:themeFill="accent4" w:themeFillTint="66"/>
          </w:tcPr>
          <w:p w:rsidR="00094FB6" w:rsidRDefault="00650246" w:rsidP="000D66A7">
            <w:pPr>
              <w:rPr>
                <w:rFonts w:asciiTheme="minorHAnsi" w:hAnsiTheme="minorHAnsi" w:cs="Arial"/>
                <w:sz w:val="16"/>
                <w:szCs w:val="16"/>
              </w:rPr>
            </w:pPr>
            <w:r w:rsidRPr="00650246">
              <w:rPr>
                <w:rFonts w:asciiTheme="minorHAnsi" w:hAnsiTheme="minorHAnsi" w:cs="Arial"/>
                <w:sz w:val="16"/>
                <w:szCs w:val="16"/>
              </w:rPr>
              <w:t>Die Schülerinnen und Schüler können</w:t>
            </w:r>
          </w:p>
          <w:p w:rsidR="003A33F4" w:rsidRDefault="003A33F4" w:rsidP="003A33F4">
            <w:pPr>
              <w:rPr>
                <w:rFonts w:asciiTheme="minorHAnsi" w:hAnsiTheme="minorHAnsi" w:cs="Arial"/>
                <w:sz w:val="16"/>
                <w:szCs w:val="16"/>
              </w:rPr>
            </w:pPr>
          </w:p>
          <w:p w:rsidR="003A33F4" w:rsidRDefault="003A33F4" w:rsidP="003A33F4">
            <w:pPr>
              <w:rPr>
                <w:rFonts w:asciiTheme="minorHAnsi" w:hAnsiTheme="minorHAnsi" w:cs="Arial"/>
                <w:sz w:val="16"/>
                <w:szCs w:val="16"/>
              </w:rPr>
            </w:pPr>
            <w:r w:rsidRPr="003A33F4">
              <w:rPr>
                <w:rFonts w:asciiTheme="minorHAnsi" w:hAnsiTheme="minorHAnsi" w:cs="Arial"/>
                <w:b/>
                <w:sz w:val="16"/>
                <w:szCs w:val="16"/>
              </w:rPr>
              <w:t>3.2.1 (4)</w:t>
            </w:r>
            <w:r w:rsidRPr="003A33F4">
              <w:rPr>
                <w:rFonts w:asciiTheme="minorHAnsi" w:hAnsiTheme="minorHAnsi" w:cs="Arial"/>
                <w:sz w:val="16"/>
                <w:szCs w:val="16"/>
              </w:rPr>
              <w:t xml:space="preserve"> </w:t>
            </w:r>
          </w:p>
          <w:p w:rsidR="003A33F4" w:rsidRPr="003A33F4" w:rsidRDefault="003A33F4" w:rsidP="003A33F4">
            <w:pPr>
              <w:rPr>
                <w:rFonts w:asciiTheme="minorHAnsi" w:hAnsiTheme="minorHAnsi" w:cs="Arial"/>
                <w:sz w:val="16"/>
                <w:szCs w:val="16"/>
              </w:rPr>
            </w:pPr>
            <w:r w:rsidRPr="00312D55">
              <w:rPr>
                <w:rFonts w:asciiTheme="minorHAnsi" w:hAnsiTheme="minorHAnsi" w:cs="Arial"/>
                <w:b/>
                <w:sz w:val="16"/>
                <w:szCs w:val="16"/>
              </w:rPr>
              <w:t>G</w:t>
            </w:r>
            <w:r>
              <w:rPr>
                <w:rFonts w:asciiTheme="minorHAnsi" w:hAnsiTheme="minorHAnsi" w:cs="Arial"/>
                <w:sz w:val="16"/>
                <w:szCs w:val="16"/>
              </w:rPr>
              <w:t xml:space="preserve"> </w:t>
            </w:r>
            <w:r w:rsidRPr="003A33F4">
              <w:rPr>
                <w:rFonts w:asciiTheme="minorHAnsi" w:hAnsiTheme="minorHAnsi" w:cs="Arial"/>
                <w:sz w:val="16"/>
                <w:szCs w:val="16"/>
              </w:rPr>
              <w:t>Formen des Umgangs mit Endlichkeit, Sterben und Tod (zum Beispiel Besta</w:t>
            </w:r>
            <w:r w:rsidRPr="003A33F4">
              <w:rPr>
                <w:rFonts w:asciiTheme="minorHAnsi" w:hAnsiTheme="minorHAnsi" w:cs="Arial"/>
                <w:sz w:val="16"/>
                <w:szCs w:val="16"/>
              </w:rPr>
              <w:t>t</w:t>
            </w:r>
            <w:r w:rsidRPr="003A33F4">
              <w:rPr>
                <w:rFonts w:asciiTheme="minorHAnsi" w:hAnsiTheme="minorHAnsi" w:cs="Arial"/>
                <w:sz w:val="16"/>
                <w:szCs w:val="16"/>
              </w:rPr>
              <w:t xml:space="preserve">tungsrituale, Trauerprozesse, </w:t>
            </w:r>
            <w:proofErr w:type="spellStart"/>
            <w:r w:rsidRPr="003A33F4">
              <w:rPr>
                <w:rFonts w:asciiTheme="minorHAnsi" w:hAnsiTheme="minorHAnsi" w:cs="Arial"/>
                <w:sz w:val="16"/>
                <w:szCs w:val="16"/>
              </w:rPr>
              <w:t>Hospizbewegung</w:t>
            </w:r>
            <w:proofErr w:type="spellEnd"/>
            <w:r w:rsidRPr="003A33F4">
              <w:rPr>
                <w:rFonts w:asciiTheme="minorHAnsi" w:hAnsiTheme="minorHAnsi" w:cs="Arial"/>
                <w:sz w:val="16"/>
                <w:szCs w:val="16"/>
              </w:rPr>
              <w:t>, Sterbehilfe) vergle</w:t>
            </w:r>
            <w:r w:rsidRPr="003A33F4">
              <w:rPr>
                <w:rFonts w:asciiTheme="minorHAnsi" w:hAnsiTheme="minorHAnsi" w:cs="Arial"/>
                <w:sz w:val="16"/>
                <w:szCs w:val="16"/>
              </w:rPr>
              <w:t>i</w:t>
            </w:r>
            <w:r w:rsidRPr="003A33F4">
              <w:rPr>
                <w:rFonts w:asciiTheme="minorHAnsi" w:hAnsiTheme="minorHAnsi" w:cs="Arial"/>
                <w:sz w:val="16"/>
                <w:szCs w:val="16"/>
              </w:rPr>
              <w:t>chen</w:t>
            </w:r>
          </w:p>
          <w:p w:rsidR="003A33F4" w:rsidRPr="003A33F4" w:rsidRDefault="003A33F4" w:rsidP="003A33F4">
            <w:pPr>
              <w:rPr>
                <w:rFonts w:asciiTheme="minorHAnsi" w:hAnsiTheme="minorHAnsi" w:cs="Arial"/>
                <w:sz w:val="16"/>
                <w:szCs w:val="16"/>
              </w:rPr>
            </w:pPr>
            <w:r w:rsidRPr="00312D55">
              <w:rPr>
                <w:rFonts w:asciiTheme="minorHAnsi" w:hAnsiTheme="minorHAnsi" w:cs="Arial"/>
                <w:b/>
                <w:sz w:val="16"/>
                <w:szCs w:val="16"/>
              </w:rPr>
              <w:t xml:space="preserve">M </w:t>
            </w:r>
            <w:r w:rsidRPr="003A33F4">
              <w:rPr>
                <w:rFonts w:asciiTheme="minorHAnsi" w:hAnsiTheme="minorHAnsi" w:cs="Arial"/>
                <w:sz w:val="16"/>
                <w:szCs w:val="16"/>
              </w:rPr>
              <w:t>sich mit gesellschaftlichen Formen des Umgangs mit Endlichkeit, Sterben und Tod (zum Beispiel Bestattungsritu</w:t>
            </w:r>
            <w:r w:rsidRPr="003A33F4">
              <w:rPr>
                <w:rFonts w:asciiTheme="minorHAnsi" w:hAnsiTheme="minorHAnsi" w:cs="Arial"/>
                <w:sz w:val="16"/>
                <w:szCs w:val="16"/>
              </w:rPr>
              <w:t>a</w:t>
            </w:r>
            <w:r w:rsidRPr="003A33F4">
              <w:rPr>
                <w:rFonts w:asciiTheme="minorHAnsi" w:hAnsiTheme="minorHAnsi" w:cs="Arial"/>
                <w:sz w:val="16"/>
                <w:szCs w:val="16"/>
              </w:rPr>
              <w:t xml:space="preserve">le, Trauerprozesse, </w:t>
            </w:r>
            <w:proofErr w:type="spellStart"/>
            <w:r w:rsidRPr="003A33F4">
              <w:rPr>
                <w:rFonts w:asciiTheme="minorHAnsi" w:hAnsiTheme="minorHAnsi" w:cs="Arial"/>
                <w:sz w:val="16"/>
                <w:szCs w:val="16"/>
              </w:rPr>
              <w:t>Hospizbewegung</w:t>
            </w:r>
            <w:proofErr w:type="spellEnd"/>
            <w:r w:rsidRPr="003A33F4">
              <w:rPr>
                <w:rFonts w:asciiTheme="minorHAnsi" w:hAnsiTheme="minorHAnsi" w:cs="Arial"/>
                <w:sz w:val="16"/>
                <w:szCs w:val="16"/>
              </w:rPr>
              <w:t xml:space="preserve">, </w:t>
            </w:r>
          </w:p>
          <w:p w:rsidR="003A33F4" w:rsidRPr="003A33F4" w:rsidRDefault="003A33F4" w:rsidP="003A33F4">
            <w:pPr>
              <w:rPr>
                <w:rFonts w:asciiTheme="minorHAnsi" w:hAnsiTheme="minorHAnsi" w:cs="Arial"/>
                <w:sz w:val="16"/>
                <w:szCs w:val="16"/>
              </w:rPr>
            </w:pPr>
            <w:r w:rsidRPr="003A33F4">
              <w:rPr>
                <w:rFonts w:asciiTheme="minorHAnsi" w:hAnsiTheme="minorHAnsi" w:cs="Arial"/>
                <w:sz w:val="16"/>
                <w:szCs w:val="16"/>
              </w:rPr>
              <w:t>Sterbehilfe) auseinandersetzen</w:t>
            </w:r>
          </w:p>
          <w:p w:rsidR="003A33F4" w:rsidRPr="003A33F4" w:rsidRDefault="00CE2341" w:rsidP="003A33F4">
            <w:pPr>
              <w:rPr>
                <w:rFonts w:asciiTheme="minorHAnsi" w:hAnsiTheme="minorHAnsi" w:cs="Arial"/>
                <w:sz w:val="16"/>
                <w:szCs w:val="16"/>
              </w:rPr>
            </w:pPr>
            <w:r w:rsidRPr="00312D55">
              <w:rPr>
                <w:rFonts w:asciiTheme="minorHAnsi" w:hAnsiTheme="minorHAnsi" w:cs="Arial"/>
                <w:b/>
                <w:sz w:val="16"/>
                <w:szCs w:val="16"/>
              </w:rPr>
              <w:t>E</w:t>
            </w:r>
            <w:r>
              <w:rPr>
                <w:rFonts w:asciiTheme="minorHAnsi" w:hAnsiTheme="minorHAnsi" w:cs="Arial"/>
                <w:sz w:val="16"/>
                <w:szCs w:val="16"/>
              </w:rPr>
              <w:t xml:space="preserve"> </w:t>
            </w:r>
            <w:r w:rsidR="003A33F4" w:rsidRPr="003A33F4">
              <w:rPr>
                <w:rFonts w:asciiTheme="minorHAnsi" w:hAnsiTheme="minorHAnsi" w:cs="Arial"/>
                <w:sz w:val="16"/>
                <w:szCs w:val="16"/>
              </w:rPr>
              <w:t>sich mit gesellschaftlichen Formen des Umgangs mit Endlichkeit, Sterben und Tod (zum Beispiel Bestattungsritu</w:t>
            </w:r>
            <w:r w:rsidR="003A33F4" w:rsidRPr="003A33F4">
              <w:rPr>
                <w:rFonts w:asciiTheme="minorHAnsi" w:hAnsiTheme="minorHAnsi" w:cs="Arial"/>
                <w:sz w:val="16"/>
                <w:szCs w:val="16"/>
              </w:rPr>
              <w:t>a</w:t>
            </w:r>
            <w:r w:rsidR="003A33F4" w:rsidRPr="003A33F4">
              <w:rPr>
                <w:rFonts w:asciiTheme="minorHAnsi" w:hAnsiTheme="minorHAnsi" w:cs="Arial"/>
                <w:sz w:val="16"/>
                <w:szCs w:val="16"/>
              </w:rPr>
              <w:t xml:space="preserve">le, Trauerprozesse, </w:t>
            </w:r>
            <w:proofErr w:type="spellStart"/>
            <w:r w:rsidR="003A33F4" w:rsidRPr="003A33F4">
              <w:rPr>
                <w:rFonts w:asciiTheme="minorHAnsi" w:hAnsiTheme="minorHAnsi" w:cs="Arial"/>
                <w:sz w:val="16"/>
                <w:szCs w:val="16"/>
              </w:rPr>
              <w:t>Hospizbewegung</w:t>
            </w:r>
            <w:proofErr w:type="spellEnd"/>
            <w:r w:rsidR="003A33F4" w:rsidRPr="003A33F4">
              <w:rPr>
                <w:rFonts w:asciiTheme="minorHAnsi" w:hAnsiTheme="minorHAnsi" w:cs="Arial"/>
                <w:sz w:val="16"/>
                <w:szCs w:val="16"/>
              </w:rPr>
              <w:t xml:space="preserve">, </w:t>
            </w:r>
          </w:p>
          <w:p w:rsidR="003A33F4" w:rsidRDefault="003A33F4" w:rsidP="003A33F4">
            <w:pPr>
              <w:rPr>
                <w:rFonts w:asciiTheme="minorHAnsi" w:hAnsiTheme="minorHAnsi" w:cs="Arial"/>
                <w:sz w:val="16"/>
                <w:szCs w:val="16"/>
              </w:rPr>
            </w:pPr>
            <w:r w:rsidRPr="003A33F4">
              <w:rPr>
                <w:rFonts w:asciiTheme="minorHAnsi" w:hAnsiTheme="minorHAnsi" w:cs="Arial"/>
                <w:sz w:val="16"/>
                <w:szCs w:val="16"/>
              </w:rPr>
              <w:t xml:space="preserve">Sterbehilfe) auseinandersetzen </w:t>
            </w:r>
          </w:p>
          <w:p w:rsidR="003A33F4" w:rsidRDefault="003A33F4" w:rsidP="000D66A7">
            <w:pPr>
              <w:rPr>
                <w:rFonts w:asciiTheme="minorHAnsi" w:hAnsiTheme="minorHAnsi" w:cs="Arial"/>
                <w:sz w:val="16"/>
                <w:szCs w:val="16"/>
              </w:rPr>
            </w:pPr>
          </w:p>
          <w:p w:rsidR="00CE2341" w:rsidRDefault="003A33F4" w:rsidP="003A33F4">
            <w:pPr>
              <w:rPr>
                <w:rFonts w:asciiTheme="minorHAnsi" w:hAnsiTheme="minorHAnsi" w:cs="Arial"/>
                <w:sz w:val="16"/>
                <w:szCs w:val="16"/>
              </w:rPr>
            </w:pPr>
            <w:r w:rsidRPr="00CE2341">
              <w:rPr>
                <w:rFonts w:asciiTheme="minorHAnsi" w:hAnsiTheme="minorHAnsi" w:cs="Arial"/>
                <w:b/>
                <w:sz w:val="16"/>
                <w:szCs w:val="16"/>
              </w:rPr>
              <w:t>3.2.2 (2)</w:t>
            </w:r>
            <w:r w:rsidRPr="003A33F4">
              <w:rPr>
                <w:rFonts w:asciiTheme="minorHAnsi" w:hAnsiTheme="minorHAnsi" w:cs="Arial"/>
                <w:sz w:val="16"/>
                <w:szCs w:val="16"/>
              </w:rPr>
              <w:t xml:space="preserve"> </w:t>
            </w:r>
          </w:p>
          <w:p w:rsidR="003A33F4" w:rsidRPr="003A33F4" w:rsidRDefault="00CE2341" w:rsidP="003A33F4">
            <w:pPr>
              <w:rPr>
                <w:rFonts w:asciiTheme="minorHAnsi" w:hAnsiTheme="minorHAnsi" w:cs="Arial"/>
                <w:sz w:val="16"/>
                <w:szCs w:val="16"/>
              </w:rPr>
            </w:pPr>
            <w:r w:rsidRPr="00CE2341">
              <w:rPr>
                <w:rFonts w:asciiTheme="minorHAnsi" w:hAnsiTheme="minorHAnsi" w:cs="Arial"/>
                <w:b/>
                <w:sz w:val="16"/>
                <w:szCs w:val="16"/>
              </w:rPr>
              <w:t>G</w:t>
            </w:r>
            <w:r>
              <w:rPr>
                <w:rFonts w:asciiTheme="minorHAnsi" w:hAnsiTheme="minorHAnsi" w:cs="Arial"/>
                <w:sz w:val="16"/>
                <w:szCs w:val="16"/>
              </w:rPr>
              <w:t xml:space="preserve"> </w:t>
            </w:r>
            <w:r w:rsidR="003A33F4" w:rsidRPr="003A33F4">
              <w:rPr>
                <w:rFonts w:asciiTheme="minorHAnsi" w:hAnsiTheme="minorHAnsi" w:cs="Arial"/>
                <w:sz w:val="16"/>
                <w:szCs w:val="16"/>
              </w:rPr>
              <w:t>ethische Herausforderungen (z. B. Armut, Reichtum, Sexualethik, Krieg und Frieden, Online-Verhalten, Leben</w:t>
            </w:r>
            <w:r w:rsidR="003A33F4" w:rsidRPr="003A33F4">
              <w:rPr>
                <w:rFonts w:asciiTheme="minorHAnsi" w:hAnsiTheme="minorHAnsi" w:cs="Arial"/>
                <w:sz w:val="16"/>
                <w:szCs w:val="16"/>
              </w:rPr>
              <w:t>s</w:t>
            </w:r>
            <w:r w:rsidR="003A33F4" w:rsidRPr="003A33F4">
              <w:rPr>
                <w:rFonts w:asciiTheme="minorHAnsi" w:hAnsiTheme="minorHAnsi" w:cs="Arial"/>
                <w:sz w:val="16"/>
                <w:szCs w:val="16"/>
              </w:rPr>
              <w:t xml:space="preserve">anfang- und ende) unter den Aspekten </w:t>
            </w:r>
          </w:p>
          <w:p w:rsidR="003A33F4" w:rsidRPr="003A33F4" w:rsidRDefault="003A33F4" w:rsidP="003A33F4">
            <w:pPr>
              <w:rPr>
                <w:rFonts w:asciiTheme="minorHAnsi" w:hAnsiTheme="minorHAnsi" w:cs="Arial"/>
                <w:sz w:val="16"/>
                <w:szCs w:val="16"/>
              </w:rPr>
            </w:pPr>
            <w:r w:rsidRPr="003A33F4">
              <w:rPr>
                <w:rFonts w:asciiTheme="minorHAnsi" w:hAnsiTheme="minorHAnsi" w:cs="Arial"/>
                <w:sz w:val="16"/>
                <w:szCs w:val="16"/>
              </w:rPr>
              <w:t xml:space="preserve">Nächstenliebe und Solidarität erläutern </w:t>
            </w:r>
          </w:p>
          <w:p w:rsidR="003A33F4" w:rsidRPr="003A33F4" w:rsidRDefault="00CE2341" w:rsidP="003A33F4">
            <w:pPr>
              <w:rPr>
                <w:rFonts w:asciiTheme="minorHAnsi" w:hAnsiTheme="minorHAnsi" w:cs="Arial"/>
                <w:sz w:val="16"/>
                <w:szCs w:val="16"/>
              </w:rPr>
            </w:pPr>
            <w:r w:rsidRPr="00CE2341">
              <w:rPr>
                <w:rFonts w:asciiTheme="minorHAnsi" w:hAnsiTheme="minorHAnsi" w:cs="Arial"/>
                <w:b/>
                <w:sz w:val="16"/>
                <w:szCs w:val="16"/>
              </w:rPr>
              <w:t>M</w:t>
            </w:r>
            <w:r w:rsidR="003A33F4" w:rsidRPr="003A33F4">
              <w:rPr>
                <w:rFonts w:asciiTheme="minorHAnsi" w:hAnsiTheme="minorHAnsi" w:cs="Arial"/>
                <w:sz w:val="16"/>
                <w:szCs w:val="16"/>
              </w:rPr>
              <w:t xml:space="preserve"> Möglichkeiten für einen christlich verantworteten Umgang mit ethischen Herausforderungen (z. B.  Armut, Reichtum, Sexualethik, Krieg und Fri</w:t>
            </w:r>
            <w:r w:rsidR="003A33F4" w:rsidRPr="003A33F4">
              <w:rPr>
                <w:rFonts w:asciiTheme="minorHAnsi" w:hAnsiTheme="minorHAnsi" w:cs="Arial"/>
                <w:sz w:val="16"/>
                <w:szCs w:val="16"/>
              </w:rPr>
              <w:t>e</w:t>
            </w:r>
            <w:r w:rsidR="003A33F4" w:rsidRPr="003A33F4">
              <w:rPr>
                <w:rFonts w:asciiTheme="minorHAnsi" w:hAnsiTheme="minorHAnsi" w:cs="Arial"/>
                <w:sz w:val="16"/>
                <w:szCs w:val="16"/>
              </w:rPr>
              <w:t>den, Online-Verhalten, Lebensanfang und -ende) erläutern</w:t>
            </w:r>
          </w:p>
          <w:p w:rsidR="003A33F4" w:rsidRPr="003A33F4" w:rsidRDefault="00CE2341" w:rsidP="003A33F4">
            <w:pPr>
              <w:rPr>
                <w:rFonts w:asciiTheme="minorHAnsi" w:hAnsiTheme="minorHAnsi" w:cs="Arial"/>
                <w:sz w:val="16"/>
                <w:szCs w:val="16"/>
              </w:rPr>
            </w:pPr>
            <w:r w:rsidRPr="00CE2341">
              <w:rPr>
                <w:rFonts w:asciiTheme="minorHAnsi" w:hAnsiTheme="minorHAnsi" w:cs="Arial"/>
                <w:b/>
                <w:sz w:val="16"/>
                <w:szCs w:val="16"/>
              </w:rPr>
              <w:t>E</w:t>
            </w:r>
            <w:r>
              <w:rPr>
                <w:rFonts w:asciiTheme="minorHAnsi" w:hAnsiTheme="minorHAnsi" w:cs="Arial"/>
                <w:sz w:val="16"/>
                <w:szCs w:val="16"/>
              </w:rPr>
              <w:t xml:space="preserve"> </w:t>
            </w:r>
            <w:r w:rsidR="003A33F4" w:rsidRPr="003A33F4">
              <w:rPr>
                <w:rFonts w:asciiTheme="minorHAnsi" w:hAnsiTheme="minorHAnsi" w:cs="Arial"/>
                <w:sz w:val="16"/>
                <w:szCs w:val="16"/>
              </w:rPr>
              <w:t>Kriterien (z. B. Nächstenliebe, Gerec</w:t>
            </w:r>
            <w:r w:rsidR="003A33F4" w:rsidRPr="003A33F4">
              <w:rPr>
                <w:rFonts w:asciiTheme="minorHAnsi" w:hAnsiTheme="minorHAnsi" w:cs="Arial"/>
                <w:sz w:val="16"/>
                <w:szCs w:val="16"/>
              </w:rPr>
              <w:t>h</w:t>
            </w:r>
            <w:r w:rsidR="003A33F4" w:rsidRPr="003A33F4">
              <w:rPr>
                <w:rFonts w:asciiTheme="minorHAnsi" w:hAnsiTheme="minorHAnsi" w:cs="Arial"/>
                <w:sz w:val="16"/>
                <w:szCs w:val="16"/>
              </w:rPr>
              <w:t>tigkeit) für einen christlich verantwort</w:t>
            </w:r>
            <w:r w:rsidR="003A33F4" w:rsidRPr="003A33F4">
              <w:rPr>
                <w:rFonts w:asciiTheme="minorHAnsi" w:hAnsiTheme="minorHAnsi" w:cs="Arial"/>
                <w:sz w:val="16"/>
                <w:szCs w:val="16"/>
              </w:rPr>
              <w:t>e</w:t>
            </w:r>
            <w:r w:rsidR="003A33F4" w:rsidRPr="003A33F4">
              <w:rPr>
                <w:rFonts w:asciiTheme="minorHAnsi" w:hAnsiTheme="minorHAnsi" w:cs="Arial"/>
                <w:sz w:val="16"/>
                <w:szCs w:val="16"/>
              </w:rPr>
              <w:t>ten Umgang mit ethischen Herausfo</w:t>
            </w:r>
            <w:r w:rsidR="003A33F4" w:rsidRPr="003A33F4">
              <w:rPr>
                <w:rFonts w:asciiTheme="minorHAnsi" w:hAnsiTheme="minorHAnsi" w:cs="Arial"/>
                <w:sz w:val="16"/>
                <w:szCs w:val="16"/>
              </w:rPr>
              <w:t>r</w:t>
            </w:r>
            <w:r w:rsidR="003A33F4" w:rsidRPr="003A33F4">
              <w:rPr>
                <w:rFonts w:asciiTheme="minorHAnsi" w:hAnsiTheme="minorHAnsi" w:cs="Arial"/>
                <w:sz w:val="16"/>
                <w:szCs w:val="16"/>
              </w:rPr>
              <w:t xml:space="preserve">derungen (z. B. Armut, Reichtum, </w:t>
            </w:r>
          </w:p>
          <w:p w:rsidR="003A33F4" w:rsidRDefault="003A33F4" w:rsidP="003A33F4">
            <w:pPr>
              <w:rPr>
                <w:rFonts w:asciiTheme="minorHAnsi" w:hAnsiTheme="minorHAnsi" w:cs="Arial"/>
                <w:sz w:val="16"/>
                <w:szCs w:val="16"/>
              </w:rPr>
            </w:pPr>
            <w:r w:rsidRPr="003A33F4">
              <w:rPr>
                <w:rFonts w:asciiTheme="minorHAnsi" w:hAnsiTheme="minorHAnsi" w:cs="Arial"/>
                <w:sz w:val="16"/>
                <w:szCs w:val="16"/>
              </w:rPr>
              <w:t xml:space="preserve">Sexualethik, Krieg und Frieden, Online-Verhalten, Lebensanfang und -ende) erläutern </w:t>
            </w:r>
          </w:p>
          <w:p w:rsidR="003A33F4" w:rsidRDefault="003A33F4" w:rsidP="003A33F4">
            <w:pPr>
              <w:rPr>
                <w:rFonts w:asciiTheme="minorHAnsi" w:hAnsiTheme="minorHAnsi" w:cs="Arial"/>
                <w:sz w:val="16"/>
                <w:szCs w:val="16"/>
              </w:rPr>
            </w:pPr>
          </w:p>
          <w:p w:rsidR="00CE2341" w:rsidRPr="00CE2341" w:rsidRDefault="003A33F4" w:rsidP="003A33F4">
            <w:pPr>
              <w:rPr>
                <w:rFonts w:asciiTheme="minorHAnsi" w:hAnsiTheme="minorHAnsi" w:cs="Arial"/>
                <w:b/>
                <w:sz w:val="16"/>
                <w:szCs w:val="16"/>
              </w:rPr>
            </w:pPr>
            <w:r w:rsidRPr="00CE2341">
              <w:rPr>
                <w:rFonts w:asciiTheme="minorHAnsi" w:hAnsiTheme="minorHAnsi" w:cs="Arial"/>
                <w:b/>
                <w:sz w:val="16"/>
                <w:szCs w:val="16"/>
              </w:rPr>
              <w:t xml:space="preserve">3.2.3 (2) </w:t>
            </w:r>
          </w:p>
          <w:p w:rsidR="003A33F4" w:rsidRPr="003A33F4" w:rsidRDefault="00CE2341" w:rsidP="003A33F4">
            <w:pPr>
              <w:rPr>
                <w:rFonts w:asciiTheme="minorHAnsi" w:hAnsiTheme="minorHAnsi" w:cs="Arial"/>
                <w:sz w:val="16"/>
                <w:szCs w:val="16"/>
              </w:rPr>
            </w:pPr>
            <w:r w:rsidRPr="00CE2341">
              <w:rPr>
                <w:rFonts w:asciiTheme="minorHAnsi" w:hAnsiTheme="minorHAnsi" w:cs="Arial"/>
                <w:b/>
                <w:sz w:val="16"/>
                <w:szCs w:val="16"/>
              </w:rPr>
              <w:t>G</w:t>
            </w:r>
            <w:r>
              <w:rPr>
                <w:rFonts w:asciiTheme="minorHAnsi" w:hAnsiTheme="minorHAnsi" w:cs="Arial"/>
                <w:sz w:val="16"/>
                <w:szCs w:val="16"/>
              </w:rPr>
              <w:t xml:space="preserve"> </w:t>
            </w:r>
            <w:r w:rsidR="003A33F4" w:rsidRPr="003A33F4">
              <w:rPr>
                <w:rFonts w:asciiTheme="minorHAnsi" w:hAnsiTheme="minorHAnsi" w:cs="Arial"/>
                <w:sz w:val="16"/>
                <w:szCs w:val="16"/>
              </w:rPr>
              <w:t xml:space="preserve">biblische Traditionen zu Freiheit, Gerechtigkeit und Frieden (zum Beispiel </w:t>
            </w:r>
            <w:proofErr w:type="spellStart"/>
            <w:r w:rsidR="003A33F4" w:rsidRPr="003A33F4">
              <w:rPr>
                <w:rFonts w:asciiTheme="minorHAnsi" w:hAnsiTheme="minorHAnsi" w:cs="Arial"/>
                <w:sz w:val="16"/>
                <w:szCs w:val="16"/>
              </w:rPr>
              <w:t>Exodustradition</w:t>
            </w:r>
            <w:proofErr w:type="spellEnd"/>
            <w:r w:rsidR="003A33F4" w:rsidRPr="003A33F4">
              <w:rPr>
                <w:rFonts w:asciiTheme="minorHAnsi" w:hAnsiTheme="minorHAnsi" w:cs="Arial"/>
                <w:sz w:val="16"/>
                <w:szCs w:val="16"/>
              </w:rPr>
              <w:t xml:space="preserve">, Prophetie, Jesus, Paulus) darstellen </w:t>
            </w:r>
          </w:p>
          <w:p w:rsidR="003A33F4" w:rsidRPr="003A33F4" w:rsidRDefault="00CE2341" w:rsidP="003A33F4">
            <w:pPr>
              <w:rPr>
                <w:rFonts w:asciiTheme="minorHAnsi" w:hAnsiTheme="minorHAnsi" w:cs="Arial"/>
                <w:sz w:val="16"/>
                <w:szCs w:val="16"/>
              </w:rPr>
            </w:pPr>
            <w:r w:rsidRPr="00CE2341">
              <w:rPr>
                <w:rFonts w:asciiTheme="minorHAnsi" w:hAnsiTheme="minorHAnsi" w:cs="Arial"/>
                <w:b/>
                <w:sz w:val="16"/>
                <w:szCs w:val="16"/>
              </w:rPr>
              <w:t xml:space="preserve">M </w:t>
            </w:r>
            <w:r w:rsidR="003A33F4" w:rsidRPr="003A33F4">
              <w:rPr>
                <w:rFonts w:asciiTheme="minorHAnsi" w:hAnsiTheme="minorHAnsi" w:cs="Arial"/>
                <w:sz w:val="16"/>
                <w:szCs w:val="16"/>
              </w:rPr>
              <w:t xml:space="preserve">biblische Traditionen zu Freiheit, Gerechtigkeit und Frieden (zum Beispiel </w:t>
            </w:r>
            <w:proofErr w:type="spellStart"/>
            <w:r w:rsidR="003A33F4" w:rsidRPr="003A33F4">
              <w:rPr>
                <w:rFonts w:asciiTheme="minorHAnsi" w:hAnsiTheme="minorHAnsi" w:cs="Arial"/>
                <w:sz w:val="16"/>
                <w:szCs w:val="16"/>
              </w:rPr>
              <w:t>Exodustradition</w:t>
            </w:r>
            <w:proofErr w:type="spellEnd"/>
            <w:r w:rsidR="003A33F4" w:rsidRPr="003A33F4">
              <w:rPr>
                <w:rFonts w:asciiTheme="minorHAnsi" w:hAnsiTheme="minorHAnsi" w:cs="Arial"/>
                <w:sz w:val="16"/>
                <w:szCs w:val="16"/>
              </w:rPr>
              <w:t xml:space="preserve">, Prophetie, Jesus, Paulus) untersuchen </w:t>
            </w:r>
          </w:p>
          <w:p w:rsidR="003A33F4" w:rsidRDefault="00CE2341" w:rsidP="003A33F4">
            <w:pPr>
              <w:rPr>
                <w:rFonts w:asciiTheme="minorHAnsi" w:hAnsiTheme="minorHAnsi" w:cs="Arial"/>
                <w:sz w:val="16"/>
                <w:szCs w:val="16"/>
              </w:rPr>
            </w:pPr>
            <w:r w:rsidRPr="00CE2341">
              <w:rPr>
                <w:rFonts w:asciiTheme="minorHAnsi" w:hAnsiTheme="minorHAnsi" w:cs="Arial"/>
                <w:b/>
                <w:sz w:val="16"/>
                <w:szCs w:val="16"/>
              </w:rPr>
              <w:t>E</w:t>
            </w:r>
            <w:r>
              <w:rPr>
                <w:rFonts w:asciiTheme="minorHAnsi" w:hAnsiTheme="minorHAnsi" w:cs="Arial"/>
                <w:sz w:val="16"/>
                <w:szCs w:val="16"/>
              </w:rPr>
              <w:t xml:space="preserve"> </w:t>
            </w:r>
            <w:r w:rsidR="003A33F4" w:rsidRPr="003A33F4">
              <w:rPr>
                <w:rFonts w:asciiTheme="minorHAnsi" w:hAnsiTheme="minorHAnsi" w:cs="Arial"/>
                <w:sz w:val="16"/>
                <w:szCs w:val="16"/>
              </w:rPr>
              <w:t xml:space="preserve">biblische Traditionen zu Freiheit, </w:t>
            </w:r>
            <w:r w:rsidR="003A33F4" w:rsidRPr="003A33F4">
              <w:rPr>
                <w:rFonts w:asciiTheme="minorHAnsi" w:hAnsiTheme="minorHAnsi" w:cs="Arial"/>
                <w:sz w:val="16"/>
                <w:szCs w:val="16"/>
              </w:rPr>
              <w:lastRenderedPageBreak/>
              <w:t xml:space="preserve">Gerechtigkeit und Frieden (zum Beispiel </w:t>
            </w:r>
            <w:proofErr w:type="spellStart"/>
            <w:r w:rsidR="003A33F4" w:rsidRPr="003A33F4">
              <w:rPr>
                <w:rFonts w:asciiTheme="minorHAnsi" w:hAnsiTheme="minorHAnsi" w:cs="Arial"/>
                <w:sz w:val="16"/>
                <w:szCs w:val="16"/>
              </w:rPr>
              <w:t>Exodustradition</w:t>
            </w:r>
            <w:proofErr w:type="spellEnd"/>
            <w:r w:rsidR="003A33F4" w:rsidRPr="003A33F4">
              <w:rPr>
                <w:rFonts w:asciiTheme="minorHAnsi" w:hAnsiTheme="minorHAnsi" w:cs="Arial"/>
                <w:sz w:val="16"/>
                <w:szCs w:val="16"/>
              </w:rPr>
              <w:t xml:space="preserve">, Prophetie, Jesus, Paulus) untersuchen </w:t>
            </w:r>
          </w:p>
          <w:p w:rsidR="00CE2341" w:rsidRDefault="00CE2341" w:rsidP="003A33F4">
            <w:pPr>
              <w:rPr>
                <w:rFonts w:asciiTheme="minorHAnsi" w:hAnsiTheme="minorHAnsi" w:cs="Arial"/>
                <w:sz w:val="16"/>
                <w:szCs w:val="16"/>
              </w:rPr>
            </w:pPr>
          </w:p>
          <w:p w:rsidR="00CE2341" w:rsidRDefault="003A33F4" w:rsidP="003A33F4">
            <w:pPr>
              <w:rPr>
                <w:rFonts w:asciiTheme="minorHAnsi" w:hAnsiTheme="minorHAnsi" w:cs="Arial"/>
                <w:sz w:val="16"/>
                <w:szCs w:val="16"/>
              </w:rPr>
            </w:pPr>
            <w:r w:rsidRPr="00CE2341">
              <w:rPr>
                <w:rFonts w:asciiTheme="minorHAnsi" w:hAnsiTheme="minorHAnsi" w:cs="Arial"/>
                <w:b/>
                <w:sz w:val="16"/>
                <w:szCs w:val="16"/>
              </w:rPr>
              <w:t>3.2.4 (1)</w:t>
            </w:r>
          </w:p>
          <w:p w:rsidR="003A33F4" w:rsidRPr="003A33F4" w:rsidRDefault="00CE2341" w:rsidP="003A33F4">
            <w:pPr>
              <w:rPr>
                <w:rFonts w:asciiTheme="minorHAnsi" w:hAnsiTheme="minorHAnsi" w:cs="Arial"/>
                <w:sz w:val="16"/>
                <w:szCs w:val="16"/>
              </w:rPr>
            </w:pPr>
            <w:r w:rsidRPr="00312D55">
              <w:rPr>
                <w:rFonts w:asciiTheme="minorHAnsi" w:hAnsiTheme="minorHAnsi" w:cs="Arial"/>
                <w:b/>
                <w:sz w:val="16"/>
                <w:szCs w:val="16"/>
              </w:rPr>
              <w:t xml:space="preserve">G </w:t>
            </w:r>
            <w:r w:rsidR="003A33F4" w:rsidRPr="003A33F4">
              <w:rPr>
                <w:rFonts w:asciiTheme="minorHAnsi" w:hAnsiTheme="minorHAnsi" w:cs="Arial"/>
                <w:sz w:val="16"/>
                <w:szCs w:val="16"/>
              </w:rPr>
              <w:t xml:space="preserve"> biblische Aussagen vom gnädigen und gerechten Gott (zum Beispiel Amos, Paulus) beschreiben </w:t>
            </w:r>
          </w:p>
          <w:p w:rsidR="003A33F4" w:rsidRPr="003A33F4" w:rsidRDefault="00CE2341" w:rsidP="003A33F4">
            <w:pPr>
              <w:rPr>
                <w:rFonts w:asciiTheme="minorHAnsi" w:hAnsiTheme="minorHAnsi" w:cs="Arial"/>
                <w:sz w:val="16"/>
                <w:szCs w:val="16"/>
              </w:rPr>
            </w:pPr>
            <w:r w:rsidRPr="00CE2341">
              <w:rPr>
                <w:rFonts w:asciiTheme="minorHAnsi" w:hAnsiTheme="minorHAnsi" w:cs="Arial"/>
                <w:b/>
                <w:sz w:val="16"/>
                <w:szCs w:val="16"/>
              </w:rPr>
              <w:t>M</w:t>
            </w:r>
            <w:r w:rsidR="003A33F4" w:rsidRPr="00CE2341">
              <w:rPr>
                <w:rFonts w:asciiTheme="minorHAnsi" w:hAnsiTheme="minorHAnsi" w:cs="Arial"/>
                <w:b/>
                <w:sz w:val="16"/>
                <w:szCs w:val="16"/>
              </w:rPr>
              <w:t xml:space="preserve"> </w:t>
            </w:r>
            <w:r w:rsidR="003A33F4" w:rsidRPr="003A33F4">
              <w:rPr>
                <w:rFonts w:asciiTheme="minorHAnsi" w:hAnsiTheme="minorHAnsi" w:cs="Arial"/>
                <w:sz w:val="16"/>
                <w:szCs w:val="16"/>
              </w:rPr>
              <w:t>die reformatorische Betonung des gnädigen und gerechten Gottes entfa</w:t>
            </w:r>
            <w:r w:rsidR="003A33F4" w:rsidRPr="003A33F4">
              <w:rPr>
                <w:rFonts w:asciiTheme="minorHAnsi" w:hAnsiTheme="minorHAnsi" w:cs="Arial"/>
                <w:sz w:val="16"/>
                <w:szCs w:val="16"/>
              </w:rPr>
              <w:t>l</w:t>
            </w:r>
            <w:r w:rsidR="003A33F4" w:rsidRPr="003A33F4">
              <w:rPr>
                <w:rFonts w:asciiTheme="minorHAnsi" w:hAnsiTheme="minorHAnsi" w:cs="Arial"/>
                <w:sz w:val="16"/>
                <w:szCs w:val="16"/>
              </w:rPr>
              <w:t>ten</w:t>
            </w:r>
          </w:p>
          <w:p w:rsidR="003A33F4" w:rsidRDefault="00CE2341" w:rsidP="003A33F4">
            <w:pPr>
              <w:rPr>
                <w:rFonts w:asciiTheme="minorHAnsi" w:hAnsiTheme="minorHAnsi" w:cs="Arial"/>
                <w:sz w:val="16"/>
                <w:szCs w:val="16"/>
              </w:rPr>
            </w:pPr>
            <w:r w:rsidRPr="00CE2341">
              <w:rPr>
                <w:rFonts w:asciiTheme="minorHAnsi" w:hAnsiTheme="minorHAnsi" w:cs="Arial"/>
                <w:b/>
                <w:sz w:val="16"/>
                <w:szCs w:val="16"/>
              </w:rPr>
              <w:t>E</w:t>
            </w:r>
            <w:r w:rsidR="003A33F4" w:rsidRPr="003A33F4">
              <w:rPr>
                <w:rFonts w:asciiTheme="minorHAnsi" w:hAnsiTheme="minorHAnsi" w:cs="Arial"/>
                <w:sz w:val="16"/>
                <w:szCs w:val="16"/>
              </w:rPr>
              <w:t xml:space="preserve"> sich mit der reformatorischen Bet</w:t>
            </w:r>
            <w:r w:rsidR="003A33F4" w:rsidRPr="003A33F4">
              <w:rPr>
                <w:rFonts w:asciiTheme="minorHAnsi" w:hAnsiTheme="minorHAnsi" w:cs="Arial"/>
                <w:sz w:val="16"/>
                <w:szCs w:val="16"/>
              </w:rPr>
              <w:t>o</w:t>
            </w:r>
            <w:r w:rsidR="003A33F4" w:rsidRPr="003A33F4">
              <w:rPr>
                <w:rFonts w:asciiTheme="minorHAnsi" w:hAnsiTheme="minorHAnsi" w:cs="Arial"/>
                <w:sz w:val="16"/>
                <w:szCs w:val="16"/>
              </w:rPr>
              <w:t>nung des gnädigen und gerechten Gottes auseinandersetzen</w:t>
            </w:r>
          </w:p>
          <w:p w:rsidR="00CE2341" w:rsidRDefault="00CE2341" w:rsidP="003A33F4">
            <w:pPr>
              <w:rPr>
                <w:rFonts w:asciiTheme="minorHAnsi" w:hAnsiTheme="minorHAnsi" w:cs="Arial"/>
                <w:sz w:val="16"/>
                <w:szCs w:val="16"/>
              </w:rPr>
            </w:pPr>
          </w:p>
          <w:p w:rsidR="00CE2341" w:rsidRPr="00CE2341" w:rsidRDefault="003A33F4" w:rsidP="003A33F4">
            <w:pPr>
              <w:rPr>
                <w:rFonts w:asciiTheme="minorHAnsi" w:hAnsiTheme="minorHAnsi" w:cs="Arial"/>
                <w:b/>
                <w:sz w:val="16"/>
                <w:szCs w:val="16"/>
              </w:rPr>
            </w:pPr>
            <w:r w:rsidRPr="00CE2341">
              <w:rPr>
                <w:rFonts w:asciiTheme="minorHAnsi" w:hAnsiTheme="minorHAnsi" w:cs="Arial"/>
                <w:b/>
                <w:sz w:val="16"/>
                <w:szCs w:val="16"/>
              </w:rPr>
              <w:t xml:space="preserve">3.2.7 (1) </w:t>
            </w:r>
          </w:p>
          <w:p w:rsidR="003A33F4" w:rsidRPr="003A33F4" w:rsidRDefault="00CE2341" w:rsidP="003A33F4">
            <w:pPr>
              <w:rPr>
                <w:rFonts w:asciiTheme="minorHAnsi" w:hAnsiTheme="minorHAnsi" w:cs="Arial"/>
                <w:sz w:val="16"/>
                <w:szCs w:val="16"/>
              </w:rPr>
            </w:pPr>
            <w:r w:rsidRPr="00CE2341">
              <w:rPr>
                <w:rFonts w:asciiTheme="minorHAnsi" w:hAnsiTheme="minorHAnsi" w:cs="Arial"/>
                <w:b/>
                <w:sz w:val="16"/>
                <w:szCs w:val="16"/>
              </w:rPr>
              <w:t>G</w:t>
            </w:r>
            <w:r>
              <w:rPr>
                <w:rFonts w:asciiTheme="minorHAnsi" w:hAnsiTheme="minorHAnsi" w:cs="Arial"/>
                <w:sz w:val="16"/>
                <w:szCs w:val="16"/>
              </w:rPr>
              <w:t xml:space="preserve"> </w:t>
            </w:r>
            <w:r w:rsidR="003A33F4" w:rsidRPr="003A33F4">
              <w:rPr>
                <w:rFonts w:asciiTheme="minorHAnsi" w:hAnsiTheme="minorHAnsi" w:cs="Arial"/>
                <w:sz w:val="16"/>
                <w:szCs w:val="16"/>
              </w:rPr>
              <w:t>Formen religiösen Ausdrucks (zum Beispiel Symbol, Ritus, Gebet, Bekenn</w:t>
            </w:r>
            <w:r w:rsidR="003A33F4" w:rsidRPr="003A33F4">
              <w:rPr>
                <w:rFonts w:asciiTheme="minorHAnsi" w:hAnsiTheme="minorHAnsi" w:cs="Arial"/>
                <w:sz w:val="16"/>
                <w:szCs w:val="16"/>
              </w:rPr>
              <w:t>t</w:t>
            </w:r>
            <w:r w:rsidR="003A33F4" w:rsidRPr="003A33F4">
              <w:rPr>
                <w:rFonts w:asciiTheme="minorHAnsi" w:hAnsiTheme="minorHAnsi" w:cs="Arial"/>
                <w:sz w:val="16"/>
                <w:szCs w:val="16"/>
              </w:rPr>
              <w:t xml:space="preserve">nis, Lied, Weisung) </w:t>
            </w:r>
            <w:r w:rsidR="00372F5D">
              <w:rPr>
                <w:rFonts w:asciiTheme="minorHAnsi" w:hAnsiTheme="minorHAnsi" w:cs="Arial"/>
                <w:sz w:val="16"/>
                <w:szCs w:val="16"/>
              </w:rPr>
              <w:t xml:space="preserve"> </w:t>
            </w:r>
            <w:r w:rsidR="003A33F4" w:rsidRPr="003A33F4">
              <w:rPr>
                <w:rFonts w:asciiTheme="minorHAnsi" w:hAnsiTheme="minorHAnsi" w:cs="Arial"/>
                <w:sz w:val="16"/>
                <w:szCs w:val="16"/>
              </w:rPr>
              <w:t>beschreiben</w:t>
            </w:r>
          </w:p>
          <w:p w:rsidR="003A33F4" w:rsidRPr="003A33F4" w:rsidRDefault="00CE2341" w:rsidP="003A33F4">
            <w:pPr>
              <w:rPr>
                <w:rFonts w:asciiTheme="minorHAnsi" w:hAnsiTheme="minorHAnsi" w:cs="Arial"/>
                <w:sz w:val="16"/>
                <w:szCs w:val="16"/>
              </w:rPr>
            </w:pPr>
            <w:r w:rsidRPr="00CE2341">
              <w:rPr>
                <w:rFonts w:asciiTheme="minorHAnsi" w:hAnsiTheme="minorHAnsi" w:cs="Arial"/>
                <w:b/>
                <w:sz w:val="16"/>
                <w:szCs w:val="16"/>
              </w:rPr>
              <w:t>M</w:t>
            </w:r>
            <w:r w:rsidR="003A33F4" w:rsidRPr="003A33F4">
              <w:rPr>
                <w:rFonts w:asciiTheme="minorHAnsi" w:hAnsiTheme="minorHAnsi" w:cs="Arial"/>
                <w:sz w:val="16"/>
                <w:szCs w:val="16"/>
              </w:rPr>
              <w:t xml:space="preserve"> Formen religiösen Ausdrucks (zum Beispiel Symbol, Ritus, Gebet, Bekenn</w:t>
            </w:r>
            <w:r w:rsidR="003A33F4" w:rsidRPr="003A33F4">
              <w:rPr>
                <w:rFonts w:asciiTheme="minorHAnsi" w:hAnsiTheme="minorHAnsi" w:cs="Arial"/>
                <w:sz w:val="16"/>
                <w:szCs w:val="16"/>
              </w:rPr>
              <w:t>t</w:t>
            </w:r>
            <w:r w:rsidR="003A33F4" w:rsidRPr="003A33F4">
              <w:rPr>
                <w:rFonts w:asciiTheme="minorHAnsi" w:hAnsiTheme="minorHAnsi" w:cs="Arial"/>
                <w:sz w:val="16"/>
                <w:szCs w:val="16"/>
              </w:rPr>
              <w:t>nis, Lied, Weisung) vergleichen</w:t>
            </w:r>
          </w:p>
          <w:p w:rsidR="00CE2341" w:rsidRDefault="00CE2341" w:rsidP="003A33F4">
            <w:pPr>
              <w:rPr>
                <w:rFonts w:asciiTheme="minorHAnsi" w:hAnsiTheme="minorHAnsi" w:cs="Arial"/>
                <w:sz w:val="16"/>
                <w:szCs w:val="16"/>
              </w:rPr>
            </w:pPr>
            <w:r w:rsidRPr="00CE2341">
              <w:rPr>
                <w:rFonts w:asciiTheme="minorHAnsi" w:hAnsiTheme="minorHAnsi" w:cs="Arial"/>
                <w:b/>
                <w:sz w:val="16"/>
                <w:szCs w:val="16"/>
              </w:rPr>
              <w:t>E</w:t>
            </w:r>
            <w:r w:rsidR="003A33F4" w:rsidRPr="00CE2341">
              <w:rPr>
                <w:rFonts w:asciiTheme="minorHAnsi" w:hAnsiTheme="minorHAnsi" w:cs="Arial"/>
                <w:b/>
                <w:sz w:val="16"/>
                <w:szCs w:val="16"/>
              </w:rPr>
              <w:t xml:space="preserve"> </w:t>
            </w:r>
            <w:r w:rsidR="003A33F4" w:rsidRPr="003A33F4">
              <w:rPr>
                <w:rFonts w:asciiTheme="minorHAnsi" w:hAnsiTheme="minorHAnsi" w:cs="Arial"/>
                <w:sz w:val="16"/>
                <w:szCs w:val="16"/>
              </w:rPr>
              <w:t xml:space="preserve">Formen religiösen Ausdrucks (zum Beispiel Symbol, Ritus, Bekenntnis, Lied, Gebet, Weisung) untersuchen </w:t>
            </w:r>
          </w:p>
          <w:p w:rsidR="00CE2341" w:rsidRDefault="00CE2341" w:rsidP="003A33F4">
            <w:pPr>
              <w:rPr>
                <w:rFonts w:asciiTheme="minorHAnsi" w:hAnsiTheme="minorHAnsi" w:cs="Arial"/>
                <w:b/>
                <w:sz w:val="16"/>
                <w:szCs w:val="16"/>
              </w:rPr>
            </w:pPr>
          </w:p>
          <w:p w:rsidR="00D95F04" w:rsidRPr="00650246" w:rsidRDefault="003A33F4" w:rsidP="00CE2341">
            <w:pPr>
              <w:rPr>
                <w:rFonts w:asciiTheme="minorHAnsi" w:hAnsiTheme="minorHAnsi" w:cs="Arial"/>
                <w:sz w:val="16"/>
                <w:szCs w:val="16"/>
              </w:rPr>
            </w:pPr>
            <w:r w:rsidRPr="003A33F4">
              <w:rPr>
                <w:rFonts w:asciiTheme="minorHAnsi" w:hAnsiTheme="minorHAnsi" w:cs="Arial"/>
                <w:sz w:val="16"/>
                <w:szCs w:val="16"/>
              </w:rPr>
              <w:t xml:space="preserve"> </w:t>
            </w:r>
          </w:p>
        </w:tc>
        <w:tc>
          <w:tcPr>
            <w:tcW w:w="2826" w:type="dxa"/>
            <w:shd w:val="clear" w:color="auto" w:fill="CCC0D9" w:themeFill="accent4" w:themeFillTint="66"/>
          </w:tcPr>
          <w:p w:rsidR="00A20253" w:rsidRDefault="00650246" w:rsidP="00650246">
            <w:pPr>
              <w:rPr>
                <w:rFonts w:asciiTheme="minorHAnsi" w:hAnsiTheme="minorHAnsi" w:cs="Arial"/>
                <w:sz w:val="16"/>
                <w:szCs w:val="16"/>
              </w:rPr>
            </w:pPr>
            <w:r w:rsidRPr="00650246">
              <w:rPr>
                <w:rFonts w:asciiTheme="minorHAnsi" w:hAnsiTheme="minorHAnsi" w:cs="Arial"/>
                <w:sz w:val="16"/>
                <w:szCs w:val="16"/>
              </w:rPr>
              <w:lastRenderedPageBreak/>
              <w:t>Die Schülerinnen und Schüler können</w:t>
            </w:r>
          </w:p>
          <w:p w:rsidR="00372F5D" w:rsidRDefault="00372F5D" w:rsidP="00650246">
            <w:pPr>
              <w:rPr>
                <w:rFonts w:asciiTheme="minorHAnsi" w:hAnsiTheme="minorHAnsi" w:cs="Arial"/>
                <w:sz w:val="16"/>
                <w:szCs w:val="16"/>
              </w:rPr>
            </w:pPr>
          </w:p>
          <w:p w:rsidR="00372F5D" w:rsidRPr="009A0C25" w:rsidRDefault="00372F5D" w:rsidP="00372F5D">
            <w:pPr>
              <w:widowControl w:val="0"/>
              <w:autoSpaceDE w:val="0"/>
              <w:autoSpaceDN w:val="0"/>
              <w:adjustRightInd w:val="0"/>
              <w:rPr>
                <w:rFonts w:ascii="Calibri" w:hAnsi="Calibri"/>
                <w:sz w:val="16"/>
                <w:szCs w:val="16"/>
              </w:rPr>
            </w:pPr>
            <w:r w:rsidRPr="009A0C25">
              <w:rPr>
                <w:rFonts w:ascii="Calibri" w:hAnsi="Calibri"/>
                <w:b/>
                <w:sz w:val="16"/>
                <w:szCs w:val="16"/>
              </w:rPr>
              <w:t>2.1.1</w:t>
            </w:r>
            <w:r w:rsidRPr="009A0C25">
              <w:rPr>
                <w:rFonts w:ascii="Calibri" w:hAnsi="Calibri"/>
                <w:sz w:val="16"/>
                <w:szCs w:val="16"/>
              </w:rPr>
              <w:t xml:space="preserve"> Situationen erfassen, in denen letzte Fragen nach Grund, Sinn, Ziel und Verantwortung</w:t>
            </w:r>
            <w:r w:rsidR="009A0C25">
              <w:rPr>
                <w:rFonts w:ascii="Calibri" w:hAnsi="Calibri"/>
                <w:sz w:val="16"/>
                <w:szCs w:val="16"/>
              </w:rPr>
              <w:t xml:space="preserve"> </w:t>
            </w:r>
            <w:r w:rsidRPr="009A0C25">
              <w:rPr>
                <w:rFonts w:ascii="Calibri" w:hAnsi="Calibri"/>
                <w:sz w:val="16"/>
                <w:szCs w:val="16"/>
              </w:rPr>
              <w:t>des Lebens aufbrechen</w:t>
            </w:r>
          </w:p>
          <w:p w:rsidR="00372F5D" w:rsidRPr="009A0C25" w:rsidRDefault="00372F5D" w:rsidP="00372F5D">
            <w:pPr>
              <w:widowControl w:val="0"/>
              <w:autoSpaceDE w:val="0"/>
              <w:autoSpaceDN w:val="0"/>
              <w:adjustRightInd w:val="0"/>
              <w:rPr>
                <w:rFonts w:ascii="Calibri" w:hAnsi="Calibri"/>
                <w:sz w:val="16"/>
                <w:szCs w:val="16"/>
              </w:rPr>
            </w:pPr>
          </w:p>
          <w:p w:rsidR="00372F5D" w:rsidRPr="009A0C25" w:rsidRDefault="00372F5D" w:rsidP="00372F5D">
            <w:pPr>
              <w:widowControl w:val="0"/>
              <w:autoSpaceDE w:val="0"/>
              <w:autoSpaceDN w:val="0"/>
              <w:adjustRightInd w:val="0"/>
              <w:rPr>
                <w:rFonts w:ascii="Calibri" w:hAnsi="Calibri"/>
                <w:sz w:val="16"/>
                <w:szCs w:val="16"/>
              </w:rPr>
            </w:pPr>
            <w:r w:rsidRPr="009A0C25">
              <w:rPr>
                <w:rFonts w:ascii="Calibri" w:hAnsi="Calibri"/>
                <w:b/>
                <w:sz w:val="16"/>
                <w:szCs w:val="16"/>
              </w:rPr>
              <w:t>2.1.2</w:t>
            </w:r>
            <w:r w:rsidRPr="009A0C25">
              <w:rPr>
                <w:rFonts w:ascii="Calibri" w:hAnsi="Calibri"/>
                <w:sz w:val="16"/>
                <w:szCs w:val="16"/>
              </w:rPr>
              <w:t xml:space="preserve"> religiös bedeutsame Phänomene und Fragestellungen in ihrem Leben</w:t>
            </w:r>
            <w:r w:rsidRPr="009A0C25">
              <w:rPr>
                <w:rFonts w:ascii="Calibri" w:hAnsi="Calibri"/>
                <w:sz w:val="16"/>
                <w:szCs w:val="16"/>
              </w:rPr>
              <w:t>s</w:t>
            </w:r>
            <w:r w:rsidRPr="009A0C25">
              <w:rPr>
                <w:rFonts w:ascii="Calibri" w:hAnsi="Calibri"/>
                <w:sz w:val="16"/>
                <w:szCs w:val="16"/>
              </w:rPr>
              <w:t>umfeld wahrnehmen und sie beschre</w:t>
            </w:r>
            <w:r w:rsidRPr="009A0C25">
              <w:rPr>
                <w:rFonts w:ascii="Calibri" w:hAnsi="Calibri"/>
                <w:sz w:val="16"/>
                <w:szCs w:val="16"/>
              </w:rPr>
              <w:t>i</w:t>
            </w:r>
            <w:r w:rsidRPr="009A0C25">
              <w:rPr>
                <w:rFonts w:ascii="Calibri" w:hAnsi="Calibri"/>
                <w:sz w:val="16"/>
                <w:szCs w:val="16"/>
              </w:rPr>
              <w:t>ben</w:t>
            </w:r>
          </w:p>
          <w:p w:rsidR="00372F5D" w:rsidRPr="009A0C25" w:rsidRDefault="00372F5D" w:rsidP="00372F5D">
            <w:pPr>
              <w:widowControl w:val="0"/>
              <w:autoSpaceDE w:val="0"/>
              <w:autoSpaceDN w:val="0"/>
              <w:adjustRightInd w:val="0"/>
              <w:rPr>
                <w:rFonts w:ascii="Calibri" w:hAnsi="Calibri"/>
                <w:sz w:val="16"/>
                <w:szCs w:val="16"/>
              </w:rPr>
            </w:pPr>
          </w:p>
          <w:p w:rsidR="00372F5D" w:rsidRPr="009A0C25" w:rsidRDefault="00372F5D" w:rsidP="00372F5D">
            <w:pPr>
              <w:widowControl w:val="0"/>
              <w:autoSpaceDE w:val="0"/>
              <w:autoSpaceDN w:val="0"/>
              <w:adjustRightInd w:val="0"/>
              <w:rPr>
                <w:rFonts w:ascii="Calibri" w:hAnsi="Calibri"/>
                <w:sz w:val="16"/>
                <w:szCs w:val="16"/>
              </w:rPr>
            </w:pPr>
            <w:r w:rsidRPr="009A0C25">
              <w:rPr>
                <w:rFonts w:ascii="Calibri" w:hAnsi="Calibri"/>
                <w:b/>
                <w:sz w:val="16"/>
                <w:szCs w:val="16"/>
              </w:rPr>
              <w:t>2.1.3</w:t>
            </w:r>
            <w:r w:rsidRPr="009A0C25">
              <w:rPr>
                <w:rFonts w:ascii="Calibri" w:hAnsi="Calibri"/>
                <w:sz w:val="16"/>
                <w:szCs w:val="16"/>
              </w:rPr>
              <w:t xml:space="preserve"> grundlegende religiöse Ausdruck</w:t>
            </w:r>
            <w:r w:rsidRPr="009A0C25">
              <w:rPr>
                <w:rFonts w:ascii="Calibri" w:hAnsi="Calibri"/>
                <w:sz w:val="16"/>
                <w:szCs w:val="16"/>
              </w:rPr>
              <w:t>s</w:t>
            </w:r>
            <w:r w:rsidRPr="009A0C25">
              <w:rPr>
                <w:rFonts w:ascii="Calibri" w:hAnsi="Calibri"/>
                <w:sz w:val="16"/>
                <w:szCs w:val="16"/>
              </w:rPr>
              <w:t>formen (Symbole, Riten, Mythen, Räume, Zeiten)</w:t>
            </w:r>
            <w:r w:rsidR="009A0C25">
              <w:rPr>
                <w:rFonts w:ascii="Calibri" w:hAnsi="Calibri"/>
                <w:sz w:val="16"/>
                <w:szCs w:val="16"/>
              </w:rPr>
              <w:t xml:space="preserve"> </w:t>
            </w:r>
            <w:r w:rsidRPr="009A0C25">
              <w:rPr>
                <w:rFonts w:ascii="Calibri" w:hAnsi="Calibri"/>
                <w:sz w:val="16"/>
                <w:szCs w:val="16"/>
              </w:rPr>
              <w:t xml:space="preserve">wahrnehmen, sie in verschiedenen Kontexten erkennen, wiedergeben und sie einordnen. </w:t>
            </w:r>
          </w:p>
          <w:p w:rsidR="00372F5D" w:rsidRPr="009A0C25" w:rsidRDefault="00372F5D" w:rsidP="00372F5D">
            <w:pPr>
              <w:widowControl w:val="0"/>
              <w:autoSpaceDE w:val="0"/>
              <w:autoSpaceDN w:val="0"/>
              <w:adjustRightInd w:val="0"/>
              <w:rPr>
                <w:rFonts w:ascii="Calibri" w:hAnsi="Calibri"/>
                <w:sz w:val="16"/>
                <w:szCs w:val="16"/>
              </w:rPr>
            </w:pPr>
          </w:p>
          <w:p w:rsidR="00372F5D" w:rsidRPr="009A0C25" w:rsidRDefault="00372F5D" w:rsidP="00372F5D">
            <w:pPr>
              <w:widowControl w:val="0"/>
              <w:autoSpaceDE w:val="0"/>
              <w:autoSpaceDN w:val="0"/>
              <w:adjustRightInd w:val="0"/>
              <w:rPr>
                <w:rFonts w:ascii="Calibri" w:hAnsi="Calibri"/>
                <w:sz w:val="16"/>
                <w:szCs w:val="16"/>
              </w:rPr>
            </w:pPr>
            <w:r w:rsidRPr="009A0C25">
              <w:rPr>
                <w:rFonts w:ascii="Calibri" w:hAnsi="Calibri"/>
                <w:b/>
                <w:sz w:val="16"/>
                <w:szCs w:val="16"/>
              </w:rPr>
              <w:t>2.2.3</w:t>
            </w:r>
            <w:r w:rsidRPr="009A0C25">
              <w:rPr>
                <w:rFonts w:ascii="Calibri" w:hAnsi="Calibri"/>
                <w:sz w:val="16"/>
                <w:szCs w:val="16"/>
              </w:rPr>
              <w:t xml:space="preserve"> Texte, insbesondere biblische, sachgemäß und methodisch reflektiert auslegen</w:t>
            </w:r>
          </w:p>
          <w:p w:rsidR="00372F5D" w:rsidRPr="009A0C25" w:rsidRDefault="00372F5D" w:rsidP="00372F5D">
            <w:pPr>
              <w:widowControl w:val="0"/>
              <w:autoSpaceDE w:val="0"/>
              <w:autoSpaceDN w:val="0"/>
              <w:adjustRightInd w:val="0"/>
              <w:rPr>
                <w:rFonts w:ascii="Calibri" w:hAnsi="Calibri"/>
                <w:sz w:val="16"/>
                <w:szCs w:val="16"/>
              </w:rPr>
            </w:pPr>
          </w:p>
          <w:p w:rsidR="00372F5D" w:rsidRPr="009A0C25" w:rsidRDefault="00372F5D" w:rsidP="00372F5D">
            <w:pPr>
              <w:widowControl w:val="0"/>
              <w:autoSpaceDE w:val="0"/>
              <w:autoSpaceDN w:val="0"/>
              <w:adjustRightInd w:val="0"/>
              <w:rPr>
                <w:rFonts w:ascii="Calibri" w:hAnsi="Calibri"/>
                <w:sz w:val="16"/>
                <w:szCs w:val="16"/>
              </w:rPr>
            </w:pPr>
            <w:r w:rsidRPr="009A0C25">
              <w:rPr>
                <w:rFonts w:ascii="Calibri" w:hAnsi="Calibri"/>
                <w:b/>
                <w:sz w:val="16"/>
                <w:szCs w:val="16"/>
              </w:rPr>
              <w:t>2.2.4</w:t>
            </w:r>
            <w:r w:rsidRPr="009A0C25">
              <w:rPr>
                <w:rFonts w:ascii="Calibri" w:hAnsi="Calibri"/>
                <w:sz w:val="16"/>
                <w:szCs w:val="16"/>
              </w:rPr>
              <w:t xml:space="preserve"> den Geltungsanspruch biblischer und theologischer Texte erläutern und sie in</w:t>
            </w:r>
            <w:r w:rsidR="009A0C25">
              <w:rPr>
                <w:rFonts w:ascii="Calibri" w:hAnsi="Calibri"/>
                <w:sz w:val="16"/>
                <w:szCs w:val="16"/>
              </w:rPr>
              <w:t xml:space="preserve"> </w:t>
            </w:r>
            <w:r w:rsidRPr="009A0C25">
              <w:rPr>
                <w:rFonts w:ascii="Calibri" w:hAnsi="Calibri"/>
                <w:sz w:val="16"/>
                <w:szCs w:val="16"/>
              </w:rPr>
              <w:t>Beziehung zum eigenen Leben und zur gesellschaftlichen Wirklichkeit setzen</w:t>
            </w:r>
          </w:p>
          <w:p w:rsidR="00372F5D" w:rsidRPr="009A0C25" w:rsidRDefault="00372F5D" w:rsidP="00372F5D">
            <w:pPr>
              <w:widowControl w:val="0"/>
              <w:autoSpaceDE w:val="0"/>
              <w:autoSpaceDN w:val="0"/>
              <w:adjustRightInd w:val="0"/>
              <w:rPr>
                <w:rFonts w:ascii="Calibri" w:hAnsi="Calibri"/>
                <w:sz w:val="16"/>
                <w:szCs w:val="16"/>
              </w:rPr>
            </w:pPr>
          </w:p>
          <w:p w:rsidR="00372F5D" w:rsidRPr="009A0C25" w:rsidRDefault="00372F5D" w:rsidP="00910195">
            <w:pPr>
              <w:widowControl w:val="0"/>
              <w:autoSpaceDE w:val="0"/>
              <w:autoSpaceDN w:val="0"/>
              <w:adjustRightInd w:val="0"/>
              <w:rPr>
                <w:rFonts w:ascii="Calibri" w:hAnsi="Calibri"/>
                <w:sz w:val="16"/>
                <w:szCs w:val="16"/>
              </w:rPr>
            </w:pPr>
            <w:r w:rsidRPr="009A0C25">
              <w:rPr>
                <w:rFonts w:ascii="Calibri" w:hAnsi="Calibri"/>
                <w:b/>
                <w:sz w:val="16"/>
                <w:szCs w:val="16"/>
              </w:rPr>
              <w:t>2.3.5</w:t>
            </w:r>
            <w:r w:rsidRPr="009A0C25">
              <w:rPr>
                <w:rFonts w:ascii="Calibri" w:hAnsi="Calibri"/>
                <w:sz w:val="16"/>
                <w:szCs w:val="16"/>
              </w:rPr>
              <w:t xml:space="preserve"> im Zusammenhang einer pluralen Gesellschaft einen eigenen Standpunkt zu religiösen und ethischen Fragen einnehmen und ihn argumentativ vertreten</w:t>
            </w:r>
          </w:p>
          <w:p w:rsidR="00910195" w:rsidRPr="009A0C25" w:rsidRDefault="00910195" w:rsidP="00910195">
            <w:pPr>
              <w:widowControl w:val="0"/>
              <w:autoSpaceDE w:val="0"/>
              <w:autoSpaceDN w:val="0"/>
              <w:adjustRightInd w:val="0"/>
              <w:rPr>
                <w:rFonts w:ascii="Calibri" w:hAnsi="Calibri"/>
                <w:sz w:val="16"/>
                <w:szCs w:val="16"/>
              </w:rPr>
            </w:pPr>
          </w:p>
          <w:p w:rsidR="00910195" w:rsidRPr="009A0C25" w:rsidRDefault="00910195" w:rsidP="00910195">
            <w:pPr>
              <w:widowControl w:val="0"/>
              <w:autoSpaceDE w:val="0"/>
              <w:autoSpaceDN w:val="0"/>
              <w:adjustRightInd w:val="0"/>
              <w:rPr>
                <w:rFonts w:ascii="Calibri" w:hAnsi="Calibri"/>
                <w:sz w:val="16"/>
                <w:szCs w:val="16"/>
              </w:rPr>
            </w:pPr>
            <w:r w:rsidRPr="009A0C25">
              <w:rPr>
                <w:rFonts w:ascii="Calibri" w:hAnsi="Calibri"/>
                <w:b/>
                <w:sz w:val="16"/>
                <w:szCs w:val="16"/>
              </w:rPr>
              <w:t>2.4.1</w:t>
            </w:r>
            <w:r w:rsidRPr="009A0C25">
              <w:rPr>
                <w:rFonts w:ascii="Calibri" w:hAnsi="Calibri"/>
                <w:sz w:val="16"/>
                <w:szCs w:val="16"/>
              </w:rPr>
              <w:t xml:space="preserve"> sich auf die Perspektive eines anderen einlassen und sie in Bezug zum eigenen Standpunkt setzen</w:t>
            </w:r>
          </w:p>
          <w:p w:rsidR="00910195" w:rsidRPr="009A0C25" w:rsidRDefault="00910195" w:rsidP="00910195">
            <w:pPr>
              <w:widowControl w:val="0"/>
              <w:autoSpaceDE w:val="0"/>
              <w:autoSpaceDN w:val="0"/>
              <w:adjustRightInd w:val="0"/>
              <w:rPr>
                <w:rFonts w:ascii="Calibri" w:hAnsi="Calibri"/>
                <w:sz w:val="16"/>
                <w:szCs w:val="16"/>
              </w:rPr>
            </w:pPr>
          </w:p>
          <w:p w:rsidR="00910195" w:rsidRPr="00372F5D" w:rsidRDefault="00910195" w:rsidP="00910195">
            <w:pPr>
              <w:widowControl w:val="0"/>
              <w:autoSpaceDE w:val="0"/>
              <w:autoSpaceDN w:val="0"/>
              <w:adjustRightInd w:val="0"/>
              <w:rPr>
                <w:rFonts w:ascii="Times New Roman" w:hAnsi="Times New Roman"/>
              </w:rPr>
            </w:pPr>
            <w:r w:rsidRPr="009A0C25">
              <w:rPr>
                <w:rFonts w:ascii="Calibri" w:hAnsi="Calibri"/>
                <w:b/>
                <w:sz w:val="16"/>
                <w:szCs w:val="16"/>
              </w:rPr>
              <w:t>2.4.4</w:t>
            </w:r>
            <w:r w:rsidRPr="009A0C25">
              <w:rPr>
                <w:rFonts w:ascii="Calibri" w:hAnsi="Calibri"/>
                <w:sz w:val="16"/>
                <w:szCs w:val="16"/>
              </w:rPr>
              <w:t xml:space="preserve"> Kriterien </w:t>
            </w:r>
            <w:proofErr w:type="spellStart"/>
            <w:r w:rsidRPr="009A0C25">
              <w:rPr>
                <w:rFonts w:ascii="Calibri" w:hAnsi="Calibri"/>
                <w:sz w:val="16"/>
                <w:szCs w:val="16"/>
              </w:rPr>
              <w:t>für</w:t>
            </w:r>
            <w:proofErr w:type="spellEnd"/>
            <w:r w:rsidRPr="009A0C25">
              <w:rPr>
                <w:rFonts w:ascii="Calibri" w:hAnsi="Calibri"/>
                <w:sz w:val="16"/>
                <w:szCs w:val="16"/>
              </w:rPr>
              <w:t xml:space="preserve"> einen konstruktiven interreligiösen Diskurs benennen.</w:t>
            </w:r>
          </w:p>
        </w:tc>
      </w:tr>
      <w:tr w:rsidR="00BA4154" w:rsidRPr="00650246" w:rsidTr="00BA4154">
        <w:tc>
          <w:tcPr>
            <w:tcW w:w="5648" w:type="dxa"/>
            <w:gridSpan w:val="2"/>
            <w:shd w:val="clear" w:color="auto" w:fill="CCC0D9" w:themeFill="accent4" w:themeFillTint="66"/>
          </w:tcPr>
          <w:p w:rsidR="00312D55" w:rsidRPr="00AF0C24" w:rsidRDefault="00D268A5" w:rsidP="00312D55">
            <w:pPr>
              <w:rPr>
                <w:rFonts w:asciiTheme="minorHAnsi" w:hAnsiTheme="minorHAnsi" w:cs="Arial"/>
                <w:i/>
                <w:sz w:val="16"/>
                <w:szCs w:val="16"/>
              </w:rPr>
            </w:pPr>
            <w:r w:rsidRPr="00AF0C24">
              <w:rPr>
                <w:rFonts w:asciiTheme="minorHAnsi" w:hAnsiTheme="minorHAnsi" w:cs="Arial"/>
                <w:i/>
                <w:sz w:val="16"/>
                <w:szCs w:val="16"/>
              </w:rPr>
              <w:lastRenderedPageBreak/>
              <w:t xml:space="preserve">Die </w:t>
            </w:r>
            <w:proofErr w:type="spellStart"/>
            <w:r w:rsidRPr="00AF0C24">
              <w:rPr>
                <w:rFonts w:asciiTheme="minorHAnsi" w:hAnsiTheme="minorHAnsi" w:cs="Arial"/>
                <w:i/>
                <w:sz w:val="16"/>
                <w:szCs w:val="16"/>
              </w:rPr>
              <w:t>Befreiungstraditionen</w:t>
            </w:r>
            <w:proofErr w:type="spellEnd"/>
            <w:r w:rsidRPr="00AF0C24">
              <w:rPr>
                <w:rFonts w:asciiTheme="minorHAnsi" w:hAnsiTheme="minorHAnsi" w:cs="Arial"/>
                <w:i/>
                <w:sz w:val="16"/>
                <w:szCs w:val="16"/>
              </w:rPr>
              <w:t xml:space="preserve"> der Bibel (Gerechtigkeit, Solidarität, Option für die A</w:t>
            </w:r>
            <w:r w:rsidRPr="00AF0C24">
              <w:rPr>
                <w:rFonts w:asciiTheme="minorHAnsi" w:hAnsiTheme="minorHAnsi" w:cs="Arial"/>
                <w:i/>
                <w:sz w:val="16"/>
                <w:szCs w:val="16"/>
              </w:rPr>
              <w:t>r</w:t>
            </w:r>
            <w:r w:rsidRPr="00AF0C24">
              <w:rPr>
                <w:rFonts w:asciiTheme="minorHAnsi" w:hAnsiTheme="minorHAnsi" w:cs="Arial"/>
                <w:i/>
                <w:sz w:val="16"/>
                <w:szCs w:val="16"/>
              </w:rPr>
              <w:t>men, Überwindung des Todes)und ihre Bedeutung für den Umgang mit Endlichkeit.</w:t>
            </w:r>
          </w:p>
          <w:p w:rsidR="00BA4154" w:rsidRPr="00650246" w:rsidRDefault="00BA4154" w:rsidP="00B710C9">
            <w:pPr>
              <w:rPr>
                <w:rFonts w:asciiTheme="minorHAnsi" w:hAnsiTheme="minorHAnsi" w:cs="Arial"/>
                <w:sz w:val="16"/>
                <w:szCs w:val="16"/>
              </w:rPr>
            </w:pPr>
          </w:p>
        </w:tc>
        <w:tc>
          <w:tcPr>
            <w:tcW w:w="3947" w:type="dxa"/>
          </w:tcPr>
          <w:p w:rsidR="00B950D1" w:rsidRPr="00650246" w:rsidRDefault="00B950D1" w:rsidP="001906CD">
            <w:pPr>
              <w:jc w:val="center"/>
              <w:rPr>
                <w:rFonts w:asciiTheme="minorHAnsi" w:hAnsiTheme="minorHAnsi" w:cs="Arial"/>
                <w:sz w:val="16"/>
                <w:szCs w:val="16"/>
              </w:rPr>
            </w:pPr>
            <w:r w:rsidRPr="006509A2">
              <w:rPr>
                <w:rFonts w:asciiTheme="minorHAnsi" w:hAnsiTheme="minorHAnsi" w:cs="Arial"/>
                <w:b/>
                <w:sz w:val="16"/>
                <w:szCs w:val="16"/>
              </w:rPr>
              <w:t xml:space="preserve">Deutung der Grenzerfahrung Tod </w:t>
            </w:r>
            <w:r w:rsidR="001906CD">
              <w:rPr>
                <w:rFonts w:asciiTheme="minorHAnsi" w:hAnsiTheme="minorHAnsi" w:cs="Arial"/>
                <w:b/>
                <w:sz w:val="16"/>
                <w:szCs w:val="16"/>
              </w:rPr>
              <w:t>im Christentum und in</w:t>
            </w:r>
            <w:r w:rsidRPr="006509A2">
              <w:rPr>
                <w:rFonts w:asciiTheme="minorHAnsi" w:hAnsiTheme="minorHAnsi" w:cs="Arial"/>
                <w:b/>
                <w:sz w:val="16"/>
                <w:szCs w:val="16"/>
              </w:rPr>
              <w:t xml:space="preserve"> den anderen</w:t>
            </w:r>
            <w:r w:rsidR="001906CD">
              <w:rPr>
                <w:rFonts w:asciiTheme="minorHAnsi" w:hAnsiTheme="minorHAnsi" w:cs="Arial"/>
                <w:b/>
                <w:sz w:val="16"/>
                <w:szCs w:val="16"/>
              </w:rPr>
              <w:t xml:space="preserve"> abr</w:t>
            </w:r>
            <w:r w:rsidR="001906CD">
              <w:rPr>
                <w:rFonts w:asciiTheme="minorHAnsi" w:hAnsiTheme="minorHAnsi" w:cs="Arial"/>
                <w:b/>
                <w:sz w:val="16"/>
                <w:szCs w:val="16"/>
              </w:rPr>
              <w:t>a</w:t>
            </w:r>
            <w:r w:rsidR="001906CD">
              <w:rPr>
                <w:rFonts w:asciiTheme="minorHAnsi" w:hAnsiTheme="minorHAnsi" w:cs="Arial"/>
                <w:b/>
                <w:sz w:val="16"/>
                <w:szCs w:val="16"/>
              </w:rPr>
              <w:t>hamitischen Religionen</w:t>
            </w:r>
          </w:p>
        </w:tc>
        <w:tc>
          <w:tcPr>
            <w:tcW w:w="5650" w:type="dxa"/>
            <w:gridSpan w:val="2"/>
            <w:shd w:val="clear" w:color="auto" w:fill="FFFF66"/>
          </w:tcPr>
          <w:p w:rsidR="00BA4154" w:rsidRPr="00B950D1" w:rsidRDefault="00B950D1" w:rsidP="00AB0B41">
            <w:pPr>
              <w:rPr>
                <w:rFonts w:asciiTheme="minorHAnsi" w:hAnsiTheme="minorHAnsi" w:cs="Arial"/>
                <w:i/>
                <w:sz w:val="16"/>
                <w:szCs w:val="16"/>
              </w:rPr>
            </w:pPr>
            <w:r w:rsidRPr="00B950D1">
              <w:rPr>
                <w:rFonts w:asciiTheme="minorHAnsi" w:hAnsiTheme="minorHAnsi" w:cs="Arial"/>
                <w:i/>
                <w:sz w:val="16"/>
                <w:szCs w:val="16"/>
              </w:rPr>
              <w:t>Auf dem Hinte</w:t>
            </w:r>
            <w:r w:rsidR="006509A2">
              <w:rPr>
                <w:rFonts w:asciiTheme="minorHAnsi" w:hAnsiTheme="minorHAnsi" w:cs="Arial"/>
                <w:i/>
                <w:sz w:val="16"/>
                <w:szCs w:val="16"/>
              </w:rPr>
              <w:t xml:space="preserve">rgrund biblischer Erzählungen </w:t>
            </w:r>
            <w:r w:rsidRPr="00B950D1">
              <w:rPr>
                <w:rFonts w:asciiTheme="minorHAnsi" w:hAnsiTheme="minorHAnsi" w:cs="Arial"/>
                <w:i/>
                <w:sz w:val="16"/>
                <w:szCs w:val="16"/>
              </w:rPr>
              <w:t>lernen die Schülerinnen und Schüler die christliche Deutung von Zeit und Ewigkeit</w:t>
            </w:r>
            <w:r w:rsidR="006509A2">
              <w:rPr>
                <w:rFonts w:asciiTheme="minorHAnsi" w:hAnsiTheme="minorHAnsi" w:cs="Arial"/>
                <w:i/>
                <w:sz w:val="16"/>
                <w:szCs w:val="16"/>
              </w:rPr>
              <w:t xml:space="preserve"> kennen</w:t>
            </w:r>
            <w:r w:rsidRPr="00B950D1">
              <w:rPr>
                <w:rFonts w:asciiTheme="minorHAnsi" w:hAnsiTheme="minorHAnsi" w:cs="Arial"/>
                <w:i/>
                <w:sz w:val="16"/>
                <w:szCs w:val="16"/>
              </w:rPr>
              <w:t>. Sie können die damit verbund</w:t>
            </w:r>
            <w:r w:rsidRPr="00B950D1">
              <w:rPr>
                <w:rFonts w:asciiTheme="minorHAnsi" w:hAnsiTheme="minorHAnsi" w:cs="Arial"/>
                <w:i/>
                <w:sz w:val="16"/>
                <w:szCs w:val="16"/>
              </w:rPr>
              <w:t>e</w:t>
            </w:r>
            <w:r w:rsidRPr="00B950D1">
              <w:rPr>
                <w:rFonts w:asciiTheme="minorHAnsi" w:hAnsiTheme="minorHAnsi" w:cs="Arial"/>
                <w:i/>
                <w:sz w:val="16"/>
                <w:szCs w:val="16"/>
              </w:rPr>
              <w:t>nen christlichen Riten erfassen. Auch vergleichen sie d</w:t>
            </w:r>
            <w:r w:rsidR="00AB0B41">
              <w:rPr>
                <w:rFonts w:asciiTheme="minorHAnsi" w:hAnsiTheme="minorHAnsi" w:cs="Arial"/>
                <w:i/>
                <w:sz w:val="16"/>
                <w:szCs w:val="16"/>
              </w:rPr>
              <w:t>ies</w:t>
            </w:r>
            <w:r w:rsidRPr="00B950D1">
              <w:rPr>
                <w:rFonts w:asciiTheme="minorHAnsi" w:hAnsiTheme="minorHAnsi" w:cs="Arial"/>
                <w:i/>
                <w:sz w:val="16"/>
                <w:szCs w:val="16"/>
              </w:rPr>
              <w:t xml:space="preserve"> mit Todesdeutungen </w:t>
            </w:r>
            <w:r w:rsidR="001906CD">
              <w:rPr>
                <w:rFonts w:asciiTheme="minorHAnsi" w:hAnsiTheme="minorHAnsi" w:cs="Arial"/>
                <w:i/>
                <w:sz w:val="16"/>
                <w:szCs w:val="16"/>
              </w:rPr>
              <w:t xml:space="preserve">im Judentum und </w:t>
            </w:r>
            <w:proofErr w:type="spellStart"/>
            <w:r w:rsidR="001906CD">
              <w:rPr>
                <w:rFonts w:asciiTheme="minorHAnsi" w:hAnsiTheme="minorHAnsi" w:cs="Arial"/>
                <w:i/>
                <w:sz w:val="16"/>
                <w:szCs w:val="16"/>
              </w:rPr>
              <w:t>Isalm</w:t>
            </w:r>
            <w:proofErr w:type="spellEnd"/>
            <w:r w:rsidRPr="00B950D1">
              <w:rPr>
                <w:rFonts w:asciiTheme="minorHAnsi" w:hAnsiTheme="minorHAnsi" w:cs="Arial"/>
                <w:i/>
                <w:sz w:val="16"/>
                <w:szCs w:val="16"/>
              </w:rPr>
              <w:t>.</w:t>
            </w:r>
          </w:p>
        </w:tc>
      </w:tr>
    </w:tbl>
    <w:p w:rsidR="00094FB6" w:rsidRPr="007A326C" w:rsidRDefault="00094FB6" w:rsidP="00094FB6">
      <w:pPr>
        <w:pStyle w:val="BPStandard"/>
        <w:spacing w:line="240" w:lineRule="auto"/>
        <w:rPr>
          <w:rFonts w:asciiTheme="minorHAnsi" w:hAnsiTheme="minorHAnsi" w:cstheme="minorHAnsi"/>
          <w:sz w:val="18"/>
          <w:szCs w:val="18"/>
        </w:rPr>
      </w:pPr>
    </w:p>
    <w:p w:rsidR="006D5941" w:rsidRDefault="006D5941" w:rsidP="007A326C">
      <w:pPr>
        <w:spacing w:before="60" w:after="60"/>
        <w:rPr>
          <w:rFonts w:asciiTheme="minorHAnsi" w:hAnsiTheme="minorHAnsi" w:cstheme="minorHAnsi"/>
          <w:sz w:val="18"/>
          <w:szCs w:val="18"/>
        </w:rPr>
      </w:pPr>
      <w:r w:rsidRPr="007A326C">
        <w:rPr>
          <w:rFonts w:asciiTheme="minorHAnsi" w:hAnsiTheme="minorHAnsi" w:cstheme="minorHAnsi"/>
          <w:sz w:val="18"/>
          <w:szCs w:val="18"/>
        </w:rPr>
        <w:br w:type="page"/>
      </w:r>
    </w:p>
    <w:p w:rsidR="00094FB6" w:rsidRDefault="00094FB6" w:rsidP="007A326C">
      <w:pPr>
        <w:spacing w:before="60" w:after="60"/>
        <w:rPr>
          <w:rFonts w:asciiTheme="minorHAnsi" w:hAnsiTheme="minorHAnsi" w:cstheme="minorHAnsi"/>
          <w:sz w:val="18"/>
          <w:szCs w:val="18"/>
        </w:rPr>
      </w:pPr>
    </w:p>
    <w:tbl>
      <w:tblPr>
        <w:tblStyle w:val="Tabellenraster1"/>
        <w:tblW w:w="15245" w:type="dxa"/>
        <w:tblInd w:w="-176" w:type="dxa"/>
        <w:tblLook w:val="04A0"/>
      </w:tblPr>
      <w:tblGrid>
        <w:gridCol w:w="2824"/>
        <w:gridCol w:w="2824"/>
        <w:gridCol w:w="3947"/>
        <w:gridCol w:w="2824"/>
        <w:gridCol w:w="2826"/>
      </w:tblGrid>
      <w:tr w:rsidR="00094FB6" w:rsidRPr="00BA4154" w:rsidTr="00094FB6">
        <w:tc>
          <w:tcPr>
            <w:tcW w:w="15245" w:type="dxa"/>
            <w:gridSpan w:val="5"/>
            <w:shd w:val="clear" w:color="auto" w:fill="CCC0D9" w:themeFill="accent4" w:themeFillTint="66"/>
          </w:tcPr>
          <w:p w:rsidR="00FF4AF3" w:rsidRPr="00BA4154" w:rsidRDefault="00094FB6" w:rsidP="00FF4AF3">
            <w:pPr>
              <w:jc w:val="center"/>
              <w:rPr>
                <w:rFonts w:asciiTheme="minorHAnsi" w:hAnsiTheme="minorHAnsi"/>
                <w:b/>
                <w:sz w:val="22"/>
                <w:szCs w:val="22"/>
              </w:rPr>
            </w:pPr>
            <w:r w:rsidRPr="00BA4154">
              <w:rPr>
                <w:rFonts w:asciiTheme="minorHAnsi" w:hAnsiTheme="minorHAnsi" w:cs="Calibri"/>
                <w:b/>
                <w:sz w:val="22"/>
                <w:szCs w:val="22"/>
              </w:rPr>
              <w:t xml:space="preserve">UE 10 </w:t>
            </w:r>
            <w:r w:rsidR="005A3939" w:rsidRPr="00BA4154">
              <w:rPr>
                <w:rFonts w:asciiTheme="minorHAnsi" w:hAnsiTheme="minorHAnsi"/>
                <w:b/>
                <w:sz w:val="22"/>
                <w:szCs w:val="22"/>
              </w:rPr>
              <w:t>Wie soll ich mich entscheiden?</w:t>
            </w:r>
          </w:p>
        </w:tc>
      </w:tr>
      <w:tr w:rsidR="00094FB6" w:rsidRPr="00BA4154" w:rsidTr="00094FB6">
        <w:tc>
          <w:tcPr>
            <w:tcW w:w="2824" w:type="dxa"/>
            <w:shd w:val="clear" w:color="auto" w:fill="FFFD55"/>
          </w:tcPr>
          <w:p w:rsidR="00094FB6" w:rsidRPr="00BA4154" w:rsidRDefault="00094FB6" w:rsidP="00094FB6">
            <w:pPr>
              <w:spacing w:before="60" w:after="60"/>
              <w:jc w:val="center"/>
              <w:rPr>
                <w:rFonts w:asciiTheme="minorHAnsi" w:hAnsiTheme="minorHAnsi" w:cs="Calibri"/>
                <w:sz w:val="16"/>
                <w:szCs w:val="16"/>
              </w:rPr>
            </w:pPr>
            <w:r w:rsidRPr="00BA4154">
              <w:rPr>
                <w:rFonts w:asciiTheme="minorHAnsi" w:hAnsiTheme="minorHAnsi" w:cs="Calibri"/>
                <w:b/>
                <w:sz w:val="16"/>
                <w:szCs w:val="16"/>
              </w:rPr>
              <w:t>prozessbezogene</w:t>
            </w:r>
            <w:r w:rsidRPr="00BA4154">
              <w:rPr>
                <w:rFonts w:asciiTheme="minorHAnsi" w:hAnsiTheme="minorHAnsi" w:cs="Calibri"/>
                <w:sz w:val="16"/>
                <w:szCs w:val="16"/>
              </w:rPr>
              <w:t xml:space="preserve"> Kompetenzen kath</w:t>
            </w:r>
            <w:r w:rsidRPr="00BA4154">
              <w:rPr>
                <w:rFonts w:asciiTheme="minorHAnsi" w:hAnsiTheme="minorHAnsi" w:cs="Calibri"/>
                <w:sz w:val="16"/>
                <w:szCs w:val="16"/>
              </w:rPr>
              <w:t>o</w:t>
            </w:r>
            <w:r w:rsidRPr="00BA4154">
              <w:rPr>
                <w:rFonts w:asciiTheme="minorHAnsi" w:hAnsiTheme="minorHAnsi" w:cs="Calibri"/>
                <w:sz w:val="16"/>
                <w:szCs w:val="16"/>
              </w:rPr>
              <w:t>lisch</w:t>
            </w:r>
          </w:p>
        </w:tc>
        <w:tc>
          <w:tcPr>
            <w:tcW w:w="2824" w:type="dxa"/>
            <w:shd w:val="clear" w:color="auto" w:fill="FFFD55"/>
          </w:tcPr>
          <w:p w:rsidR="00094FB6" w:rsidRPr="00BA4154" w:rsidRDefault="00094FB6" w:rsidP="00094FB6">
            <w:pPr>
              <w:spacing w:before="60" w:after="60"/>
              <w:jc w:val="center"/>
              <w:rPr>
                <w:rFonts w:asciiTheme="minorHAnsi" w:hAnsiTheme="minorHAnsi" w:cs="Calibri"/>
                <w:sz w:val="16"/>
                <w:szCs w:val="16"/>
              </w:rPr>
            </w:pPr>
            <w:r w:rsidRPr="00BA4154">
              <w:rPr>
                <w:rFonts w:asciiTheme="minorHAnsi" w:hAnsiTheme="minorHAnsi" w:cs="Calibri"/>
                <w:b/>
                <w:sz w:val="16"/>
                <w:szCs w:val="16"/>
              </w:rPr>
              <w:t>inhaltsbezogene</w:t>
            </w:r>
            <w:r w:rsidRPr="00BA4154">
              <w:rPr>
                <w:rFonts w:asciiTheme="minorHAnsi" w:hAnsiTheme="minorHAnsi" w:cs="Calibri"/>
                <w:sz w:val="16"/>
                <w:szCs w:val="16"/>
              </w:rPr>
              <w:t xml:space="preserve"> Kompetenzen kath</w:t>
            </w:r>
            <w:r w:rsidRPr="00BA4154">
              <w:rPr>
                <w:rFonts w:asciiTheme="minorHAnsi" w:hAnsiTheme="minorHAnsi" w:cs="Calibri"/>
                <w:sz w:val="16"/>
                <w:szCs w:val="16"/>
              </w:rPr>
              <w:t>o</w:t>
            </w:r>
            <w:r w:rsidRPr="00BA4154">
              <w:rPr>
                <w:rFonts w:asciiTheme="minorHAnsi" w:hAnsiTheme="minorHAnsi" w:cs="Calibri"/>
                <w:sz w:val="16"/>
                <w:szCs w:val="16"/>
              </w:rPr>
              <w:t>lisch</w:t>
            </w:r>
          </w:p>
        </w:tc>
        <w:tc>
          <w:tcPr>
            <w:tcW w:w="3947" w:type="dxa"/>
          </w:tcPr>
          <w:p w:rsidR="00094FB6" w:rsidRPr="00BA4154" w:rsidRDefault="00094FB6" w:rsidP="00094FB6">
            <w:pPr>
              <w:spacing w:before="60" w:after="60"/>
              <w:jc w:val="center"/>
              <w:rPr>
                <w:rFonts w:asciiTheme="minorHAnsi" w:hAnsiTheme="minorHAnsi" w:cs="Calibri"/>
                <w:b/>
                <w:sz w:val="16"/>
                <w:szCs w:val="16"/>
              </w:rPr>
            </w:pPr>
            <w:r w:rsidRPr="00BA4154">
              <w:rPr>
                <w:rFonts w:asciiTheme="minorHAnsi" w:hAnsiTheme="minorHAnsi" w:cs="Calibri"/>
                <w:sz w:val="16"/>
                <w:szCs w:val="16"/>
              </w:rPr>
              <w:t>Umsetzung im Unterricht</w:t>
            </w:r>
          </w:p>
        </w:tc>
        <w:tc>
          <w:tcPr>
            <w:tcW w:w="2824" w:type="dxa"/>
            <w:shd w:val="clear" w:color="auto" w:fill="CCC0D9" w:themeFill="accent4" w:themeFillTint="66"/>
          </w:tcPr>
          <w:p w:rsidR="00094FB6" w:rsidRPr="00BA4154" w:rsidRDefault="00094FB6" w:rsidP="00094FB6">
            <w:pPr>
              <w:spacing w:before="60" w:after="60"/>
              <w:jc w:val="center"/>
              <w:rPr>
                <w:rFonts w:asciiTheme="minorHAnsi" w:hAnsiTheme="minorHAnsi" w:cs="Calibri"/>
                <w:sz w:val="16"/>
                <w:szCs w:val="16"/>
              </w:rPr>
            </w:pPr>
            <w:r w:rsidRPr="00BA4154">
              <w:rPr>
                <w:rFonts w:asciiTheme="minorHAnsi" w:hAnsiTheme="minorHAnsi" w:cs="Calibri"/>
                <w:b/>
                <w:sz w:val="16"/>
                <w:szCs w:val="16"/>
              </w:rPr>
              <w:t>inhaltsbezogene</w:t>
            </w:r>
            <w:r w:rsidRPr="00BA4154">
              <w:rPr>
                <w:rFonts w:asciiTheme="minorHAnsi" w:hAnsiTheme="minorHAnsi" w:cs="Calibri"/>
                <w:sz w:val="16"/>
                <w:szCs w:val="16"/>
              </w:rPr>
              <w:t xml:space="preserve"> Kompetenzen evang</w:t>
            </w:r>
            <w:r w:rsidRPr="00BA4154">
              <w:rPr>
                <w:rFonts w:asciiTheme="minorHAnsi" w:hAnsiTheme="minorHAnsi" w:cs="Calibri"/>
                <w:sz w:val="16"/>
                <w:szCs w:val="16"/>
              </w:rPr>
              <w:t>e</w:t>
            </w:r>
            <w:r w:rsidRPr="00BA4154">
              <w:rPr>
                <w:rFonts w:asciiTheme="minorHAnsi" w:hAnsiTheme="minorHAnsi" w:cs="Calibri"/>
                <w:sz w:val="16"/>
                <w:szCs w:val="16"/>
              </w:rPr>
              <w:t>lisch</w:t>
            </w:r>
          </w:p>
        </w:tc>
        <w:tc>
          <w:tcPr>
            <w:tcW w:w="2826" w:type="dxa"/>
            <w:shd w:val="clear" w:color="auto" w:fill="CCC0D9" w:themeFill="accent4" w:themeFillTint="66"/>
          </w:tcPr>
          <w:p w:rsidR="00094FB6" w:rsidRPr="00BA4154" w:rsidRDefault="00094FB6" w:rsidP="00094FB6">
            <w:pPr>
              <w:spacing w:before="60" w:after="60"/>
              <w:jc w:val="center"/>
              <w:rPr>
                <w:rFonts w:asciiTheme="minorHAnsi" w:hAnsiTheme="minorHAnsi" w:cs="Calibri"/>
                <w:b/>
                <w:sz w:val="16"/>
                <w:szCs w:val="16"/>
              </w:rPr>
            </w:pPr>
            <w:r w:rsidRPr="00BA4154">
              <w:rPr>
                <w:rFonts w:asciiTheme="minorHAnsi" w:hAnsiTheme="minorHAnsi" w:cs="Calibri"/>
                <w:b/>
                <w:sz w:val="16"/>
                <w:szCs w:val="16"/>
              </w:rPr>
              <w:t>prozessbezogene</w:t>
            </w:r>
            <w:r w:rsidRPr="00BA4154">
              <w:rPr>
                <w:rFonts w:asciiTheme="minorHAnsi" w:hAnsiTheme="minorHAnsi" w:cs="Calibri"/>
                <w:sz w:val="16"/>
                <w:szCs w:val="16"/>
              </w:rPr>
              <w:t xml:space="preserve"> Kompetenzen eva</w:t>
            </w:r>
            <w:r w:rsidRPr="00BA4154">
              <w:rPr>
                <w:rFonts w:asciiTheme="minorHAnsi" w:hAnsiTheme="minorHAnsi" w:cs="Calibri"/>
                <w:sz w:val="16"/>
                <w:szCs w:val="16"/>
              </w:rPr>
              <w:t>n</w:t>
            </w:r>
            <w:r w:rsidRPr="00BA4154">
              <w:rPr>
                <w:rFonts w:asciiTheme="minorHAnsi" w:hAnsiTheme="minorHAnsi" w:cs="Calibri"/>
                <w:sz w:val="16"/>
                <w:szCs w:val="16"/>
              </w:rPr>
              <w:t>gelisch</w:t>
            </w:r>
          </w:p>
        </w:tc>
      </w:tr>
      <w:tr w:rsidR="00094FB6" w:rsidRPr="00BA4154" w:rsidTr="00094FB6">
        <w:tc>
          <w:tcPr>
            <w:tcW w:w="2824" w:type="dxa"/>
            <w:shd w:val="clear" w:color="auto" w:fill="FFFD55"/>
          </w:tcPr>
          <w:p w:rsidR="00BD46CE" w:rsidRPr="00BA4154" w:rsidRDefault="00BD46CE" w:rsidP="00050071">
            <w:pPr>
              <w:rPr>
                <w:rFonts w:asciiTheme="minorHAnsi" w:hAnsiTheme="minorHAnsi" w:cs="Arial"/>
                <w:sz w:val="16"/>
                <w:szCs w:val="16"/>
              </w:rPr>
            </w:pPr>
            <w:r w:rsidRPr="00BA4154">
              <w:rPr>
                <w:rFonts w:asciiTheme="minorHAnsi" w:hAnsiTheme="minorHAnsi" w:cs="Arial"/>
                <w:sz w:val="16"/>
                <w:szCs w:val="16"/>
              </w:rPr>
              <w:t>Die Schülerinnen und Schüler können</w:t>
            </w:r>
          </w:p>
          <w:p w:rsidR="00BD46CE" w:rsidRPr="00BA4154" w:rsidRDefault="00BD46CE" w:rsidP="00050071">
            <w:pPr>
              <w:rPr>
                <w:rFonts w:asciiTheme="minorHAnsi" w:hAnsiTheme="minorHAnsi" w:cs="Arial"/>
                <w:b/>
                <w:sz w:val="16"/>
                <w:szCs w:val="16"/>
              </w:rPr>
            </w:pPr>
          </w:p>
          <w:p w:rsidR="00050071" w:rsidRPr="00BA4154" w:rsidRDefault="00BA4154" w:rsidP="00050071">
            <w:pPr>
              <w:rPr>
                <w:rFonts w:asciiTheme="minorHAnsi" w:hAnsiTheme="minorHAnsi" w:cs="Arial"/>
                <w:sz w:val="16"/>
                <w:szCs w:val="16"/>
              </w:rPr>
            </w:pPr>
            <w:r>
              <w:rPr>
                <w:rFonts w:asciiTheme="minorHAnsi" w:hAnsiTheme="minorHAnsi" w:cs="Arial"/>
                <w:b/>
                <w:sz w:val="16"/>
                <w:szCs w:val="16"/>
              </w:rPr>
              <w:t>2.1.2</w:t>
            </w:r>
            <w:r w:rsidR="00050071" w:rsidRPr="00BA4154">
              <w:rPr>
                <w:rFonts w:asciiTheme="minorHAnsi" w:hAnsiTheme="minorHAnsi" w:cs="Arial"/>
                <w:sz w:val="16"/>
                <w:szCs w:val="16"/>
              </w:rPr>
              <w:t xml:space="preserve"> Situationen erfassen, in denen Fragen nach Grund, Sinn, Ziel und Verantwortung des Lebens aufbrechen</w:t>
            </w:r>
          </w:p>
          <w:p w:rsidR="00050071" w:rsidRPr="00BA4154" w:rsidRDefault="00BA4154" w:rsidP="00050071">
            <w:pPr>
              <w:rPr>
                <w:rFonts w:asciiTheme="minorHAnsi" w:hAnsiTheme="minorHAnsi" w:cs="Arial"/>
                <w:sz w:val="16"/>
                <w:szCs w:val="16"/>
              </w:rPr>
            </w:pPr>
            <w:r>
              <w:rPr>
                <w:rFonts w:asciiTheme="minorHAnsi" w:hAnsiTheme="minorHAnsi" w:cs="Arial"/>
                <w:b/>
                <w:sz w:val="16"/>
                <w:szCs w:val="16"/>
              </w:rPr>
              <w:t>2.1.4</w:t>
            </w:r>
            <w:r w:rsidR="00050071" w:rsidRPr="00BA4154">
              <w:rPr>
                <w:rFonts w:asciiTheme="minorHAnsi" w:hAnsiTheme="minorHAnsi" w:cs="Arial"/>
                <w:sz w:val="16"/>
                <w:szCs w:val="16"/>
              </w:rPr>
              <w:t xml:space="preserve"> ethische Herausforderungen in der individuellen Lebensgeschichte sowie in unterschiedlichen gesellschaf</w:t>
            </w:r>
            <w:r w:rsidR="00050071" w:rsidRPr="00BA4154">
              <w:rPr>
                <w:rFonts w:asciiTheme="minorHAnsi" w:hAnsiTheme="minorHAnsi" w:cs="Arial"/>
                <w:sz w:val="16"/>
                <w:szCs w:val="16"/>
              </w:rPr>
              <w:t>t</w:t>
            </w:r>
            <w:r w:rsidR="00050071" w:rsidRPr="00BA4154">
              <w:rPr>
                <w:rFonts w:asciiTheme="minorHAnsi" w:hAnsiTheme="minorHAnsi" w:cs="Arial"/>
                <w:sz w:val="16"/>
                <w:szCs w:val="16"/>
              </w:rPr>
              <w:t>lichen Handlungsfeldern wie Kultur, Wissenschaft, Politik und Wirtschaft erkennen</w:t>
            </w:r>
          </w:p>
          <w:p w:rsidR="00050071" w:rsidRPr="00BA4154" w:rsidRDefault="00BA4154" w:rsidP="00050071">
            <w:pPr>
              <w:rPr>
                <w:rFonts w:asciiTheme="minorHAnsi" w:hAnsiTheme="minorHAnsi" w:cs="Arial"/>
                <w:sz w:val="16"/>
                <w:szCs w:val="16"/>
              </w:rPr>
            </w:pPr>
            <w:r>
              <w:rPr>
                <w:rFonts w:asciiTheme="minorHAnsi" w:hAnsiTheme="minorHAnsi" w:cs="Arial"/>
                <w:b/>
                <w:sz w:val="16"/>
                <w:szCs w:val="16"/>
              </w:rPr>
              <w:t>2.1.5</w:t>
            </w:r>
            <w:r w:rsidR="00050071" w:rsidRPr="00BA4154">
              <w:rPr>
                <w:rFonts w:asciiTheme="minorHAnsi" w:hAnsiTheme="minorHAnsi" w:cs="Arial"/>
                <w:sz w:val="16"/>
                <w:szCs w:val="16"/>
              </w:rPr>
              <w:t xml:space="preserve"> aus ausgewählten Quellen, Te</w:t>
            </w:r>
            <w:r w:rsidR="00050071" w:rsidRPr="00BA4154">
              <w:rPr>
                <w:rFonts w:asciiTheme="minorHAnsi" w:hAnsiTheme="minorHAnsi" w:cs="Arial"/>
                <w:sz w:val="16"/>
                <w:szCs w:val="16"/>
              </w:rPr>
              <w:t>x</w:t>
            </w:r>
            <w:r w:rsidR="00050071" w:rsidRPr="00BA4154">
              <w:rPr>
                <w:rFonts w:asciiTheme="minorHAnsi" w:hAnsiTheme="minorHAnsi" w:cs="Arial"/>
                <w:sz w:val="16"/>
                <w:szCs w:val="16"/>
              </w:rPr>
              <w:t>ten, Medien Informationen erheben, die eine Deutung religiöser Sachverha</w:t>
            </w:r>
            <w:r w:rsidR="00050071" w:rsidRPr="00BA4154">
              <w:rPr>
                <w:rFonts w:asciiTheme="minorHAnsi" w:hAnsiTheme="minorHAnsi" w:cs="Arial"/>
                <w:sz w:val="16"/>
                <w:szCs w:val="16"/>
              </w:rPr>
              <w:t>l</w:t>
            </w:r>
            <w:r w:rsidR="00050071" w:rsidRPr="00BA4154">
              <w:rPr>
                <w:rFonts w:asciiTheme="minorHAnsi" w:hAnsiTheme="minorHAnsi" w:cs="Arial"/>
                <w:sz w:val="16"/>
                <w:szCs w:val="16"/>
              </w:rPr>
              <w:t>te ermöglichen</w:t>
            </w:r>
          </w:p>
          <w:p w:rsidR="00050071" w:rsidRPr="00BA4154" w:rsidRDefault="00050071" w:rsidP="00050071">
            <w:pPr>
              <w:rPr>
                <w:rFonts w:asciiTheme="minorHAnsi" w:hAnsiTheme="minorHAnsi" w:cs="Arial"/>
                <w:b/>
                <w:sz w:val="16"/>
                <w:szCs w:val="16"/>
              </w:rPr>
            </w:pPr>
          </w:p>
          <w:p w:rsidR="00050071" w:rsidRPr="00BA4154" w:rsidRDefault="00BA4154" w:rsidP="00050071">
            <w:pPr>
              <w:rPr>
                <w:rFonts w:asciiTheme="minorHAnsi" w:hAnsiTheme="minorHAnsi" w:cs="Arial"/>
                <w:sz w:val="16"/>
                <w:szCs w:val="16"/>
              </w:rPr>
            </w:pPr>
            <w:r>
              <w:rPr>
                <w:rFonts w:asciiTheme="minorHAnsi" w:hAnsiTheme="minorHAnsi" w:cs="Arial"/>
                <w:b/>
                <w:sz w:val="16"/>
                <w:szCs w:val="16"/>
              </w:rPr>
              <w:t>2.2.2</w:t>
            </w:r>
            <w:r w:rsidR="00050071" w:rsidRPr="00BA4154">
              <w:rPr>
                <w:rFonts w:asciiTheme="minorHAnsi" w:hAnsiTheme="minorHAnsi" w:cs="Arial"/>
                <w:sz w:val="16"/>
                <w:szCs w:val="16"/>
              </w:rPr>
              <w:t xml:space="preserve"> ausgewählte Fachbegriffe und Glaubensaussagen sowie fachspezif</w:t>
            </w:r>
            <w:r w:rsidR="00050071" w:rsidRPr="00BA4154">
              <w:rPr>
                <w:rFonts w:asciiTheme="minorHAnsi" w:hAnsiTheme="minorHAnsi" w:cs="Arial"/>
                <w:sz w:val="16"/>
                <w:szCs w:val="16"/>
              </w:rPr>
              <w:t>i</w:t>
            </w:r>
            <w:r w:rsidR="00050071" w:rsidRPr="00BA4154">
              <w:rPr>
                <w:rFonts w:asciiTheme="minorHAnsi" w:hAnsiTheme="minorHAnsi" w:cs="Arial"/>
                <w:sz w:val="16"/>
                <w:szCs w:val="16"/>
              </w:rPr>
              <w:t>sche Methoden verstehen</w:t>
            </w:r>
          </w:p>
          <w:p w:rsidR="00050071" w:rsidRPr="00BA4154" w:rsidRDefault="00BA4154" w:rsidP="00050071">
            <w:pPr>
              <w:rPr>
                <w:rFonts w:asciiTheme="minorHAnsi" w:hAnsiTheme="minorHAnsi" w:cs="Arial"/>
                <w:sz w:val="16"/>
                <w:szCs w:val="16"/>
              </w:rPr>
            </w:pPr>
            <w:r>
              <w:rPr>
                <w:rFonts w:asciiTheme="minorHAnsi" w:hAnsiTheme="minorHAnsi" w:cs="Arial"/>
                <w:b/>
                <w:sz w:val="16"/>
                <w:szCs w:val="16"/>
              </w:rPr>
              <w:t>2.2.4</w:t>
            </w:r>
            <w:r w:rsidR="00050071" w:rsidRPr="00BA4154">
              <w:rPr>
                <w:rFonts w:asciiTheme="minorHAnsi" w:hAnsiTheme="minorHAnsi" w:cs="Arial"/>
                <w:sz w:val="16"/>
                <w:szCs w:val="16"/>
              </w:rPr>
              <w:t xml:space="preserve"> biblische, lehramtliche, theolog</w:t>
            </w:r>
            <w:r w:rsidR="00050071" w:rsidRPr="00BA4154">
              <w:rPr>
                <w:rFonts w:asciiTheme="minorHAnsi" w:hAnsiTheme="minorHAnsi" w:cs="Arial"/>
                <w:sz w:val="16"/>
                <w:szCs w:val="16"/>
              </w:rPr>
              <w:t>i</w:t>
            </w:r>
            <w:r w:rsidR="00050071" w:rsidRPr="00BA4154">
              <w:rPr>
                <w:rFonts w:asciiTheme="minorHAnsi" w:hAnsiTheme="minorHAnsi" w:cs="Arial"/>
                <w:sz w:val="16"/>
                <w:szCs w:val="16"/>
              </w:rPr>
              <w:t>sche und andere Zeugnisse christlichen Glaubens methodisch angemessen erschließen</w:t>
            </w:r>
          </w:p>
          <w:p w:rsidR="00050071" w:rsidRPr="00BA4154" w:rsidRDefault="00050071" w:rsidP="00050071">
            <w:pPr>
              <w:rPr>
                <w:rFonts w:asciiTheme="minorHAnsi" w:hAnsiTheme="minorHAnsi" w:cs="Arial"/>
                <w:b/>
                <w:sz w:val="16"/>
                <w:szCs w:val="16"/>
              </w:rPr>
            </w:pPr>
          </w:p>
          <w:p w:rsidR="00050071" w:rsidRPr="00BA4154" w:rsidRDefault="002B32A7" w:rsidP="00050071">
            <w:pPr>
              <w:rPr>
                <w:rFonts w:asciiTheme="minorHAnsi" w:hAnsiTheme="minorHAnsi" w:cs="Arial"/>
                <w:sz w:val="16"/>
                <w:szCs w:val="16"/>
              </w:rPr>
            </w:pPr>
            <w:r>
              <w:rPr>
                <w:rFonts w:asciiTheme="minorHAnsi" w:hAnsiTheme="minorHAnsi" w:cs="Arial"/>
                <w:b/>
                <w:sz w:val="16"/>
                <w:szCs w:val="16"/>
              </w:rPr>
              <w:t>2.3.1</w:t>
            </w:r>
            <w:r w:rsidR="00050071" w:rsidRPr="00BA4154">
              <w:rPr>
                <w:rFonts w:asciiTheme="minorHAnsi" w:hAnsiTheme="minorHAnsi" w:cs="Arial"/>
                <w:sz w:val="16"/>
                <w:szCs w:val="16"/>
              </w:rPr>
              <w:t xml:space="preserve"> die Relevanz von Glaubenszeu</w:t>
            </w:r>
            <w:r w:rsidR="00050071" w:rsidRPr="00BA4154">
              <w:rPr>
                <w:rFonts w:asciiTheme="minorHAnsi" w:hAnsiTheme="minorHAnsi" w:cs="Arial"/>
                <w:sz w:val="16"/>
                <w:szCs w:val="16"/>
              </w:rPr>
              <w:t>g</w:t>
            </w:r>
            <w:r w:rsidR="00050071" w:rsidRPr="00BA4154">
              <w:rPr>
                <w:rFonts w:asciiTheme="minorHAnsi" w:hAnsiTheme="minorHAnsi" w:cs="Arial"/>
                <w:sz w:val="16"/>
                <w:szCs w:val="16"/>
              </w:rPr>
              <w:t>nissen und Grundaussagen des christl</w:t>
            </w:r>
            <w:r w:rsidR="00050071" w:rsidRPr="00BA4154">
              <w:rPr>
                <w:rFonts w:asciiTheme="minorHAnsi" w:hAnsiTheme="minorHAnsi" w:cs="Arial"/>
                <w:sz w:val="16"/>
                <w:szCs w:val="16"/>
              </w:rPr>
              <w:t>i</w:t>
            </w:r>
            <w:r w:rsidR="00050071" w:rsidRPr="00BA4154">
              <w:rPr>
                <w:rFonts w:asciiTheme="minorHAnsi" w:hAnsiTheme="minorHAnsi" w:cs="Arial"/>
                <w:sz w:val="16"/>
                <w:szCs w:val="16"/>
              </w:rPr>
              <w:t>chen Glaubens für das Leben des Ei</w:t>
            </w:r>
            <w:r w:rsidR="00050071" w:rsidRPr="00BA4154">
              <w:rPr>
                <w:rFonts w:asciiTheme="minorHAnsi" w:hAnsiTheme="minorHAnsi" w:cs="Arial"/>
                <w:sz w:val="16"/>
                <w:szCs w:val="16"/>
              </w:rPr>
              <w:t>n</w:t>
            </w:r>
            <w:r w:rsidR="00050071" w:rsidRPr="00BA4154">
              <w:rPr>
                <w:rFonts w:asciiTheme="minorHAnsi" w:hAnsiTheme="minorHAnsi" w:cs="Arial"/>
                <w:sz w:val="16"/>
                <w:szCs w:val="16"/>
              </w:rPr>
              <w:t>zelnen und für die Gesellschaft prüfen</w:t>
            </w:r>
          </w:p>
          <w:p w:rsidR="00050071" w:rsidRPr="00BA4154" w:rsidRDefault="002B32A7" w:rsidP="00050071">
            <w:pPr>
              <w:rPr>
                <w:rFonts w:asciiTheme="minorHAnsi" w:hAnsiTheme="minorHAnsi" w:cs="Arial"/>
                <w:sz w:val="16"/>
                <w:szCs w:val="16"/>
              </w:rPr>
            </w:pPr>
            <w:r>
              <w:rPr>
                <w:rFonts w:asciiTheme="minorHAnsi" w:hAnsiTheme="minorHAnsi" w:cs="Arial"/>
                <w:b/>
                <w:sz w:val="16"/>
                <w:szCs w:val="16"/>
              </w:rPr>
              <w:t>2.3.5</w:t>
            </w:r>
            <w:r w:rsidR="00050071" w:rsidRPr="00BA4154">
              <w:rPr>
                <w:rFonts w:asciiTheme="minorHAnsi" w:hAnsiTheme="minorHAnsi" w:cs="Arial"/>
                <w:sz w:val="16"/>
                <w:szCs w:val="16"/>
              </w:rPr>
              <w:t xml:space="preserve"> im Kontext der Pluralität einen eigenen Standpunkt zu religiösen und ethischen Fragen einnehmen und argumentativ vertreten</w:t>
            </w:r>
          </w:p>
          <w:p w:rsidR="00050071" w:rsidRPr="00BA4154" w:rsidRDefault="002B32A7" w:rsidP="00050071">
            <w:pPr>
              <w:rPr>
                <w:rFonts w:asciiTheme="minorHAnsi" w:hAnsiTheme="minorHAnsi" w:cs="Arial"/>
                <w:sz w:val="16"/>
                <w:szCs w:val="16"/>
              </w:rPr>
            </w:pPr>
            <w:r>
              <w:rPr>
                <w:rFonts w:asciiTheme="minorHAnsi" w:hAnsiTheme="minorHAnsi" w:cs="Arial"/>
                <w:b/>
                <w:sz w:val="16"/>
                <w:szCs w:val="16"/>
              </w:rPr>
              <w:t>2.3.6</w:t>
            </w:r>
            <w:r w:rsidR="00050071" w:rsidRPr="00BA4154">
              <w:rPr>
                <w:rFonts w:asciiTheme="minorHAnsi" w:hAnsiTheme="minorHAnsi" w:cs="Arial"/>
                <w:sz w:val="16"/>
                <w:szCs w:val="16"/>
              </w:rPr>
              <w:t xml:space="preserve"> Modelle ethischer Urteilsbildung beispielhaft anwenden</w:t>
            </w:r>
          </w:p>
          <w:p w:rsidR="00050071" w:rsidRPr="00BA4154" w:rsidRDefault="002B32A7" w:rsidP="00050071">
            <w:pPr>
              <w:rPr>
                <w:rFonts w:asciiTheme="minorHAnsi" w:hAnsiTheme="minorHAnsi" w:cs="Arial"/>
                <w:sz w:val="16"/>
                <w:szCs w:val="16"/>
              </w:rPr>
            </w:pPr>
            <w:r>
              <w:rPr>
                <w:rFonts w:asciiTheme="minorHAnsi" w:hAnsiTheme="minorHAnsi" w:cs="Arial"/>
                <w:b/>
                <w:sz w:val="16"/>
                <w:szCs w:val="16"/>
              </w:rPr>
              <w:t>2.3.7</w:t>
            </w:r>
            <w:r w:rsidR="00050071" w:rsidRPr="00BA4154">
              <w:rPr>
                <w:rFonts w:asciiTheme="minorHAnsi" w:hAnsiTheme="minorHAnsi" w:cs="Arial"/>
                <w:sz w:val="16"/>
                <w:szCs w:val="16"/>
              </w:rPr>
              <w:t xml:space="preserve"> Herausforderungen sittlichen Handelns wahrnehmen, im Kontext ihrer eigenen Biografie reflektieren und in Beziehung zu kirchlichem Glauben und Leben setzen</w:t>
            </w:r>
          </w:p>
          <w:p w:rsidR="00050071" w:rsidRPr="00BA4154" w:rsidRDefault="00043A28" w:rsidP="00050071">
            <w:pPr>
              <w:rPr>
                <w:rFonts w:asciiTheme="minorHAnsi" w:hAnsiTheme="minorHAnsi" w:cs="Arial"/>
                <w:sz w:val="16"/>
                <w:szCs w:val="16"/>
              </w:rPr>
            </w:pPr>
            <w:r>
              <w:rPr>
                <w:rFonts w:asciiTheme="minorHAnsi" w:hAnsiTheme="minorHAnsi" w:cs="Arial"/>
                <w:b/>
                <w:sz w:val="16"/>
                <w:szCs w:val="16"/>
              </w:rPr>
              <w:t>2.3.8</w:t>
            </w:r>
            <w:r w:rsidR="00050071" w:rsidRPr="00BA4154">
              <w:rPr>
                <w:rFonts w:asciiTheme="minorHAnsi" w:hAnsiTheme="minorHAnsi" w:cs="Arial"/>
                <w:sz w:val="16"/>
                <w:szCs w:val="16"/>
              </w:rPr>
              <w:t xml:space="preserve"> Sach- und Werturteile untersche</w:t>
            </w:r>
            <w:r w:rsidR="00050071" w:rsidRPr="00BA4154">
              <w:rPr>
                <w:rFonts w:asciiTheme="minorHAnsi" w:hAnsiTheme="minorHAnsi" w:cs="Arial"/>
                <w:sz w:val="16"/>
                <w:szCs w:val="16"/>
              </w:rPr>
              <w:t>i</w:t>
            </w:r>
            <w:r w:rsidR="00050071" w:rsidRPr="00BA4154">
              <w:rPr>
                <w:rFonts w:asciiTheme="minorHAnsi" w:hAnsiTheme="minorHAnsi" w:cs="Arial"/>
                <w:sz w:val="16"/>
                <w:szCs w:val="16"/>
              </w:rPr>
              <w:t>den</w:t>
            </w:r>
          </w:p>
          <w:p w:rsidR="00050071" w:rsidRPr="00BA4154" w:rsidRDefault="00050071" w:rsidP="00050071">
            <w:pPr>
              <w:rPr>
                <w:rFonts w:asciiTheme="minorHAnsi" w:hAnsiTheme="minorHAnsi" w:cs="Arial"/>
                <w:b/>
                <w:sz w:val="16"/>
                <w:szCs w:val="16"/>
              </w:rPr>
            </w:pPr>
          </w:p>
          <w:p w:rsidR="00050071" w:rsidRPr="00BA4154" w:rsidRDefault="00050071" w:rsidP="00050071">
            <w:pPr>
              <w:rPr>
                <w:rFonts w:asciiTheme="minorHAnsi" w:hAnsiTheme="minorHAnsi" w:cs="Arial"/>
                <w:sz w:val="16"/>
                <w:szCs w:val="16"/>
              </w:rPr>
            </w:pPr>
            <w:r w:rsidRPr="00BA4154">
              <w:rPr>
                <w:rFonts w:asciiTheme="minorHAnsi" w:hAnsiTheme="minorHAnsi" w:cs="Arial"/>
                <w:b/>
                <w:sz w:val="16"/>
                <w:szCs w:val="16"/>
              </w:rPr>
              <w:t>2.4.</w:t>
            </w:r>
            <w:r w:rsidR="002B32A7">
              <w:rPr>
                <w:rFonts w:asciiTheme="minorHAnsi" w:hAnsiTheme="minorHAnsi" w:cs="Arial"/>
                <w:b/>
                <w:sz w:val="16"/>
                <w:szCs w:val="16"/>
              </w:rPr>
              <w:t>1</w:t>
            </w:r>
            <w:r w:rsidRPr="00BA4154">
              <w:rPr>
                <w:rFonts w:asciiTheme="minorHAnsi" w:hAnsiTheme="minorHAnsi" w:cs="Arial"/>
                <w:sz w:val="16"/>
                <w:szCs w:val="16"/>
              </w:rPr>
              <w:t xml:space="preserve"> Kriterien für einen konstruktiven Dialog entwickeln und in dialogischen Situationen berücksichtigen</w:t>
            </w:r>
          </w:p>
          <w:p w:rsidR="00050071" w:rsidRPr="00BA4154" w:rsidRDefault="002B32A7" w:rsidP="00050071">
            <w:pPr>
              <w:rPr>
                <w:rFonts w:asciiTheme="minorHAnsi" w:hAnsiTheme="minorHAnsi" w:cs="Arial"/>
                <w:sz w:val="16"/>
                <w:szCs w:val="16"/>
              </w:rPr>
            </w:pPr>
            <w:r w:rsidRPr="00BA4154">
              <w:rPr>
                <w:rFonts w:asciiTheme="minorHAnsi" w:hAnsiTheme="minorHAnsi" w:cs="Arial"/>
                <w:b/>
                <w:sz w:val="16"/>
                <w:szCs w:val="16"/>
              </w:rPr>
              <w:t>2.4.</w:t>
            </w:r>
            <w:r>
              <w:rPr>
                <w:rFonts w:asciiTheme="minorHAnsi" w:hAnsiTheme="minorHAnsi" w:cs="Arial"/>
                <w:b/>
                <w:sz w:val="16"/>
                <w:szCs w:val="16"/>
              </w:rPr>
              <w:t>2</w:t>
            </w:r>
            <w:r w:rsidR="00050071" w:rsidRPr="00BA4154">
              <w:rPr>
                <w:rFonts w:asciiTheme="minorHAnsi" w:hAnsiTheme="minorHAnsi" w:cs="Arial"/>
                <w:sz w:val="16"/>
                <w:szCs w:val="16"/>
              </w:rPr>
              <w:t xml:space="preserve"> eigene Vorstellungen zu religiösen und ethischen Fragen begründet vertr</w:t>
            </w:r>
            <w:r w:rsidR="00050071" w:rsidRPr="00BA4154">
              <w:rPr>
                <w:rFonts w:asciiTheme="minorHAnsi" w:hAnsiTheme="minorHAnsi" w:cs="Arial"/>
                <w:sz w:val="16"/>
                <w:szCs w:val="16"/>
              </w:rPr>
              <w:t>e</w:t>
            </w:r>
            <w:r w:rsidR="00050071" w:rsidRPr="00BA4154">
              <w:rPr>
                <w:rFonts w:asciiTheme="minorHAnsi" w:hAnsiTheme="minorHAnsi" w:cs="Arial"/>
                <w:sz w:val="16"/>
                <w:szCs w:val="16"/>
              </w:rPr>
              <w:t>ten</w:t>
            </w:r>
          </w:p>
          <w:p w:rsidR="00050071" w:rsidRPr="00BA4154" w:rsidRDefault="002B32A7" w:rsidP="00050071">
            <w:pPr>
              <w:rPr>
                <w:rFonts w:asciiTheme="minorHAnsi" w:hAnsiTheme="minorHAnsi" w:cs="Arial"/>
                <w:sz w:val="16"/>
                <w:szCs w:val="16"/>
              </w:rPr>
            </w:pPr>
            <w:r w:rsidRPr="00BA4154">
              <w:rPr>
                <w:rFonts w:asciiTheme="minorHAnsi" w:hAnsiTheme="minorHAnsi" w:cs="Arial"/>
                <w:b/>
                <w:sz w:val="16"/>
                <w:szCs w:val="16"/>
              </w:rPr>
              <w:t>2.4.</w:t>
            </w:r>
            <w:r>
              <w:rPr>
                <w:rFonts w:asciiTheme="minorHAnsi" w:hAnsiTheme="minorHAnsi" w:cs="Arial"/>
                <w:b/>
                <w:sz w:val="16"/>
                <w:szCs w:val="16"/>
              </w:rPr>
              <w:t>3</w:t>
            </w:r>
            <w:r w:rsidR="00050071" w:rsidRPr="00BA4154">
              <w:rPr>
                <w:rFonts w:asciiTheme="minorHAnsi" w:hAnsiTheme="minorHAnsi" w:cs="Arial"/>
                <w:sz w:val="16"/>
                <w:szCs w:val="16"/>
              </w:rPr>
              <w:t xml:space="preserve"> erworbenes Wissen zu religiösen </w:t>
            </w:r>
            <w:r w:rsidR="00050071" w:rsidRPr="00BA4154">
              <w:rPr>
                <w:rFonts w:asciiTheme="minorHAnsi" w:hAnsiTheme="minorHAnsi" w:cs="Arial"/>
                <w:sz w:val="16"/>
                <w:szCs w:val="16"/>
              </w:rPr>
              <w:lastRenderedPageBreak/>
              <w:t>und ethischen Fragen verständlich erklären</w:t>
            </w:r>
          </w:p>
          <w:p w:rsidR="00094FB6" w:rsidRPr="00BA4154" w:rsidRDefault="002B32A7" w:rsidP="002B32A7">
            <w:pPr>
              <w:rPr>
                <w:rFonts w:asciiTheme="minorHAnsi" w:hAnsiTheme="minorHAnsi" w:cs="Arial"/>
                <w:b/>
                <w:sz w:val="16"/>
                <w:szCs w:val="16"/>
              </w:rPr>
            </w:pPr>
            <w:r w:rsidRPr="00BA4154">
              <w:rPr>
                <w:rFonts w:asciiTheme="minorHAnsi" w:hAnsiTheme="minorHAnsi" w:cs="Arial"/>
                <w:b/>
                <w:sz w:val="16"/>
                <w:szCs w:val="16"/>
              </w:rPr>
              <w:t>2.4.</w:t>
            </w:r>
            <w:r>
              <w:rPr>
                <w:rFonts w:asciiTheme="minorHAnsi" w:hAnsiTheme="minorHAnsi" w:cs="Arial"/>
                <w:b/>
                <w:sz w:val="16"/>
                <w:szCs w:val="16"/>
              </w:rPr>
              <w:t>4</w:t>
            </w:r>
            <w:r w:rsidR="00050071" w:rsidRPr="00BA4154">
              <w:rPr>
                <w:rFonts w:asciiTheme="minorHAnsi" w:hAnsiTheme="minorHAnsi" w:cs="Arial"/>
                <w:sz w:val="16"/>
                <w:szCs w:val="16"/>
              </w:rPr>
              <w:t xml:space="preserve"> die Perspektive eines anderen einnehmen und dadurch die eigene Perspektive erweitern</w:t>
            </w:r>
          </w:p>
        </w:tc>
        <w:tc>
          <w:tcPr>
            <w:tcW w:w="2824" w:type="dxa"/>
            <w:shd w:val="clear" w:color="auto" w:fill="FFFD55"/>
          </w:tcPr>
          <w:p w:rsidR="00BD46CE" w:rsidRPr="00BA4154" w:rsidRDefault="00BD46CE" w:rsidP="00BD46CE">
            <w:pPr>
              <w:rPr>
                <w:rFonts w:asciiTheme="minorHAnsi" w:hAnsiTheme="minorHAnsi" w:cs="Arial"/>
                <w:sz w:val="16"/>
                <w:szCs w:val="16"/>
              </w:rPr>
            </w:pPr>
            <w:r w:rsidRPr="00BA4154">
              <w:rPr>
                <w:rFonts w:asciiTheme="minorHAnsi" w:hAnsiTheme="minorHAnsi" w:cs="Arial"/>
                <w:sz w:val="16"/>
                <w:szCs w:val="16"/>
              </w:rPr>
              <w:lastRenderedPageBreak/>
              <w:t>Die Schülerinnen und Schüler können</w:t>
            </w:r>
          </w:p>
          <w:p w:rsidR="00094FB6" w:rsidRPr="00BA4154" w:rsidRDefault="00094FB6" w:rsidP="000D66A7">
            <w:pPr>
              <w:rPr>
                <w:rFonts w:asciiTheme="minorHAnsi" w:hAnsiTheme="minorHAnsi" w:cs="Arial"/>
                <w:b/>
                <w:sz w:val="16"/>
                <w:szCs w:val="16"/>
              </w:rPr>
            </w:pPr>
          </w:p>
          <w:p w:rsidR="00DF46BF" w:rsidRPr="00DF46BF" w:rsidRDefault="00DF46BF" w:rsidP="00DF46BF">
            <w:pPr>
              <w:rPr>
                <w:rFonts w:asciiTheme="minorHAnsi" w:hAnsiTheme="minorHAnsi" w:cs="Arial"/>
                <w:b/>
                <w:sz w:val="16"/>
                <w:szCs w:val="16"/>
              </w:rPr>
            </w:pPr>
            <w:r>
              <w:rPr>
                <w:rFonts w:asciiTheme="minorHAnsi" w:hAnsiTheme="minorHAnsi" w:cs="Arial"/>
                <w:b/>
                <w:sz w:val="16"/>
                <w:szCs w:val="16"/>
              </w:rPr>
              <w:t>3.2.1 (3)</w:t>
            </w:r>
          </w:p>
          <w:p w:rsidR="00DF46BF" w:rsidRPr="00DF46BF" w:rsidRDefault="00DF46BF" w:rsidP="00DF46BF">
            <w:pPr>
              <w:rPr>
                <w:rFonts w:asciiTheme="minorHAnsi" w:hAnsiTheme="minorHAnsi" w:cs="Arial"/>
                <w:sz w:val="16"/>
                <w:szCs w:val="16"/>
              </w:rPr>
            </w:pPr>
            <w:r w:rsidRPr="00DF46BF">
              <w:rPr>
                <w:rFonts w:asciiTheme="minorHAnsi" w:hAnsiTheme="minorHAnsi" w:cs="Arial"/>
                <w:b/>
                <w:sz w:val="16"/>
                <w:szCs w:val="16"/>
              </w:rPr>
              <w:t>G</w:t>
            </w:r>
            <w:r w:rsidRPr="00DF46BF">
              <w:rPr>
                <w:rFonts w:asciiTheme="minorHAnsi" w:hAnsiTheme="minorHAnsi" w:cs="Arial"/>
                <w:sz w:val="16"/>
                <w:szCs w:val="16"/>
              </w:rPr>
              <w:t>: beschreiben, dass Menschen nach christlichem Verständnis zu einem verantwortlichen Umgang mit sich selbst und anderen berufen sind (zum Beispiel Freizeit und Beruf, Ehe und Familie, Geschlechtlichkeit)</w:t>
            </w:r>
          </w:p>
          <w:p w:rsidR="00DF46BF" w:rsidRPr="00DF46BF" w:rsidRDefault="00DF46BF" w:rsidP="00DF46BF">
            <w:pPr>
              <w:rPr>
                <w:rFonts w:asciiTheme="minorHAnsi" w:hAnsiTheme="minorHAnsi" w:cs="Arial"/>
                <w:sz w:val="16"/>
                <w:szCs w:val="16"/>
              </w:rPr>
            </w:pPr>
            <w:r w:rsidRPr="00DF46BF">
              <w:rPr>
                <w:rFonts w:asciiTheme="minorHAnsi" w:hAnsiTheme="minorHAnsi" w:cs="Arial"/>
                <w:b/>
                <w:sz w:val="16"/>
                <w:szCs w:val="16"/>
              </w:rPr>
              <w:t>M</w:t>
            </w:r>
            <w:r w:rsidRPr="00DF46BF">
              <w:rPr>
                <w:rFonts w:asciiTheme="minorHAnsi" w:hAnsiTheme="minorHAnsi" w:cs="Arial"/>
                <w:sz w:val="16"/>
                <w:szCs w:val="16"/>
              </w:rPr>
              <w:t>: erläutern, dass Menschen nach christlichem Verständnis zu einem verantwortlichen Umgang mit sich selbst und anderen berufen sind (zum Beispiel Freizeit und Beruf, Ehe und Familie, Geschlechtlichkeit, Rollenve</w:t>
            </w:r>
            <w:r w:rsidRPr="00DF46BF">
              <w:rPr>
                <w:rFonts w:asciiTheme="minorHAnsi" w:hAnsiTheme="minorHAnsi" w:cs="Arial"/>
                <w:sz w:val="16"/>
                <w:szCs w:val="16"/>
              </w:rPr>
              <w:t>r</w:t>
            </w:r>
            <w:r w:rsidRPr="00DF46BF">
              <w:rPr>
                <w:rFonts w:asciiTheme="minorHAnsi" w:hAnsiTheme="minorHAnsi" w:cs="Arial"/>
                <w:sz w:val="16"/>
                <w:szCs w:val="16"/>
              </w:rPr>
              <w:t>ständnis)</w:t>
            </w:r>
          </w:p>
          <w:p w:rsidR="00DF46BF" w:rsidRPr="00DF46BF" w:rsidRDefault="00DF46BF" w:rsidP="00DF46BF">
            <w:pPr>
              <w:rPr>
                <w:rFonts w:asciiTheme="minorHAnsi" w:hAnsiTheme="minorHAnsi" w:cs="Arial"/>
                <w:sz w:val="16"/>
                <w:szCs w:val="16"/>
              </w:rPr>
            </w:pPr>
            <w:r w:rsidRPr="00DF46BF">
              <w:rPr>
                <w:rFonts w:asciiTheme="minorHAnsi" w:hAnsiTheme="minorHAnsi" w:cs="Arial"/>
                <w:b/>
                <w:sz w:val="16"/>
                <w:szCs w:val="16"/>
              </w:rPr>
              <w:t>E</w:t>
            </w:r>
            <w:r w:rsidRPr="00DF46BF">
              <w:rPr>
                <w:rFonts w:asciiTheme="minorHAnsi" w:hAnsiTheme="minorHAnsi" w:cs="Arial"/>
                <w:sz w:val="16"/>
                <w:szCs w:val="16"/>
              </w:rPr>
              <w:t>: begründen, dass Menschen nach christlichem Verständnis zu einem verantwortlichen Umgang mit sich selbst und anderen berufen sind (zum Beispiel Freizeit und Beruf, Ehe und Familie, Geschlechtlichkeit, Rollenve</w:t>
            </w:r>
            <w:r w:rsidRPr="00DF46BF">
              <w:rPr>
                <w:rFonts w:asciiTheme="minorHAnsi" w:hAnsiTheme="minorHAnsi" w:cs="Arial"/>
                <w:sz w:val="16"/>
                <w:szCs w:val="16"/>
              </w:rPr>
              <w:t>r</w:t>
            </w:r>
            <w:r w:rsidRPr="00DF46BF">
              <w:rPr>
                <w:rFonts w:asciiTheme="minorHAnsi" w:hAnsiTheme="minorHAnsi" w:cs="Arial"/>
                <w:sz w:val="16"/>
                <w:szCs w:val="16"/>
              </w:rPr>
              <w:t>ständnis)</w:t>
            </w:r>
          </w:p>
          <w:p w:rsidR="00DF46BF" w:rsidRDefault="00DF46BF" w:rsidP="00BD46CE">
            <w:pPr>
              <w:rPr>
                <w:rFonts w:asciiTheme="minorHAnsi" w:hAnsiTheme="minorHAnsi" w:cs="Arial"/>
                <w:b/>
                <w:sz w:val="16"/>
                <w:szCs w:val="16"/>
              </w:rPr>
            </w:pPr>
          </w:p>
          <w:p w:rsidR="00BD46CE" w:rsidRPr="00BA4154" w:rsidRDefault="00BD46CE" w:rsidP="00BD46CE">
            <w:pPr>
              <w:rPr>
                <w:rFonts w:asciiTheme="minorHAnsi" w:hAnsiTheme="minorHAnsi" w:cs="Arial"/>
                <w:b/>
                <w:sz w:val="16"/>
                <w:szCs w:val="16"/>
              </w:rPr>
            </w:pPr>
            <w:r w:rsidRPr="00BA4154">
              <w:rPr>
                <w:rFonts w:asciiTheme="minorHAnsi" w:hAnsiTheme="minorHAnsi" w:cs="Arial"/>
                <w:b/>
                <w:sz w:val="16"/>
                <w:szCs w:val="16"/>
              </w:rPr>
              <w:t>3.2.1</w:t>
            </w:r>
            <w:r w:rsidR="002B32A7">
              <w:rPr>
                <w:rFonts w:asciiTheme="minorHAnsi" w:hAnsiTheme="minorHAnsi" w:cs="Arial"/>
                <w:b/>
                <w:sz w:val="16"/>
                <w:szCs w:val="16"/>
              </w:rPr>
              <w:t xml:space="preserve"> </w:t>
            </w:r>
            <w:r w:rsidRPr="00BA4154">
              <w:rPr>
                <w:rFonts w:asciiTheme="minorHAnsi" w:hAnsiTheme="minorHAnsi" w:cs="Arial"/>
                <w:b/>
                <w:sz w:val="16"/>
                <w:szCs w:val="16"/>
              </w:rPr>
              <w:t>(5)</w:t>
            </w:r>
          </w:p>
          <w:p w:rsidR="00BD46CE" w:rsidRPr="00BA4154" w:rsidRDefault="00032059" w:rsidP="00BD46CE">
            <w:pPr>
              <w:rPr>
                <w:rFonts w:asciiTheme="minorHAnsi" w:hAnsiTheme="minorHAnsi" w:cs="Arial"/>
                <w:sz w:val="16"/>
                <w:szCs w:val="16"/>
              </w:rPr>
            </w:pPr>
            <w:r>
              <w:rPr>
                <w:rFonts w:asciiTheme="minorHAnsi" w:hAnsiTheme="minorHAnsi" w:cs="Arial"/>
                <w:b/>
                <w:sz w:val="16"/>
                <w:szCs w:val="16"/>
              </w:rPr>
              <w:t>G</w:t>
            </w:r>
            <w:r w:rsidR="00BD46CE" w:rsidRPr="00BA4154">
              <w:rPr>
                <w:rFonts w:asciiTheme="minorHAnsi" w:hAnsiTheme="minorHAnsi" w:cs="Arial"/>
                <w:b/>
                <w:sz w:val="16"/>
                <w:szCs w:val="16"/>
              </w:rPr>
              <w:t xml:space="preserve"> </w:t>
            </w:r>
            <w:r w:rsidR="00BD46CE" w:rsidRPr="00BA4154">
              <w:rPr>
                <w:rFonts w:asciiTheme="minorHAnsi" w:hAnsiTheme="minorHAnsi" w:cs="Arial"/>
                <w:sz w:val="16"/>
                <w:szCs w:val="16"/>
              </w:rPr>
              <w:t xml:space="preserve">darstellen, dass die christliche Sicht von der Würde und </w:t>
            </w:r>
            <w:proofErr w:type="spellStart"/>
            <w:r w:rsidR="00BD46CE" w:rsidRPr="00BA4154">
              <w:rPr>
                <w:rFonts w:asciiTheme="minorHAnsi" w:hAnsiTheme="minorHAnsi" w:cs="Arial"/>
                <w:sz w:val="16"/>
                <w:szCs w:val="16"/>
              </w:rPr>
              <w:t>Unverfügbarkeit</w:t>
            </w:r>
            <w:proofErr w:type="spellEnd"/>
            <w:r w:rsidR="00BD46CE" w:rsidRPr="00BA4154">
              <w:rPr>
                <w:rFonts w:asciiTheme="minorHAnsi" w:hAnsiTheme="minorHAnsi" w:cs="Arial"/>
                <w:sz w:val="16"/>
                <w:szCs w:val="16"/>
              </w:rPr>
              <w:t xml:space="preserve"> des Menschen in besonderer Weise herausfordert (z. B. Leben in Beziehu</w:t>
            </w:r>
            <w:r w:rsidR="00BD46CE" w:rsidRPr="00BA4154">
              <w:rPr>
                <w:rFonts w:asciiTheme="minorHAnsi" w:hAnsiTheme="minorHAnsi" w:cs="Arial"/>
                <w:sz w:val="16"/>
                <w:szCs w:val="16"/>
              </w:rPr>
              <w:t>n</w:t>
            </w:r>
            <w:r w:rsidR="00BD46CE" w:rsidRPr="00BA4154">
              <w:rPr>
                <w:rFonts w:asciiTheme="minorHAnsi" w:hAnsiTheme="minorHAnsi" w:cs="Arial"/>
                <w:sz w:val="16"/>
                <w:szCs w:val="16"/>
              </w:rPr>
              <w:t>gen, Schutz am Anfang und Ende des Lebens, Umgang mit Menschen mit Krankheit oder Behinderung, Umgang mit Heterogenität und Vielfalt)</w:t>
            </w:r>
          </w:p>
          <w:p w:rsidR="00BD46CE" w:rsidRPr="00BA4154" w:rsidRDefault="00032059" w:rsidP="00BD46CE">
            <w:pPr>
              <w:rPr>
                <w:rFonts w:asciiTheme="minorHAnsi" w:hAnsiTheme="minorHAnsi" w:cs="Arial"/>
                <w:sz w:val="16"/>
                <w:szCs w:val="16"/>
              </w:rPr>
            </w:pPr>
            <w:r>
              <w:rPr>
                <w:rFonts w:asciiTheme="minorHAnsi" w:hAnsiTheme="minorHAnsi" w:cs="Arial"/>
                <w:b/>
                <w:sz w:val="16"/>
                <w:szCs w:val="16"/>
              </w:rPr>
              <w:t>M</w:t>
            </w:r>
            <w:r w:rsidR="00BD46CE" w:rsidRPr="00BA4154">
              <w:rPr>
                <w:rFonts w:asciiTheme="minorHAnsi" w:hAnsiTheme="minorHAnsi" w:cs="Arial"/>
                <w:sz w:val="16"/>
                <w:szCs w:val="16"/>
              </w:rPr>
              <w:t xml:space="preserve"> entfalten, dass die christliche Sicht von der Würde und </w:t>
            </w:r>
            <w:proofErr w:type="spellStart"/>
            <w:r w:rsidR="00BD46CE" w:rsidRPr="00BA4154">
              <w:rPr>
                <w:rFonts w:asciiTheme="minorHAnsi" w:hAnsiTheme="minorHAnsi" w:cs="Arial"/>
                <w:sz w:val="16"/>
                <w:szCs w:val="16"/>
              </w:rPr>
              <w:t>Unverfügbarkeit</w:t>
            </w:r>
            <w:proofErr w:type="spellEnd"/>
            <w:r w:rsidR="00BD46CE" w:rsidRPr="00BA4154">
              <w:rPr>
                <w:rFonts w:asciiTheme="minorHAnsi" w:hAnsiTheme="minorHAnsi" w:cs="Arial"/>
                <w:sz w:val="16"/>
                <w:szCs w:val="16"/>
              </w:rPr>
              <w:t xml:space="preserve"> des Menschen in besonderer Weise herausfordert (z. B. Leben in Beziehu</w:t>
            </w:r>
            <w:r w:rsidR="00BD46CE" w:rsidRPr="00BA4154">
              <w:rPr>
                <w:rFonts w:asciiTheme="minorHAnsi" w:hAnsiTheme="minorHAnsi" w:cs="Arial"/>
                <w:sz w:val="16"/>
                <w:szCs w:val="16"/>
              </w:rPr>
              <w:t>n</w:t>
            </w:r>
            <w:r w:rsidR="00BD46CE" w:rsidRPr="00BA4154">
              <w:rPr>
                <w:rFonts w:asciiTheme="minorHAnsi" w:hAnsiTheme="minorHAnsi" w:cs="Arial"/>
                <w:sz w:val="16"/>
                <w:szCs w:val="16"/>
              </w:rPr>
              <w:t>gen, Schutz am Anfang und Ende des Lebens, Umgang mit Menschen mit Krankheit oder Behinderung, Umgang mit Heterogenität und Vielfalt)</w:t>
            </w:r>
          </w:p>
          <w:p w:rsidR="00BD46CE" w:rsidRPr="00BA4154" w:rsidRDefault="00032059" w:rsidP="00BD46CE">
            <w:pPr>
              <w:rPr>
                <w:rFonts w:asciiTheme="minorHAnsi" w:hAnsiTheme="minorHAnsi" w:cs="Arial"/>
                <w:b/>
                <w:sz w:val="16"/>
                <w:szCs w:val="16"/>
              </w:rPr>
            </w:pPr>
            <w:r>
              <w:rPr>
                <w:rFonts w:asciiTheme="minorHAnsi" w:hAnsiTheme="minorHAnsi" w:cs="Arial"/>
                <w:b/>
                <w:sz w:val="16"/>
                <w:szCs w:val="16"/>
              </w:rPr>
              <w:t>E</w:t>
            </w:r>
            <w:r w:rsidR="00BD46CE" w:rsidRPr="00BA4154">
              <w:rPr>
                <w:rFonts w:asciiTheme="minorHAnsi" w:hAnsiTheme="minorHAnsi" w:cs="Arial"/>
                <w:sz w:val="16"/>
                <w:szCs w:val="16"/>
              </w:rPr>
              <w:t xml:space="preserve"> begründen, dass die christliche Sicht von der Würde und </w:t>
            </w:r>
            <w:proofErr w:type="spellStart"/>
            <w:r w:rsidR="00BD46CE" w:rsidRPr="00BA4154">
              <w:rPr>
                <w:rFonts w:asciiTheme="minorHAnsi" w:hAnsiTheme="minorHAnsi" w:cs="Arial"/>
                <w:sz w:val="16"/>
                <w:szCs w:val="16"/>
              </w:rPr>
              <w:t>Unverfügbarkeit</w:t>
            </w:r>
            <w:proofErr w:type="spellEnd"/>
            <w:r w:rsidR="00BD46CE" w:rsidRPr="00BA4154">
              <w:rPr>
                <w:rFonts w:asciiTheme="minorHAnsi" w:hAnsiTheme="minorHAnsi" w:cs="Arial"/>
                <w:sz w:val="16"/>
                <w:szCs w:val="16"/>
              </w:rPr>
              <w:t xml:space="preserve"> des Menschen in besonderer Weise herausfordert (z. B. Leben in Beziehu</w:t>
            </w:r>
            <w:r w:rsidR="00BD46CE" w:rsidRPr="00BA4154">
              <w:rPr>
                <w:rFonts w:asciiTheme="minorHAnsi" w:hAnsiTheme="minorHAnsi" w:cs="Arial"/>
                <w:sz w:val="16"/>
                <w:szCs w:val="16"/>
              </w:rPr>
              <w:t>n</w:t>
            </w:r>
            <w:r w:rsidR="00BD46CE" w:rsidRPr="00BA4154">
              <w:rPr>
                <w:rFonts w:asciiTheme="minorHAnsi" w:hAnsiTheme="minorHAnsi" w:cs="Arial"/>
                <w:sz w:val="16"/>
                <w:szCs w:val="16"/>
              </w:rPr>
              <w:t>gen, Schutz am Anfang und Ende des Lebens, Umgang mit Menschen mit Krankheit oder Behinderung, Umgang mit Heterogenität und Vielfalt</w:t>
            </w:r>
            <w:r w:rsidR="00BD46CE" w:rsidRPr="00BA4154">
              <w:rPr>
                <w:rFonts w:asciiTheme="minorHAnsi" w:hAnsiTheme="minorHAnsi" w:cs="Arial"/>
                <w:b/>
                <w:sz w:val="16"/>
                <w:szCs w:val="16"/>
              </w:rPr>
              <w:t>)</w:t>
            </w:r>
          </w:p>
          <w:p w:rsidR="00032059" w:rsidRDefault="00032059" w:rsidP="00BD46CE">
            <w:pPr>
              <w:rPr>
                <w:rFonts w:asciiTheme="minorHAnsi" w:hAnsiTheme="minorHAnsi" w:cs="Arial"/>
                <w:b/>
                <w:sz w:val="16"/>
                <w:szCs w:val="16"/>
              </w:rPr>
            </w:pPr>
          </w:p>
          <w:p w:rsidR="00BD46CE" w:rsidRPr="00BA4154" w:rsidRDefault="002B32A7" w:rsidP="00BD46CE">
            <w:pPr>
              <w:rPr>
                <w:rFonts w:asciiTheme="minorHAnsi" w:hAnsiTheme="minorHAnsi" w:cs="Arial"/>
                <w:b/>
                <w:sz w:val="16"/>
                <w:szCs w:val="16"/>
              </w:rPr>
            </w:pPr>
            <w:r w:rsidRPr="00BA4154">
              <w:rPr>
                <w:rFonts w:asciiTheme="minorHAnsi" w:hAnsiTheme="minorHAnsi" w:cs="Arial"/>
                <w:b/>
                <w:sz w:val="16"/>
                <w:szCs w:val="16"/>
              </w:rPr>
              <w:t xml:space="preserve">3.2.1 </w:t>
            </w:r>
            <w:r w:rsidR="00BD46CE" w:rsidRPr="00BA4154">
              <w:rPr>
                <w:rFonts w:asciiTheme="minorHAnsi" w:hAnsiTheme="minorHAnsi" w:cs="Arial"/>
                <w:b/>
                <w:sz w:val="16"/>
                <w:szCs w:val="16"/>
              </w:rPr>
              <w:t>(6)</w:t>
            </w:r>
          </w:p>
          <w:p w:rsidR="00BD46CE" w:rsidRPr="00BA4154" w:rsidRDefault="00032059" w:rsidP="00BD46CE">
            <w:pPr>
              <w:rPr>
                <w:rFonts w:asciiTheme="minorHAnsi" w:hAnsiTheme="minorHAnsi" w:cs="Arial"/>
                <w:sz w:val="16"/>
                <w:szCs w:val="16"/>
              </w:rPr>
            </w:pPr>
            <w:r>
              <w:rPr>
                <w:rFonts w:asciiTheme="minorHAnsi" w:hAnsiTheme="minorHAnsi" w:cs="Arial"/>
                <w:b/>
                <w:sz w:val="16"/>
                <w:szCs w:val="16"/>
              </w:rPr>
              <w:t>G</w:t>
            </w:r>
            <w:r w:rsidR="00BD46CE" w:rsidRPr="00BA4154">
              <w:rPr>
                <w:rFonts w:asciiTheme="minorHAnsi" w:hAnsiTheme="minorHAnsi" w:cs="Arial"/>
                <w:b/>
                <w:sz w:val="16"/>
                <w:szCs w:val="16"/>
              </w:rPr>
              <w:t xml:space="preserve"> </w:t>
            </w:r>
            <w:r w:rsidR="00BD46CE" w:rsidRPr="00BA4154">
              <w:rPr>
                <w:rFonts w:asciiTheme="minorHAnsi" w:hAnsiTheme="minorHAnsi" w:cs="Arial"/>
                <w:sz w:val="16"/>
                <w:szCs w:val="16"/>
              </w:rPr>
              <w:t>an einer Biografie die Bedeutung der Gewissensfreiheit für verantw</w:t>
            </w:r>
            <w:r w:rsidR="00DE50A1" w:rsidRPr="00BA4154">
              <w:rPr>
                <w:rFonts w:asciiTheme="minorHAnsi" w:hAnsiTheme="minorHAnsi" w:cs="Arial"/>
                <w:sz w:val="16"/>
                <w:szCs w:val="16"/>
              </w:rPr>
              <w:t>ortli</w:t>
            </w:r>
            <w:r w:rsidR="00BD46CE" w:rsidRPr="00BA4154">
              <w:rPr>
                <w:rFonts w:asciiTheme="minorHAnsi" w:hAnsiTheme="minorHAnsi" w:cs="Arial"/>
                <w:sz w:val="16"/>
                <w:szCs w:val="16"/>
              </w:rPr>
              <w:t>ches Handeln beschrei</w:t>
            </w:r>
            <w:r w:rsidR="00DE50A1" w:rsidRPr="00BA4154">
              <w:rPr>
                <w:rFonts w:asciiTheme="minorHAnsi" w:hAnsiTheme="minorHAnsi" w:cs="Arial"/>
                <w:sz w:val="16"/>
                <w:szCs w:val="16"/>
              </w:rPr>
              <w:t>ben (z. B. So</w:t>
            </w:r>
            <w:r w:rsidR="00BD46CE" w:rsidRPr="00BA4154">
              <w:rPr>
                <w:rFonts w:asciiTheme="minorHAnsi" w:hAnsiTheme="minorHAnsi" w:cs="Arial"/>
                <w:sz w:val="16"/>
                <w:szCs w:val="16"/>
              </w:rPr>
              <w:t>phie Scholl)</w:t>
            </w:r>
          </w:p>
          <w:p w:rsidR="00BD46CE" w:rsidRPr="00BA4154" w:rsidRDefault="00032059" w:rsidP="00BD46CE">
            <w:pPr>
              <w:rPr>
                <w:rFonts w:asciiTheme="minorHAnsi" w:hAnsiTheme="minorHAnsi" w:cs="Arial"/>
                <w:sz w:val="16"/>
                <w:szCs w:val="16"/>
              </w:rPr>
            </w:pPr>
            <w:r>
              <w:rPr>
                <w:rFonts w:asciiTheme="minorHAnsi" w:hAnsiTheme="minorHAnsi" w:cs="Arial"/>
                <w:b/>
                <w:sz w:val="16"/>
                <w:szCs w:val="16"/>
              </w:rPr>
              <w:t>M</w:t>
            </w:r>
            <w:r w:rsidR="00BD46CE" w:rsidRPr="00BA4154">
              <w:rPr>
                <w:rFonts w:asciiTheme="minorHAnsi" w:hAnsiTheme="minorHAnsi" w:cs="Arial"/>
                <w:sz w:val="16"/>
                <w:szCs w:val="16"/>
              </w:rPr>
              <w:t xml:space="preserve"> an einer Biografie die Bedeutung der Gewissens</w:t>
            </w:r>
            <w:r w:rsidR="00DE50A1" w:rsidRPr="00BA4154">
              <w:rPr>
                <w:rFonts w:asciiTheme="minorHAnsi" w:hAnsiTheme="minorHAnsi" w:cs="Arial"/>
                <w:sz w:val="16"/>
                <w:szCs w:val="16"/>
              </w:rPr>
              <w:t>freiheit für verantwortli</w:t>
            </w:r>
            <w:r w:rsidR="00BD46CE" w:rsidRPr="00BA4154">
              <w:rPr>
                <w:rFonts w:asciiTheme="minorHAnsi" w:hAnsiTheme="minorHAnsi" w:cs="Arial"/>
                <w:sz w:val="16"/>
                <w:szCs w:val="16"/>
              </w:rPr>
              <w:t>ches Handeln darstellen (z. B. Sophie Scholl)</w:t>
            </w:r>
          </w:p>
          <w:p w:rsidR="00BD46CE" w:rsidRPr="00BA4154" w:rsidRDefault="00032059" w:rsidP="00BD46CE">
            <w:pPr>
              <w:rPr>
                <w:rFonts w:asciiTheme="minorHAnsi" w:hAnsiTheme="minorHAnsi" w:cs="Arial"/>
                <w:sz w:val="16"/>
                <w:szCs w:val="16"/>
              </w:rPr>
            </w:pPr>
            <w:r>
              <w:rPr>
                <w:rFonts w:asciiTheme="minorHAnsi" w:hAnsiTheme="minorHAnsi" w:cs="Arial"/>
                <w:b/>
                <w:sz w:val="16"/>
                <w:szCs w:val="16"/>
              </w:rPr>
              <w:t>E</w:t>
            </w:r>
            <w:r w:rsidR="00BD46CE" w:rsidRPr="00BA4154">
              <w:rPr>
                <w:rFonts w:asciiTheme="minorHAnsi" w:hAnsiTheme="minorHAnsi" w:cs="Arial"/>
                <w:sz w:val="16"/>
                <w:szCs w:val="16"/>
              </w:rPr>
              <w:t xml:space="preserve"> an einer Biografie die Bedeutung der Gewissens</w:t>
            </w:r>
            <w:r w:rsidR="00DE50A1" w:rsidRPr="00BA4154">
              <w:rPr>
                <w:rFonts w:asciiTheme="minorHAnsi" w:hAnsiTheme="minorHAnsi" w:cs="Arial"/>
                <w:sz w:val="16"/>
                <w:szCs w:val="16"/>
              </w:rPr>
              <w:t>freiheit für verantwortli</w:t>
            </w:r>
            <w:r w:rsidR="00BD46CE" w:rsidRPr="00BA4154">
              <w:rPr>
                <w:rFonts w:asciiTheme="minorHAnsi" w:hAnsiTheme="minorHAnsi" w:cs="Arial"/>
                <w:sz w:val="16"/>
                <w:szCs w:val="16"/>
              </w:rPr>
              <w:t>ches Handeln entfalten (z. B. Sophie Scholl)</w:t>
            </w:r>
          </w:p>
          <w:p w:rsidR="00032059" w:rsidRDefault="00032059" w:rsidP="00BD46CE">
            <w:pPr>
              <w:rPr>
                <w:rFonts w:asciiTheme="minorHAnsi" w:hAnsiTheme="minorHAnsi" w:cs="Arial"/>
                <w:b/>
                <w:sz w:val="16"/>
                <w:szCs w:val="16"/>
              </w:rPr>
            </w:pPr>
          </w:p>
          <w:p w:rsidR="00BD46CE" w:rsidRPr="00BA4154" w:rsidRDefault="002B32A7" w:rsidP="00BD46CE">
            <w:pPr>
              <w:rPr>
                <w:rFonts w:asciiTheme="minorHAnsi" w:hAnsiTheme="minorHAnsi" w:cs="Arial"/>
                <w:b/>
                <w:sz w:val="16"/>
                <w:szCs w:val="16"/>
              </w:rPr>
            </w:pPr>
            <w:r w:rsidRPr="00BA4154">
              <w:rPr>
                <w:rFonts w:asciiTheme="minorHAnsi" w:hAnsiTheme="minorHAnsi" w:cs="Arial"/>
                <w:b/>
                <w:sz w:val="16"/>
                <w:szCs w:val="16"/>
              </w:rPr>
              <w:t>3.2.</w:t>
            </w:r>
            <w:r>
              <w:rPr>
                <w:rFonts w:asciiTheme="minorHAnsi" w:hAnsiTheme="minorHAnsi" w:cs="Arial"/>
                <w:b/>
                <w:sz w:val="16"/>
                <w:szCs w:val="16"/>
              </w:rPr>
              <w:t>2</w:t>
            </w:r>
            <w:r w:rsidRPr="00BA4154">
              <w:rPr>
                <w:rFonts w:asciiTheme="minorHAnsi" w:hAnsiTheme="minorHAnsi" w:cs="Arial"/>
                <w:b/>
                <w:sz w:val="16"/>
                <w:szCs w:val="16"/>
              </w:rPr>
              <w:t xml:space="preserve"> </w:t>
            </w:r>
            <w:r w:rsidR="00BD46CE" w:rsidRPr="00BA4154">
              <w:rPr>
                <w:rFonts w:asciiTheme="minorHAnsi" w:hAnsiTheme="minorHAnsi" w:cs="Arial"/>
                <w:b/>
                <w:sz w:val="16"/>
                <w:szCs w:val="16"/>
              </w:rPr>
              <w:t xml:space="preserve">(4) </w:t>
            </w:r>
          </w:p>
          <w:p w:rsidR="00BD46CE" w:rsidRPr="00BA4154" w:rsidRDefault="00032059" w:rsidP="00BD46CE">
            <w:pPr>
              <w:rPr>
                <w:rFonts w:asciiTheme="minorHAnsi" w:hAnsiTheme="minorHAnsi" w:cs="Arial"/>
                <w:sz w:val="16"/>
                <w:szCs w:val="16"/>
              </w:rPr>
            </w:pPr>
            <w:r>
              <w:rPr>
                <w:rFonts w:asciiTheme="minorHAnsi" w:hAnsiTheme="minorHAnsi" w:cs="Arial"/>
                <w:b/>
                <w:sz w:val="16"/>
                <w:szCs w:val="16"/>
              </w:rPr>
              <w:t>G</w:t>
            </w:r>
            <w:r w:rsidR="00BD46CE" w:rsidRPr="00BA4154">
              <w:rPr>
                <w:rFonts w:asciiTheme="minorHAnsi" w:hAnsiTheme="minorHAnsi" w:cs="Arial"/>
                <w:sz w:val="16"/>
                <w:szCs w:val="16"/>
              </w:rPr>
              <w:t xml:space="preserve"> an einem Beispiel zeigen, wie kirchl</w:t>
            </w:r>
            <w:r w:rsidR="00BD46CE" w:rsidRPr="00BA4154">
              <w:rPr>
                <w:rFonts w:asciiTheme="minorHAnsi" w:hAnsiTheme="minorHAnsi" w:cs="Arial"/>
                <w:sz w:val="16"/>
                <w:szCs w:val="16"/>
              </w:rPr>
              <w:t>i</w:t>
            </w:r>
            <w:r w:rsidR="00BD46CE" w:rsidRPr="00BA4154">
              <w:rPr>
                <w:rFonts w:asciiTheme="minorHAnsi" w:hAnsiTheme="minorHAnsi" w:cs="Arial"/>
                <w:sz w:val="16"/>
                <w:szCs w:val="16"/>
              </w:rPr>
              <w:t>che Stellungnahmen auf aktuelle eth</w:t>
            </w:r>
            <w:r w:rsidR="00BD46CE" w:rsidRPr="00BA4154">
              <w:rPr>
                <w:rFonts w:asciiTheme="minorHAnsi" w:hAnsiTheme="minorHAnsi" w:cs="Arial"/>
                <w:sz w:val="16"/>
                <w:szCs w:val="16"/>
              </w:rPr>
              <w:t>i</w:t>
            </w:r>
            <w:r w:rsidR="00BD46CE" w:rsidRPr="00BA4154">
              <w:rPr>
                <w:rFonts w:asciiTheme="minorHAnsi" w:hAnsiTheme="minorHAnsi" w:cs="Arial"/>
                <w:sz w:val="16"/>
                <w:szCs w:val="16"/>
              </w:rPr>
              <w:t>sche Herausforderungen eingehen (z. B. zur Frage der Gerechtigkeit, zum U</w:t>
            </w:r>
            <w:r w:rsidR="00BD46CE" w:rsidRPr="00BA4154">
              <w:rPr>
                <w:rFonts w:asciiTheme="minorHAnsi" w:hAnsiTheme="minorHAnsi" w:cs="Arial"/>
                <w:sz w:val="16"/>
                <w:szCs w:val="16"/>
              </w:rPr>
              <w:t>m</w:t>
            </w:r>
            <w:r w:rsidR="00BD46CE" w:rsidRPr="00BA4154">
              <w:rPr>
                <w:rFonts w:asciiTheme="minorHAnsi" w:hAnsiTheme="minorHAnsi" w:cs="Arial"/>
                <w:sz w:val="16"/>
                <w:szCs w:val="16"/>
              </w:rPr>
              <w:t>gang mit Medien)</w:t>
            </w:r>
          </w:p>
          <w:p w:rsidR="00BD46CE" w:rsidRPr="00BA4154" w:rsidRDefault="00032059" w:rsidP="00BD46CE">
            <w:pPr>
              <w:rPr>
                <w:rFonts w:asciiTheme="minorHAnsi" w:hAnsiTheme="minorHAnsi" w:cs="Arial"/>
                <w:sz w:val="16"/>
                <w:szCs w:val="16"/>
              </w:rPr>
            </w:pPr>
            <w:r>
              <w:rPr>
                <w:rFonts w:asciiTheme="minorHAnsi" w:hAnsiTheme="minorHAnsi" w:cs="Arial"/>
                <w:b/>
                <w:sz w:val="16"/>
                <w:szCs w:val="16"/>
              </w:rPr>
              <w:t>M</w:t>
            </w:r>
            <w:r w:rsidR="00BD46CE" w:rsidRPr="00BA4154">
              <w:rPr>
                <w:rFonts w:asciiTheme="minorHAnsi" w:hAnsiTheme="minorHAnsi" w:cs="Arial"/>
                <w:sz w:val="16"/>
                <w:szCs w:val="16"/>
              </w:rPr>
              <w:t xml:space="preserve"> an einem Beispiel erläutern, wie kirchliche Stellungnahmen auf aktuelle ethische Herausforderungen eingehen (z. B. zur Frage der Gerechtigkeit, zum Umgang mit Eigentum, mit Medien)</w:t>
            </w:r>
          </w:p>
          <w:p w:rsidR="00BD46CE" w:rsidRPr="00BA4154" w:rsidRDefault="00032059" w:rsidP="00BD46CE">
            <w:pPr>
              <w:rPr>
                <w:rFonts w:asciiTheme="minorHAnsi" w:hAnsiTheme="minorHAnsi" w:cs="Arial"/>
                <w:sz w:val="16"/>
                <w:szCs w:val="16"/>
              </w:rPr>
            </w:pPr>
            <w:r>
              <w:rPr>
                <w:rFonts w:asciiTheme="minorHAnsi" w:hAnsiTheme="minorHAnsi" w:cs="Arial"/>
                <w:b/>
                <w:sz w:val="16"/>
                <w:szCs w:val="16"/>
              </w:rPr>
              <w:t>E</w:t>
            </w:r>
            <w:r w:rsidR="00BD46CE" w:rsidRPr="00BA4154">
              <w:rPr>
                <w:rFonts w:asciiTheme="minorHAnsi" w:hAnsiTheme="minorHAnsi" w:cs="Arial"/>
                <w:sz w:val="16"/>
                <w:szCs w:val="16"/>
              </w:rPr>
              <w:t xml:space="preserve"> an einem Beispiel herausarbeiten, wie kirchliche Stellungnahmen auf aktuelle ethische Herausforderungen einge</w:t>
            </w:r>
            <w:r w:rsidR="006232B8">
              <w:rPr>
                <w:rFonts w:asciiTheme="minorHAnsi" w:hAnsiTheme="minorHAnsi" w:cs="Arial"/>
                <w:sz w:val="16"/>
                <w:szCs w:val="16"/>
              </w:rPr>
              <w:t>hen (z. B. zur Frage der Gerech</w:t>
            </w:r>
            <w:r w:rsidR="00BD46CE" w:rsidRPr="00BA4154">
              <w:rPr>
                <w:rFonts w:asciiTheme="minorHAnsi" w:hAnsiTheme="minorHAnsi" w:cs="Arial"/>
                <w:sz w:val="16"/>
                <w:szCs w:val="16"/>
              </w:rPr>
              <w:t>tigkeit, zum Umgang mit Ressourcen, mit Eigentum, mit Medien)</w:t>
            </w:r>
          </w:p>
          <w:p w:rsidR="00BD46CE" w:rsidRPr="00BA4154" w:rsidRDefault="00BD46CE" w:rsidP="00BD46CE">
            <w:pPr>
              <w:rPr>
                <w:rFonts w:asciiTheme="minorHAnsi" w:hAnsiTheme="minorHAnsi" w:cs="Arial"/>
                <w:b/>
                <w:sz w:val="16"/>
                <w:szCs w:val="16"/>
              </w:rPr>
            </w:pPr>
          </w:p>
        </w:tc>
        <w:tc>
          <w:tcPr>
            <w:tcW w:w="3947" w:type="dxa"/>
          </w:tcPr>
          <w:p w:rsidR="00094FB6" w:rsidRPr="00BA4154" w:rsidRDefault="00094FB6" w:rsidP="00FA17C2">
            <w:pPr>
              <w:spacing w:before="60" w:after="60"/>
              <w:rPr>
                <w:rFonts w:asciiTheme="minorHAnsi" w:hAnsiTheme="minorHAnsi" w:cs="Calibri"/>
                <w:sz w:val="16"/>
                <w:szCs w:val="16"/>
              </w:rPr>
            </w:pPr>
          </w:p>
        </w:tc>
        <w:tc>
          <w:tcPr>
            <w:tcW w:w="2824" w:type="dxa"/>
            <w:shd w:val="clear" w:color="auto" w:fill="CCC0D9" w:themeFill="accent4" w:themeFillTint="66"/>
          </w:tcPr>
          <w:p w:rsidR="00032059" w:rsidRDefault="00032059" w:rsidP="00032059">
            <w:pPr>
              <w:rPr>
                <w:rFonts w:asciiTheme="minorHAnsi" w:hAnsiTheme="minorHAnsi" w:cs="Arial"/>
                <w:sz w:val="16"/>
                <w:szCs w:val="16"/>
              </w:rPr>
            </w:pPr>
            <w:r w:rsidRPr="00AE2E76">
              <w:rPr>
                <w:rFonts w:asciiTheme="minorHAnsi" w:hAnsiTheme="minorHAnsi" w:cs="Arial"/>
                <w:sz w:val="16"/>
                <w:szCs w:val="16"/>
              </w:rPr>
              <w:t>Die Schülerinnen und Schüler können</w:t>
            </w:r>
          </w:p>
          <w:p w:rsidR="000E02C7" w:rsidRDefault="000E02C7" w:rsidP="00CE2341">
            <w:pPr>
              <w:rPr>
                <w:rFonts w:asciiTheme="minorHAnsi" w:hAnsiTheme="minorHAnsi" w:cs="Calibri"/>
                <w:b/>
                <w:sz w:val="16"/>
                <w:szCs w:val="16"/>
              </w:rPr>
            </w:pPr>
          </w:p>
          <w:p w:rsidR="00CE2341" w:rsidRDefault="00CE2341" w:rsidP="00CE2341">
            <w:pPr>
              <w:rPr>
                <w:rFonts w:asciiTheme="minorHAnsi" w:hAnsiTheme="minorHAnsi" w:cs="Calibri"/>
                <w:b/>
                <w:sz w:val="16"/>
                <w:szCs w:val="16"/>
              </w:rPr>
            </w:pPr>
            <w:r w:rsidRPr="00CE2341">
              <w:rPr>
                <w:rFonts w:asciiTheme="minorHAnsi" w:hAnsiTheme="minorHAnsi" w:cs="Calibri"/>
                <w:b/>
                <w:sz w:val="16"/>
                <w:szCs w:val="16"/>
              </w:rPr>
              <w:t xml:space="preserve">3.2.1 (1) </w:t>
            </w:r>
          </w:p>
          <w:p w:rsidR="00CE2341" w:rsidRPr="00CE2341" w:rsidRDefault="00CE2341" w:rsidP="00CE2341">
            <w:pPr>
              <w:rPr>
                <w:rFonts w:asciiTheme="minorHAnsi" w:hAnsiTheme="minorHAnsi" w:cs="Calibri"/>
                <w:sz w:val="16"/>
                <w:szCs w:val="16"/>
              </w:rPr>
            </w:pPr>
            <w:r>
              <w:rPr>
                <w:rFonts w:asciiTheme="minorHAnsi" w:hAnsiTheme="minorHAnsi" w:cs="Calibri"/>
                <w:b/>
                <w:sz w:val="16"/>
                <w:szCs w:val="16"/>
              </w:rPr>
              <w:t xml:space="preserve">G </w:t>
            </w:r>
            <w:r w:rsidRPr="00CE2341">
              <w:rPr>
                <w:rFonts w:asciiTheme="minorHAnsi" w:hAnsiTheme="minorHAnsi" w:cs="Calibri"/>
                <w:sz w:val="16"/>
                <w:szCs w:val="16"/>
              </w:rPr>
              <w:t>Selbstwahrnehmung, Selbstdarste</w:t>
            </w:r>
            <w:r w:rsidRPr="00CE2341">
              <w:rPr>
                <w:rFonts w:asciiTheme="minorHAnsi" w:hAnsiTheme="minorHAnsi" w:cs="Calibri"/>
                <w:sz w:val="16"/>
                <w:szCs w:val="16"/>
              </w:rPr>
              <w:t>l</w:t>
            </w:r>
            <w:r w:rsidRPr="00CE2341">
              <w:rPr>
                <w:rFonts w:asciiTheme="minorHAnsi" w:hAnsiTheme="minorHAnsi" w:cs="Calibri"/>
                <w:sz w:val="16"/>
                <w:szCs w:val="16"/>
              </w:rPr>
              <w:t>lung und Fremdwahrnehmung anhand von Beispielen (medial vermittelte Idealvorstellungen, Vorbilder,</w:t>
            </w:r>
            <w:r>
              <w:rPr>
                <w:rFonts w:asciiTheme="minorHAnsi" w:hAnsiTheme="minorHAnsi" w:cs="Calibri"/>
                <w:sz w:val="16"/>
                <w:szCs w:val="16"/>
              </w:rPr>
              <w:t xml:space="preserve"> </w:t>
            </w:r>
            <w:r w:rsidRPr="00CE2341">
              <w:rPr>
                <w:rFonts w:asciiTheme="minorHAnsi" w:hAnsiTheme="minorHAnsi" w:cs="Calibri"/>
                <w:sz w:val="16"/>
                <w:szCs w:val="16"/>
              </w:rPr>
              <w:t>Körpe</w:t>
            </w:r>
            <w:r w:rsidRPr="00CE2341">
              <w:rPr>
                <w:rFonts w:asciiTheme="minorHAnsi" w:hAnsiTheme="minorHAnsi" w:cs="Calibri"/>
                <w:sz w:val="16"/>
                <w:szCs w:val="16"/>
              </w:rPr>
              <w:t>r</w:t>
            </w:r>
            <w:r w:rsidRPr="00CE2341">
              <w:rPr>
                <w:rFonts w:asciiTheme="minorHAnsi" w:hAnsiTheme="minorHAnsi" w:cs="Calibri"/>
                <w:sz w:val="16"/>
                <w:szCs w:val="16"/>
              </w:rPr>
              <w:t>kult, Leistung, Erfolg) vergleichen</w:t>
            </w:r>
          </w:p>
          <w:p w:rsidR="00CE2341" w:rsidRPr="00CE2341" w:rsidRDefault="00CE2341" w:rsidP="00CE2341">
            <w:pPr>
              <w:rPr>
                <w:rFonts w:asciiTheme="minorHAnsi" w:hAnsiTheme="minorHAnsi" w:cs="Calibri"/>
                <w:sz w:val="16"/>
                <w:szCs w:val="16"/>
              </w:rPr>
            </w:pPr>
            <w:r w:rsidRPr="000E02C7">
              <w:rPr>
                <w:rFonts w:asciiTheme="minorHAnsi" w:hAnsiTheme="minorHAnsi" w:cs="Calibri"/>
                <w:b/>
                <w:sz w:val="16"/>
                <w:szCs w:val="16"/>
              </w:rPr>
              <w:t>M</w:t>
            </w:r>
            <w:r w:rsidRPr="00CE2341">
              <w:rPr>
                <w:rFonts w:asciiTheme="minorHAnsi" w:hAnsiTheme="minorHAnsi" w:cs="Calibri"/>
                <w:sz w:val="16"/>
                <w:szCs w:val="16"/>
              </w:rPr>
              <w:t xml:space="preserve"> Selbstwahrnehmung, Selbstdarste</w:t>
            </w:r>
            <w:r w:rsidRPr="00CE2341">
              <w:rPr>
                <w:rFonts w:asciiTheme="minorHAnsi" w:hAnsiTheme="minorHAnsi" w:cs="Calibri"/>
                <w:sz w:val="16"/>
                <w:szCs w:val="16"/>
              </w:rPr>
              <w:t>l</w:t>
            </w:r>
            <w:r w:rsidRPr="00CE2341">
              <w:rPr>
                <w:rFonts w:asciiTheme="minorHAnsi" w:hAnsiTheme="minorHAnsi" w:cs="Calibri"/>
                <w:sz w:val="16"/>
                <w:szCs w:val="16"/>
              </w:rPr>
              <w:t>lung und Fremdwahrnehmung anhand von Beispielen (medial vermittelte Idealvorstellungen, Vorbilder, Körpe</w:t>
            </w:r>
            <w:r w:rsidRPr="00CE2341">
              <w:rPr>
                <w:rFonts w:asciiTheme="minorHAnsi" w:hAnsiTheme="minorHAnsi" w:cs="Calibri"/>
                <w:sz w:val="16"/>
                <w:szCs w:val="16"/>
              </w:rPr>
              <w:t>r</w:t>
            </w:r>
            <w:r w:rsidRPr="00CE2341">
              <w:rPr>
                <w:rFonts w:asciiTheme="minorHAnsi" w:hAnsiTheme="minorHAnsi" w:cs="Calibri"/>
                <w:sz w:val="16"/>
                <w:szCs w:val="16"/>
              </w:rPr>
              <w:t>kult, Leistung, Erfolg) untersuchen</w:t>
            </w:r>
          </w:p>
          <w:p w:rsidR="00094FB6" w:rsidRPr="00CE2341" w:rsidRDefault="00CE2341" w:rsidP="00CE2341">
            <w:pPr>
              <w:rPr>
                <w:rFonts w:asciiTheme="minorHAnsi" w:hAnsiTheme="minorHAnsi" w:cs="Calibri"/>
                <w:sz w:val="16"/>
                <w:szCs w:val="16"/>
              </w:rPr>
            </w:pPr>
            <w:r w:rsidRPr="000E02C7">
              <w:rPr>
                <w:rFonts w:asciiTheme="minorHAnsi" w:hAnsiTheme="minorHAnsi" w:cs="Calibri"/>
                <w:b/>
                <w:sz w:val="16"/>
                <w:szCs w:val="16"/>
              </w:rPr>
              <w:t xml:space="preserve">E </w:t>
            </w:r>
            <w:r w:rsidRPr="00CE2341">
              <w:rPr>
                <w:rFonts w:asciiTheme="minorHAnsi" w:hAnsiTheme="minorHAnsi" w:cs="Calibri"/>
                <w:sz w:val="16"/>
                <w:szCs w:val="16"/>
              </w:rPr>
              <w:t>Selbstwahrnehmung, Selbstdarste</w:t>
            </w:r>
            <w:r w:rsidRPr="00CE2341">
              <w:rPr>
                <w:rFonts w:asciiTheme="minorHAnsi" w:hAnsiTheme="minorHAnsi" w:cs="Calibri"/>
                <w:sz w:val="16"/>
                <w:szCs w:val="16"/>
              </w:rPr>
              <w:t>l</w:t>
            </w:r>
            <w:r w:rsidRPr="00CE2341">
              <w:rPr>
                <w:rFonts w:asciiTheme="minorHAnsi" w:hAnsiTheme="minorHAnsi" w:cs="Calibri"/>
                <w:sz w:val="16"/>
                <w:szCs w:val="16"/>
              </w:rPr>
              <w:t>lung und Fremdwahrnehmung anhand von Beispielen (medial vermittelte Idealvorstellungen, Vorbilder, Körpe</w:t>
            </w:r>
            <w:r w:rsidRPr="00CE2341">
              <w:rPr>
                <w:rFonts w:asciiTheme="minorHAnsi" w:hAnsiTheme="minorHAnsi" w:cs="Calibri"/>
                <w:sz w:val="16"/>
                <w:szCs w:val="16"/>
              </w:rPr>
              <w:t>r</w:t>
            </w:r>
            <w:r w:rsidRPr="00CE2341">
              <w:rPr>
                <w:rFonts w:asciiTheme="minorHAnsi" w:hAnsiTheme="minorHAnsi" w:cs="Calibri"/>
                <w:sz w:val="16"/>
                <w:szCs w:val="16"/>
              </w:rPr>
              <w:t>kult, Leistung, Erfolg) überprüfen</w:t>
            </w:r>
            <w:r w:rsidR="00D95F04" w:rsidRPr="00CE2341">
              <w:rPr>
                <w:rFonts w:asciiTheme="minorHAnsi" w:hAnsiTheme="minorHAnsi" w:cs="Calibri"/>
                <w:sz w:val="16"/>
                <w:szCs w:val="16"/>
              </w:rPr>
              <w:t xml:space="preserve"> </w:t>
            </w:r>
          </w:p>
          <w:p w:rsidR="00CE2341" w:rsidRDefault="00CE2341" w:rsidP="00CE2341">
            <w:pPr>
              <w:rPr>
                <w:rFonts w:asciiTheme="minorHAnsi" w:hAnsiTheme="minorHAnsi" w:cs="Calibri"/>
                <w:sz w:val="16"/>
                <w:szCs w:val="16"/>
              </w:rPr>
            </w:pPr>
          </w:p>
          <w:p w:rsidR="00D268A5" w:rsidRDefault="00D268A5" w:rsidP="00CE2341">
            <w:pPr>
              <w:rPr>
                <w:rFonts w:asciiTheme="minorHAnsi" w:hAnsiTheme="minorHAnsi" w:cs="Calibri"/>
                <w:sz w:val="16"/>
                <w:szCs w:val="16"/>
              </w:rPr>
            </w:pPr>
            <w:r>
              <w:rPr>
                <w:rFonts w:asciiTheme="minorHAnsi" w:hAnsiTheme="minorHAnsi" w:cs="Calibri"/>
                <w:sz w:val="16"/>
                <w:szCs w:val="16"/>
              </w:rPr>
              <w:t>3.2.1 (3)</w:t>
            </w:r>
          </w:p>
          <w:p w:rsidR="00D268A5" w:rsidRDefault="00D268A5" w:rsidP="00D268A5">
            <w:pPr>
              <w:rPr>
                <w:rFonts w:asciiTheme="minorHAnsi" w:hAnsiTheme="minorHAnsi" w:cs="Calibri"/>
                <w:sz w:val="16"/>
                <w:szCs w:val="16"/>
              </w:rPr>
            </w:pPr>
            <w:r>
              <w:rPr>
                <w:rFonts w:asciiTheme="minorHAnsi" w:hAnsiTheme="minorHAnsi" w:cs="Calibri"/>
                <w:b/>
                <w:sz w:val="16"/>
                <w:szCs w:val="16"/>
              </w:rPr>
              <w:t>G</w:t>
            </w:r>
            <w:r w:rsidRPr="00D268A5">
              <w:rPr>
                <w:rFonts w:asciiTheme="minorHAnsi" w:hAnsiTheme="minorHAnsi" w:cs="Calibri"/>
                <w:sz w:val="16"/>
                <w:szCs w:val="16"/>
              </w:rPr>
              <w:t xml:space="preserve"> anhand von Gewissenskonflikten</w:t>
            </w:r>
            <w:r>
              <w:rPr>
                <w:rFonts w:asciiTheme="minorHAnsi" w:hAnsiTheme="minorHAnsi" w:cs="Calibri"/>
                <w:sz w:val="16"/>
                <w:szCs w:val="16"/>
              </w:rPr>
              <w:t xml:space="preserve"> </w:t>
            </w:r>
            <w:r w:rsidRPr="00D268A5">
              <w:rPr>
                <w:rFonts w:asciiTheme="minorHAnsi" w:hAnsiTheme="minorHAnsi" w:cs="Calibri"/>
                <w:sz w:val="16"/>
                <w:szCs w:val="16"/>
              </w:rPr>
              <w:t xml:space="preserve">(z. B. </w:t>
            </w:r>
            <w:proofErr w:type="spellStart"/>
            <w:r w:rsidRPr="00D268A5">
              <w:rPr>
                <w:rFonts w:asciiTheme="minorHAnsi" w:hAnsiTheme="minorHAnsi" w:cs="Calibri"/>
                <w:sz w:val="16"/>
                <w:szCs w:val="16"/>
              </w:rPr>
              <w:t>Dilemmageschichten</w:t>
            </w:r>
            <w:proofErr w:type="spellEnd"/>
            <w:r w:rsidRPr="00D268A5">
              <w:rPr>
                <w:rFonts w:asciiTheme="minorHAnsi" w:hAnsiTheme="minorHAnsi" w:cs="Calibri"/>
                <w:sz w:val="16"/>
                <w:szCs w:val="16"/>
              </w:rPr>
              <w:t>)</w:t>
            </w:r>
            <w:r>
              <w:rPr>
                <w:rFonts w:asciiTheme="minorHAnsi" w:hAnsiTheme="minorHAnsi" w:cs="Calibri"/>
                <w:sz w:val="16"/>
                <w:szCs w:val="16"/>
              </w:rPr>
              <w:t xml:space="preserve"> </w:t>
            </w:r>
            <w:r w:rsidRPr="00D268A5">
              <w:rPr>
                <w:rFonts w:asciiTheme="minorHAnsi" w:hAnsiTheme="minorHAnsi" w:cs="Calibri"/>
                <w:sz w:val="16"/>
                <w:szCs w:val="16"/>
              </w:rPr>
              <w:t>mögliche Entscheidungen</w:t>
            </w:r>
            <w:r>
              <w:rPr>
                <w:rFonts w:asciiTheme="minorHAnsi" w:hAnsiTheme="minorHAnsi" w:cs="Calibri"/>
                <w:sz w:val="16"/>
                <w:szCs w:val="16"/>
              </w:rPr>
              <w:t xml:space="preserve"> </w:t>
            </w:r>
            <w:r w:rsidRPr="00D268A5">
              <w:rPr>
                <w:rFonts w:asciiTheme="minorHAnsi" w:hAnsiTheme="minorHAnsi" w:cs="Calibri"/>
                <w:sz w:val="16"/>
                <w:szCs w:val="16"/>
              </w:rPr>
              <w:t>beschreiben</w:t>
            </w:r>
          </w:p>
          <w:p w:rsidR="00D268A5" w:rsidRPr="00D268A5" w:rsidRDefault="00D268A5" w:rsidP="00D268A5">
            <w:pPr>
              <w:rPr>
                <w:rFonts w:asciiTheme="minorHAnsi" w:hAnsiTheme="minorHAnsi" w:cs="Calibri"/>
                <w:sz w:val="16"/>
                <w:szCs w:val="16"/>
              </w:rPr>
            </w:pPr>
            <w:r>
              <w:rPr>
                <w:rFonts w:asciiTheme="minorHAnsi" w:hAnsiTheme="minorHAnsi" w:cs="Calibri"/>
                <w:b/>
                <w:sz w:val="16"/>
                <w:szCs w:val="16"/>
              </w:rPr>
              <w:t>M</w:t>
            </w:r>
            <w:r w:rsidRPr="00D268A5">
              <w:rPr>
                <w:rFonts w:asciiTheme="minorHAnsi" w:hAnsiTheme="minorHAnsi" w:cs="Calibri"/>
                <w:sz w:val="16"/>
                <w:szCs w:val="16"/>
              </w:rPr>
              <w:t xml:space="preserve"> Gewissensentscheidungen</w:t>
            </w:r>
            <w:r>
              <w:rPr>
                <w:rFonts w:asciiTheme="minorHAnsi" w:hAnsiTheme="minorHAnsi" w:cs="Calibri"/>
                <w:sz w:val="16"/>
                <w:szCs w:val="16"/>
              </w:rPr>
              <w:t xml:space="preserve"> </w:t>
            </w:r>
            <w:r w:rsidRPr="00D268A5">
              <w:rPr>
                <w:rFonts w:asciiTheme="minorHAnsi" w:hAnsiTheme="minorHAnsi" w:cs="Calibri"/>
                <w:sz w:val="16"/>
                <w:szCs w:val="16"/>
              </w:rPr>
              <w:t>in Bezi</w:t>
            </w:r>
            <w:r w:rsidRPr="00D268A5">
              <w:rPr>
                <w:rFonts w:asciiTheme="minorHAnsi" w:hAnsiTheme="minorHAnsi" w:cs="Calibri"/>
                <w:sz w:val="16"/>
                <w:szCs w:val="16"/>
              </w:rPr>
              <w:t>e</w:t>
            </w:r>
            <w:r w:rsidRPr="00D268A5">
              <w:rPr>
                <w:rFonts w:asciiTheme="minorHAnsi" w:hAnsiTheme="minorHAnsi" w:cs="Calibri"/>
                <w:sz w:val="16"/>
                <w:szCs w:val="16"/>
              </w:rPr>
              <w:t>hung zu biblischen</w:t>
            </w:r>
            <w:r>
              <w:rPr>
                <w:rFonts w:asciiTheme="minorHAnsi" w:hAnsiTheme="minorHAnsi" w:cs="Calibri"/>
                <w:sz w:val="16"/>
                <w:szCs w:val="16"/>
              </w:rPr>
              <w:t xml:space="preserve"> </w:t>
            </w:r>
            <w:r w:rsidRPr="00D268A5">
              <w:rPr>
                <w:rFonts w:asciiTheme="minorHAnsi" w:hAnsiTheme="minorHAnsi" w:cs="Calibri"/>
                <w:sz w:val="16"/>
                <w:szCs w:val="16"/>
              </w:rPr>
              <w:t>Geboten (z. B. Feindesliebe,</w:t>
            </w:r>
            <w:r>
              <w:rPr>
                <w:rFonts w:asciiTheme="minorHAnsi" w:hAnsiTheme="minorHAnsi" w:cs="Calibri"/>
                <w:sz w:val="16"/>
                <w:szCs w:val="16"/>
              </w:rPr>
              <w:t xml:space="preserve"> </w:t>
            </w:r>
            <w:r w:rsidRPr="00D268A5">
              <w:rPr>
                <w:rFonts w:asciiTheme="minorHAnsi" w:hAnsiTheme="minorHAnsi" w:cs="Calibri"/>
                <w:sz w:val="16"/>
                <w:szCs w:val="16"/>
              </w:rPr>
              <w:t>Unverletzlichkeit des Lebens,</w:t>
            </w:r>
            <w:r>
              <w:rPr>
                <w:rFonts w:asciiTheme="minorHAnsi" w:hAnsiTheme="minorHAnsi" w:cs="Calibri"/>
                <w:sz w:val="16"/>
                <w:szCs w:val="16"/>
              </w:rPr>
              <w:t xml:space="preserve"> </w:t>
            </w:r>
            <w:r w:rsidRPr="00D268A5">
              <w:rPr>
                <w:rFonts w:asciiTheme="minorHAnsi" w:hAnsiTheme="minorHAnsi" w:cs="Calibri"/>
                <w:sz w:val="16"/>
                <w:szCs w:val="16"/>
              </w:rPr>
              <w:t>Wahrhaftigkeit) setzen</w:t>
            </w:r>
          </w:p>
          <w:p w:rsidR="00D268A5" w:rsidRDefault="00D268A5" w:rsidP="00D268A5">
            <w:pPr>
              <w:rPr>
                <w:rFonts w:asciiTheme="minorHAnsi" w:hAnsiTheme="minorHAnsi" w:cs="Calibri"/>
                <w:sz w:val="16"/>
                <w:szCs w:val="16"/>
              </w:rPr>
            </w:pPr>
            <w:r>
              <w:rPr>
                <w:rFonts w:asciiTheme="minorHAnsi" w:hAnsiTheme="minorHAnsi" w:cs="Calibri"/>
                <w:b/>
                <w:sz w:val="16"/>
                <w:szCs w:val="16"/>
              </w:rPr>
              <w:t>E</w:t>
            </w:r>
            <w:r w:rsidRPr="00D268A5">
              <w:rPr>
                <w:rFonts w:asciiTheme="minorHAnsi" w:hAnsiTheme="minorHAnsi" w:cs="Calibri"/>
                <w:sz w:val="16"/>
                <w:szCs w:val="16"/>
              </w:rPr>
              <w:t xml:space="preserve"> Faktoren der Gewissensbildung</w:t>
            </w:r>
            <w:r>
              <w:rPr>
                <w:rFonts w:asciiTheme="minorHAnsi" w:hAnsiTheme="minorHAnsi" w:cs="Calibri"/>
                <w:sz w:val="16"/>
                <w:szCs w:val="16"/>
              </w:rPr>
              <w:t xml:space="preserve"> </w:t>
            </w:r>
            <w:r w:rsidRPr="00D268A5">
              <w:rPr>
                <w:rFonts w:asciiTheme="minorHAnsi" w:hAnsiTheme="minorHAnsi" w:cs="Calibri"/>
                <w:sz w:val="16"/>
                <w:szCs w:val="16"/>
              </w:rPr>
              <w:t>(z. B. Erziehung,</w:t>
            </w:r>
            <w:r>
              <w:rPr>
                <w:rFonts w:asciiTheme="minorHAnsi" w:hAnsiTheme="minorHAnsi" w:cs="Calibri"/>
                <w:sz w:val="16"/>
                <w:szCs w:val="16"/>
              </w:rPr>
              <w:t xml:space="preserve"> </w:t>
            </w:r>
            <w:r w:rsidRPr="00D268A5">
              <w:rPr>
                <w:rFonts w:asciiTheme="minorHAnsi" w:hAnsiTheme="minorHAnsi" w:cs="Calibri"/>
                <w:sz w:val="16"/>
                <w:szCs w:val="16"/>
              </w:rPr>
              <w:t>Vorbilder,</w:t>
            </w:r>
            <w:r>
              <w:rPr>
                <w:rFonts w:asciiTheme="minorHAnsi" w:hAnsiTheme="minorHAnsi" w:cs="Calibri"/>
                <w:sz w:val="16"/>
                <w:szCs w:val="16"/>
              </w:rPr>
              <w:t xml:space="preserve"> </w:t>
            </w:r>
            <w:r w:rsidRPr="00D268A5">
              <w:rPr>
                <w:rFonts w:asciiTheme="minorHAnsi" w:hAnsiTheme="minorHAnsi" w:cs="Calibri"/>
                <w:sz w:val="16"/>
                <w:szCs w:val="16"/>
              </w:rPr>
              <w:t>Peergroup, No</w:t>
            </w:r>
            <w:r w:rsidRPr="00D268A5">
              <w:rPr>
                <w:rFonts w:asciiTheme="minorHAnsi" w:hAnsiTheme="minorHAnsi" w:cs="Calibri"/>
                <w:sz w:val="16"/>
                <w:szCs w:val="16"/>
              </w:rPr>
              <w:t>r</w:t>
            </w:r>
            <w:r w:rsidRPr="00D268A5">
              <w:rPr>
                <w:rFonts w:asciiTheme="minorHAnsi" w:hAnsiTheme="minorHAnsi" w:cs="Calibri"/>
                <w:sz w:val="16"/>
                <w:szCs w:val="16"/>
              </w:rPr>
              <w:t>men,</w:t>
            </w:r>
            <w:r>
              <w:rPr>
                <w:rFonts w:asciiTheme="minorHAnsi" w:hAnsiTheme="minorHAnsi" w:cs="Calibri"/>
                <w:sz w:val="16"/>
                <w:szCs w:val="16"/>
              </w:rPr>
              <w:t xml:space="preserve"> </w:t>
            </w:r>
            <w:r w:rsidRPr="00D268A5">
              <w:rPr>
                <w:rFonts w:asciiTheme="minorHAnsi" w:hAnsiTheme="minorHAnsi" w:cs="Calibri"/>
                <w:sz w:val="16"/>
                <w:szCs w:val="16"/>
              </w:rPr>
              <w:t>Religion) erklären</w:t>
            </w:r>
          </w:p>
          <w:p w:rsidR="00D268A5" w:rsidRDefault="00D268A5" w:rsidP="00CE2341">
            <w:pPr>
              <w:rPr>
                <w:rFonts w:asciiTheme="minorHAnsi" w:hAnsiTheme="minorHAnsi" w:cs="Calibri"/>
                <w:sz w:val="16"/>
                <w:szCs w:val="16"/>
              </w:rPr>
            </w:pPr>
          </w:p>
          <w:p w:rsidR="00CE2341" w:rsidRPr="000E02C7" w:rsidRDefault="00CE2341" w:rsidP="00CE2341">
            <w:pPr>
              <w:rPr>
                <w:rFonts w:asciiTheme="minorHAnsi" w:hAnsiTheme="minorHAnsi" w:cs="Calibri"/>
                <w:b/>
                <w:sz w:val="16"/>
                <w:szCs w:val="16"/>
              </w:rPr>
            </w:pPr>
            <w:r w:rsidRPr="000E02C7">
              <w:rPr>
                <w:rFonts w:asciiTheme="minorHAnsi" w:hAnsiTheme="minorHAnsi" w:cs="Calibri"/>
                <w:b/>
                <w:sz w:val="16"/>
                <w:szCs w:val="16"/>
              </w:rPr>
              <w:t xml:space="preserve">3.2.1 (2) </w:t>
            </w:r>
          </w:p>
          <w:p w:rsidR="00CE2341" w:rsidRPr="00CE2341" w:rsidRDefault="00CE2341" w:rsidP="00CE2341">
            <w:pPr>
              <w:rPr>
                <w:rFonts w:asciiTheme="minorHAnsi" w:hAnsiTheme="minorHAnsi" w:cs="Calibri"/>
                <w:sz w:val="16"/>
                <w:szCs w:val="16"/>
              </w:rPr>
            </w:pPr>
            <w:r w:rsidRPr="000E02C7">
              <w:rPr>
                <w:rFonts w:asciiTheme="minorHAnsi" w:hAnsiTheme="minorHAnsi" w:cs="Calibri"/>
                <w:b/>
                <w:sz w:val="16"/>
                <w:szCs w:val="16"/>
              </w:rPr>
              <w:t xml:space="preserve">G </w:t>
            </w:r>
            <w:r w:rsidRPr="00CE2341">
              <w:rPr>
                <w:rFonts w:asciiTheme="minorHAnsi" w:hAnsiTheme="minorHAnsi" w:cs="Calibri"/>
                <w:sz w:val="16"/>
                <w:szCs w:val="16"/>
              </w:rPr>
              <w:t xml:space="preserve">die bedingungslose Annahme des Menschen durch Gott aufzeigen (Schuld und Sünde, Vergebung) </w:t>
            </w:r>
          </w:p>
          <w:p w:rsidR="00CE2341" w:rsidRPr="00CE2341" w:rsidRDefault="00CE2341" w:rsidP="00CE2341">
            <w:pPr>
              <w:rPr>
                <w:rFonts w:asciiTheme="minorHAnsi" w:hAnsiTheme="minorHAnsi" w:cs="Calibri"/>
                <w:sz w:val="16"/>
                <w:szCs w:val="16"/>
              </w:rPr>
            </w:pPr>
            <w:r w:rsidRPr="000E02C7">
              <w:rPr>
                <w:rFonts w:asciiTheme="minorHAnsi" w:hAnsiTheme="minorHAnsi" w:cs="Calibri"/>
                <w:b/>
                <w:sz w:val="16"/>
                <w:szCs w:val="16"/>
              </w:rPr>
              <w:t xml:space="preserve">M </w:t>
            </w:r>
            <w:r w:rsidRPr="00CE2341">
              <w:rPr>
                <w:rFonts w:asciiTheme="minorHAnsi" w:hAnsiTheme="minorHAnsi" w:cs="Calibri"/>
                <w:sz w:val="16"/>
                <w:szCs w:val="16"/>
              </w:rPr>
              <w:t>die Lebensrelevanz der bedingung</w:t>
            </w:r>
            <w:r w:rsidRPr="00CE2341">
              <w:rPr>
                <w:rFonts w:asciiTheme="minorHAnsi" w:hAnsiTheme="minorHAnsi" w:cs="Calibri"/>
                <w:sz w:val="16"/>
                <w:szCs w:val="16"/>
              </w:rPr>
              <w:t>s</w:t>
            </w:r>
            <w:r w:rsidRPr="00CE2341">
              <w:rPr>
                <w:rFonts w:asciiTheme="minorHAnsi" w:hAnsiTheme="minorHAnsi" w:cs="Calibri"/>
                <w:sz w:val="16"/>
                <w:szCs w:val="16"/>
              </w:rPr>
              <w:t>losen Annahme des Menschen durch Gott aufzeigen (Schuld und Sünde, Vergebung, Rechtfertigung)</w:t>
            </w:r>
          </w:p>
          <w:p w:rsidR="000F7075" w:rsidRPr="00CE2341" w:rsidRDefault="00CE2341" w:rsidP="00CE2341">
            <w:pPr>
              <w:rPr>
                <w:rFonts w:asciiTheme="minorHAnsi" w:hAnsiTheme="minorHAnsi" w:cs="Calibri"/>
                <w:sz w:val="16"/>
                <w:szCs w:val="16"/>
              </w:rPr>
            </w:pPr>
            <w:r w:rsidRPr="000E02C7">
              <w:rPr>
                <w:rFonts w:asciiTheme="minorHAnsi" w:hAnsiTheme="minorHAnsi" w:cs="Calibri"/>
                <w:b/>
                <w:sz w:val="16"/>
                <w:szCs w:val="16"/>
              </w:rPr>
              <w:t xml:space="preserve">E </w:t>
            </w:r>
            <w:r w:rsidRPr="00CE2341">
              <w:rPr>
                <w:rFonts w:asciiTheme="minorHAnsi" w:hAnsiTheme="minorHAnsi" w:cs="Calibri"/>
                <w:sz w:val="16"/>
                <w:szCs w:val="16"/>
              </w:rPr>
              <w:t>die Lebensrelevanz der bedingungsl</w:t>
            </w:r>
            <w:r w:rsidRPr="00CE2341">
              <w:rPr>
                <w:rFonts w:asciiTheme="minorHAnsi" w:hAnsiTheme="minorHAnsi" w:cs="Calibri"/>
                <w:sz w:val="16"/>
                <w:szCs w:val="16"/>
              </w:rPr>
              <w:t>o</w:t>
            </w:r>
            <w:r w:rsidRPr="00CE2341">
              <w:rPr>
                <w:rFonts w:asciiTheme="minorHAnsi" w:hAnsiTheme="minorHAnsi" w:cs="Calibri"/>
                <w:sz w:val="16"/>
                <w:szCs w:val="16"/>
              </w:rPr>
              <w:t>sen Annahme des Menschen durch Gott aufzeigen (Schuld und Sünde, Vergebung, Rechtfertigung)</w:t>
            </w:r>
          </w:p>
          <w:p w:rsidR="00CE2341" w:rsidRDefault="00CE2341" w:rsidP="00CE2341">
            <w:pPr>
              <w:rPr>
                <w:rFonts w:asciiTheme="minorHAnsi" w:hAnsiTheme="minorHAnsi" w:cs="Calibri"/>
                <w:sz w:val="16"/>
                <w:szCs w:val="16"/>
              </w:rPr>
            </w:pPr>
          </w:p>
          <w:p w:rsidR="00CE2341" w:rsidRPr="000E02C7" w:rsidRDefault="000F7075" w:rsidP="00CE2341">
            <w:pPr>
              <w:rPr>
                <w:rFonts w:asciiTheme="minorHAnsi" w:hAnsiTheme="minorHAnsi" w:cs="Calibri"/>
                <w:b/>
                <w:sz w:val="16"/>
                <w:szCs w:val="16"/>
              </w:rPr>
            </w:pPr>
            <w:r w:rsidRPr="000E02C7">
              <w:rPr>
                <w:rFonts w:asciiTheme="minorHAnsi" w:hAnsiTheme="minorHAnsi" w:cs="Calibri"/>
                <w:b/>
                <w:sz w:val="16"/>
                <w:szCs w:val="16"/>
              </w:rPr>
              <w:t>3.2.4 2</w:t>
            </w:r>
            <w:r w:rsidR="00CE2341" w:rsidRPr="000E02C7">
              <w:rPr>
                <w:rFonts w:asciiTheme="minorHAnsi" w:hAnsiTheme="minorHAnsi" w:cs="Calibri"/>
                <w:b/>
                <w:sz w:val="16"/>
                <w:szCs w:val="16"/>
              </w:rPr>
              <w:t xml:space="preserve"> </w:t>
            </w:r>
          </w:p>
          <w:p w:rsidR="00CE2341" w:rsidRPr="00CE2341" w:rsidRDefault="000E02C7" w:rsidP="00CE2341">
            <w:pPr>
              <w:rPr>
                <w:rFonts w:asciiTheme="minorHAnsi" w:hAnsiTheme="minorHAnsi" w:cs="Calibri"/>
                <w:sz w:val="16"/>
                <w:szCs w:val="16"/>
              </w:rPr>
            </w:pPr>
            <w:r w:rsidRPr="000E02C7">
              <w:rPr>
                <w:rFonts w:asciiTheme="minorHAnsi" w:hAnsiTheme="minorHAnsi" w:cs="Calibri"/>
                <w:b/>
                <w:sz w:val="16"/>
                <w:szCs w:val="16"/>
              </w:rPr>
              <w:t>G</w:t>
            </w:r>
            <w:r>
              <w:rPr>
                <w:rFonts w:asciiTheme="minorHAnsi" w:hAnsiTheme="minorHAnsi" w:cs="Calibri"/>
                <w:sz w:val="16"/>
                <w:szCs w:val="16"/>
              </w:rPr>
              <w:t xml:space="preserve"> </w:t>
            </w:r>
            <w:r w:rsidR="00CE2341" w:rsidRPr="00CE2341">
              <w:rPr>
                <w:rFonts w:asciiTheme="minorHAnsi" w:hAnsiTheme="minorHAnsi" w:cs="Calibri"/>
                <w:sz w:val="16"/>
                <w:szCs w:val="16"/>
              </w:rPr>
              <w:t>Besonderheiten christlichen Gotte</w:t>
            </w:r>
            <w:r w:rsidR="00CE2341" w:rsidRPr="00CE2341">
              <w:rPr>
                <w:rFonts w:asciiTheme="minorHAnsi" w:hAnsiTheme="minorHAnsi" w:cs="Calibri"/>
                <w:sz w:val="16"/>
                <w:szCs w:val="16"/>
              </w:rPr>
              <w:t>s</w:t>
            </w:r>
            <w:r w:rsidR="00CE2341" w:rsidRPr="00CE2341">
              <w:rPr>
                <w:rFonts w:asciiTheme="minorHAnsi" w:hAnsiTheme="minorHAnsi" w:cs="Calibri"/>
                <w:sz w:val="16"/>
                <w:szCs w:val="16"/>
              </w:rPr>
              <w:t>verständnisses (zum Beispiel Gott als Liebe, als Beziehung, Trinität, Verbo</w:t>
            </w:r>
            <w:r w:rsidR="00CE2341" w:rsidRPr="00CE2341">
              <w:rPr>
                <w:rFonts w:asciiTheme="minorHAnsi" w:hAnsiTheme="minorHAnsi" w:cs="Calibri"/>
                <w:sz w:val="16"/>
                <w:szCs w:val="16"/>
              </w:rPr>
              <w:t>r</w:t>
            </w:r>
            <w:r w:rsidR="00CE2341" w:rsidRPr="00CE2341">
              <w:rPr>
                <w:rFonts w:asciiTheme="minorHAnsi" w:hAnsiTheme="minorHAnsi" w:cs="Calibri"/>
                <w:sz w:val="16"/>
                <w:szCs w:val="16"/>
              </w:rPr>
              <w:t>genheit Gottes) beschreiben</w:t>
            </w:r>
          </w:p>
          <w:p w:rsidR="00CE2341" w:rsidRPr="00CE2341" w:rsidRDefault="00CE2341" w:rsidP="00CE2341">
            <w:pPr>
              <w:rPr>
                <w:rFonts w:asciiTheme="minorHAnsi" w:hAnsiTheme="minorHAnsi" w:cs="Calibri"/>
                <w:sz w:val="16"/>
                <w:szCs w:val="16"/>
              </w:rPr>
            </w:pPr>
            <w:r w:rsidRPr="000E02C7">
              <w:rPr>
                <w:rFonts w:asciiTheme="minorHAnsi" w:hAnsiTheme="minorHAnsi" w:cs="Calibri"/>
                <w:b/>
                <w:sz w:val="16"/>
                <w:szCs w:val="16"/>
              </w:rPr>
              <w:lastRenderedPageBreak/>
              <w:t>M</w:t>
            </w:r>
            <w:r w:rsidRPr="00CE2341">
              <w:rPr>
                <w:rFonts w:asciiTheme="minorHAnsi" w:hAnsiTheme="minorHAnsi" w:cs="Calibri"/>
                <w:sz w:val="16"/>
                <w:szCs w:val="16"/>
              </w:rPr>
              <w:t xml:space="preserve"> Besonderheiten christlichen Gotte</w:t>
            </w:r>
            <w:r w:rsidRPr="00CE2341">
              <w:rPr>
                <w:rFonts w:asciiTheme="minorHAnsi" w:hAnsiTheme="minorHAnsi" w:cs="Calibri"/>
                <w:sz w:val="16"/>
                <w:szCs w:val="16"/>
              </w:rPr>
              <w:t>s</w:t>
            </w:r>
            <w:r w:rsidRPr="00CE2341">
              <w:rPr>
                <w:rFonts w:asciiTheme="minorHAnsi" w:hAnsiTheme="minorHAnsi" w:cs="Calibri"/>
                <w:sz w:val="16"/>
                <w:szCs w:val="16"/>
              </w:rPr>
              <w:t>verständnisses (zum Beispiel Gott als Liebe, als Beziehung, Trinität, Verbo</w:t>
            </w:r>
            <w:r w:rsidRPr="00CE2341">
              <w:rPr>
                <w:rFonts w:asciiTheme="minorHAnsi" w:hAnsiTheme="minorHAnsi" w:cs="Calibri"/>
                <w:sz w:val="16"/>
                <w:szCs w:val="16"/>
              </w:rPr>
              <w:t>r</w:t>
            </w:r>
            <w:r w:rsidRPr="00CE2341">
              <w:rPr>
                <w:rFonts w:asciiTheme="minorHAnsi" w:hAnsiTheme="minorHAnsi" w:cs="Calibri"/>
                <w:sz w:val="16"/>
                <w:szCs w:val="16"/>
              </w:rPr>
              <w:t>genheit Gottes) entfalten</w:t>
            </w:r>
          </w:p>
          <w:p w:rsidR="000F7075" w:rsidRPr="00CE2341" w:rsidRDefault="00CE2341" w:rsidP="00CE2341">
            <w:pPr>
              <w:rPr>
                <w:rFonts w:asciiTheme="minorHAnsi" w:hAnsiTheme="minorHAnsi" w:cs="Calibri"/>
                <w:sz w:val="16"/>
                <w:szCs w:val="16"/>
              </w:rPr>
            </w:pPr>
            <w:r w:rsidRPr="000E02C7">
              <w:rPr>
                <w:rFonts w:asciiTheme="minorHAnsi" w:hAnsiTheme="minorHAnsi" w:cs="Calibri"/>
                <w:b/>
                <w:sz w:val="16"/>
                <w:szCs w:val="16"/>
              </w:rPr>
              <w:t xml:space="preserve">E </w:t>
            </w:r>
            <w:r w:rsidRPr="00CE2341">
              <w:rPr>
                <w:rFonts w:asciiTheme="minorHAnsi" w:hAnsiTheme="minorHAnsi" w:cs="Calibri"/>
                <w:sz w:val="16"/>
                <w:szCs w:val="16"/>
              </w:rPr>
              <w:t>sich mit den Besonderheiten des christlichen Gottesverständnisses (zum Beispiel Gott als Liebe, als Beziehung, Trinität, Verborgenheit Gottes) ause</w:t>
            </w:r>
            <w:r w:rsidRPr="00CE2341">
              <w:rPr>
                <w:rFonts w:asciiTheme="minorHAnsi" w:hAnsiTheme="minorHAnsi" w:cs="Calibri"/>
                <w:sz w:val="16"/>
                <w:szCs w:val="16"/>
              </w:rPr>
              <w:t>i</w:t>
            </w:r>
            <w:r w:rsidRPr="00CE2341">
              <w:rPr>
                <w:rFonts w:asciiTheme="minorHAnsi" w:hAnsiTheme="minorHAnsi" w:cs="Calibri"/>
                <w:sz w:val="16"/>
                <w:szCs w:val="16"/>
              </w:rPr>
              <w:t>nandersetzen</w:t>
            </w:r>
          </w:p>
          <w:p w:rsidR="000E02C7" w:rsidRDefault="000E02C7" w:rsidP="00CE2341">
            <w:pPr>
              <w:rPr>
                <w:rFonts w:asciiTheme="minorHAnsi" w:hAnsiTheme="minorHAnsi" w:cs="Calibri"/>
                <w:b/>
                <w:sz w:val="16"/>
                <w:szCs w:val="16"/>
              </w:rPr>
            </w:pPr>
          </w:p>
          <w:p w:rsidR="00CE2341" w:rsidRPr="000E02C7" w:rsidRDefault="00CE2341" w:rsidP="00CE2341">
            <w:pPr>
              <w:rPr>
                <w:rFonts w:asciiTheme="minorHAnsi" w:hAnsiTheme="minorHAnsi" w:cs="Calibri"/>
                <w:b/>
                <w:sz w:val="16"/>
                <w:szCs w:val="16"/>
              </w:rPr>
            </w:pPr>
            <w:r w:rsidRPr="000E02C7">
              <w:rPr>
                <w:rFonts w:asciiTheme="minorHAnsi" w:hAnsiTheme="minorHAnsi" w:cs="Calibri"/>
                <w:b/>
                <w:sz w:val="16"/>
                <w:szCs w:val="16"/>
              </w:rPr>
              <w:t xml:space="preserve">3.2.5 (4) </w:t>
            </w:r>
          </w:p>
          <w:p w:rsidR="00CE2341" w:rsidRPr="00CE2341" w:rsidRDefault="00CE2341" w:rsidP="00CE2341">
            <w:pPr>
              <w:rPr>
                <w:rFonts w:asciiTheme="minorHAnsi" w:hAnsiTheme="minorHAnsi" w:cs="Calibri"/>
                <w:sz w:val="16"/>
                <w:szCs w:val="16"/>
              </w:rPr>
            </w:pPr>
            <w:r>
              <w:rPr>
                <w:rFonts w:asciiTheme="minorHAnsi" w:hAnsiTheme="minorHAnsi" w:cs="Calibri"/>
                <w:sz w:val="16"/>
                <w:szCs w:val="16"/>
              </w:rPr>
              <w:t xml:space="preserve">G </w:t>
            </w:r>
            <w:r w:rsidRPr="00CE2341">
              <w:rPr>
                <w:rFonts w:asciiTheme="minorHAnsi" w:hAnsiTheme="minorHAnsi" w:cs="Calibri"/>
                <w:sz w:val="16"/>
                <w:szCs w:val="16"/>
              </w:rPr>
              <w:t xml:space="preserve">aktuelle oder biblische Beispiele für die Nachfolge Jesu Christi darstellen </w:t>
            </w:r>
          </w:p>
          <w:p w:rsidR="00CE2341" w:rsidRPr="00CE2341" w:rsidRDefault="00CE2341" w:rsidP="00CE2341">
            <w:pPr>
              <w:rPr>
                <w:rFonts w:asciiTheme="minorHAnsi" w:hAnsiTheme="minorHAnsi" w:cs="Calibri"/>
                <w:sz w:val="16"/>
                <w:szCs w:val="16"/>
              </w:rPr>
            </w:pPr>
            <w:r w:rsidRPr="000E02C7">
              <w:rPr>
                <w:rFonts w:asciiTheme="minorHAnsi" w:hAnsiTheme="minorHAnsi" w:cs="Calibri"/>
                <w:b/>
                <w:sz w:val="16"/>
                <w:szCs w:val="16"/>
              </w:rPr>
              <w:t>M</w:t>
            </w:r>
            <w:r w:rsidRPr="00CE2341">
              <w:rPr>
                <w:rFonts w:asciiTheme="minorHAnsi" w:hAnsiTheme="minorHAnsi" w:cs="Calibri"/>
                <w:sz w:val="16"/>
                <w:szCs w:val="16"/>
              </w:rPr>
              <w:t xml:space="preserve"> sich mit aktuellen oder biblischen Beispielen für die Nachfolge Jesu Christi auseinandersetzen</w:t>
            </w:r>
          </w:p>
          <w:p w:rsidR="000F7075" w:rsidRPr="00CE2341" w:rsidRDefault="000E02C7" w:rsidP="00CE2341">
            <w:pPr>
              <w:rPr>
                <w:rFonts w:asciiTheme="minorHAnsi" w:hAnsiTheme="minorHAnsi" w:cs="Calibri"/>
                <w:sz w:val="16"/>
                <w:szCs w:val="16"/>
              </w:rPr>
            </w:pPr>
            <w:r w:rsidRPr="000E02C7">
              <w:rPr>
                <w:rFonts w:asciiTheme="minorHAnsi" w:hAnsiTheme="minorHAnsi" w:cs="Calibri"/>
                <w:b/>
                <w:sz w:val="16"/>
                <w:szCs w:val="16"/>
              </w:rPr>
              <w:t>E</w:t>
            </w:r>
            <w:r w:rsidR="00CE2341" w:rsidRPr="00CE2341">
              <w:rPr>
                <w:rFonts w:asciiTheme="minorHAnsi" w:hAnsiTheme="minorHAnsi" w:cs="Calibri"/>
                <w:sz w:val="16"/>
                <w:szCs w:val="16"/>
              </w:rPr>
              <w:t xml:space="preserve"> sich mit aktuellen oder biblischen Beispielen für die Nachfolge Jesu Christi auseinandersetzen</w:t>
            </w:r>
          </w:p>
          <w:p w:rsidR="000E02C7" w:rsidRDefault="000E02C7" w:rsidP="00CE2341">
            <w:pPr>
              <w:rPr>
                <w:rFonts w:asciiTheme="minorHAnsi" w:hAnsiTheme="minorHAnsi" w:cs="Calibri"/>
                <w:sz w:val="16"/>
                <w:szCs w:val="16"/>
              </w:rPr>
            </w:pPr>
          </w:p>
          <w:p w:rsidR="000E02C7" w:rsidRPr="000E02C7" w:rsidRDefault="00CE2341" w:rsidP="00CE2341">
            <w:pPr>
              <w:rPr>
                <w:rFonts w:asciiTheme="minorHAnsi" w:hAnsiTheme="minorHAnsi" w:cs="Calibri"/>
                <w:b/>
                <w:sz w:val="16"/>
                <w:szCs w:val="16"/>
              </w:rPr>
            </w:pPr>
            <w:r w:rsidRPr="000E02C7">
              <w:rPr>
                <w:rFonts w:asciiTheme="minorHAnsi" w:hAnsiTheme="minorHAnsi" w:cs="Calibri"/>
                <w:b/>
                <w:sz w:val="16"/>
                <w:szCs w:val="16"/>
              </w:rPr>
              <w:t xml:space="preserve">3.2.6 (1) </w:t>
            </w:r>
          </w:p>
          <w:p w:rsidR="00CE2341" w:rsidRPr="00CE2341" w:rsidRDefault="000E02C7" w:rsidP="00CE2341">
            <w:pPr>
              <w:rPr>
                <w:rFonts w:asciiTheme="minorHAnsi" w:hAnsiTheme="minorHAnsi" w:cs="Calibri"/>
                <w:sz w:val="16"/>
                <w:szCs w:val="16"/>
              </w:rPr>
            </w:pPr>
            <w:r w:rsidRPr="000E02C7">
              <w:rPr>
                <w:rFonts w:asciiTheme="minorHAnsi" w:hAnsiTheme="minorHAnsi" w:cs="Calibri"/>
                <w:b/>
                <w:sz w:val="16"/>
                <w:szCs w:val="16"/>
              </w:rPr>
              <w:t>G</w:t>
            </w:r>
            <w:r>
              <w:rPr>
                <w:rFonts w:asciiTheme="minorHAnsi" w:hAnsiTheme="minorHAnsi" w:cs="Calibri"/>
                <w:sz w:val="16"/>
                <w:szCs w:val="16"/>
              </w:rPr>
              <w:t xml:space="preserve"> </w:t>
            </w:r>
            <w:r w:rsidR="00CE2341" w:rsidRPr="00CE2341">
              <w:rPr>
                <w:rFonts w:asciiTheme="minorHAnsi" w:hAnsiTheme="minorHAnsi" w:cs="Calibri"/>
                <w:sz w:val="16"/>
                <w:szCs w:val="16"/>
              </w:rPr>
              <w:t xml:space="preserve">Beispiele kirchlicher Arbeit (zum Beispiel Gottesdienst, Jugendarbeit; Seelsorge; Kirche online; diakonische Arbeit) aufzeigen </w:t>
            </w:r>
          </w:p>
          <w:p w:rsidR="00CE2341" w:rsidRPr="00CE2341" w:rsidRDefault="000E02C7" w:rsidP="00CE2341">
            <w:pPr>
              <w:rPr>
                <w:rFonts w:asciiTheme="minorHAnsi" w:hAnsiTheme="minorHAnsi" w:cs="Calibri"/>
                <w:sz w:val="16"/>
                <w:szCs w:val="16"/>
              </w:rPr>
            </w:pPr>
            <w:r w:rsidRPr="000E02C7">
              <w:rPr>
                <w:rFonts w:asciiTheme="minorHAnsi" w:hAnsiTheme="minorHAnsi" w:cs="Calibri"/>
                <w:b/>
                <w:sz w:val="16"/>
                <w:szCs w:val="16"/>
              </w:rPr>
              <w:t>M</w:t>
            </w:r>
            <w:r w:rsidR="00CE2341" w:rsidRPr="00CE2341">
              <w:rPr>
                <w:rFonts w:asciiTheme="minorHAnsi" w:hAnsiTheme="minorHAnsi" w:cs="Calibri"/>
                <w:sz w:val="16"/>
                <w:szCs w:val="16"/>
              </w:rPr>
              <w:t xml:space="preserve"> Felder kirchlicher Arbeit zu den Grundaufgaben der Kirche (Verkünd</w:t>
            </w:r>
            <w:r w:rsidR="00CE2341" w:rsidRPr="00CE2341">
              <w:rPr>
                <w:rFonts w:asciiTheme="minorHAnsi" w:hAnsiTheme="minorHAnsi" w:cs="Calibri"/>
                <w:sz w:val="16"/>
                <w:szCs w:val="16"/>
              </w:rPr>
              <w:t>i</w:t>
            </w:r>
            <w:r w:rsidR="00CE2341" w:rsidRPr="00CE2341">
              <w:rPr>
                <w:rFonts w:asciiTheme="minorHAnsi" w:hAnsiTheme="minorHAnsi" w:cs="Calibri"/>
                <w:sz w:val="16"/>
                <w:szCs w:val="16"/>
              </w:rPr>
              <w:t xml:space="preserve">gung, Gottesdienst, Diakonie, </w:t>
            </w:r>
          </w:p>
          <w:p w:rsidR="00CE2341" w:rsidRPr="00CE2341" w:rsidRDefault="00CE2341" w:rsidP="00CE2341">
            <w:pPr>
              <w:rPr>
                <w:rFonts w:asciiTheme="minorHAnsi" w:hAnsiTheme="minorHAnsi" w:cs="Calibri"/>
                <w:sz w:val="16"/>
                <w:szCs w:val="16"/>
              </w:rPr>
            </w:pPr>
            <w:r w:rsidRPr="00CE2341">
              <w:rPr>
                <w:rFonts w:asciiTheme="minorHAnsi" w:hAnsiTheme="minorHAnsi" w:cs="Calibri"/>
                <w:sz w:val="16"/>
                <w:szCs w:val="16"/>
              </w:rPr>
              <w:t>Gemeinschaft) in Beziehung setzen</w:t>
            </w:r>
          </w:p>
          <w:p w:rsidR="000F7075" w:rsidRPr="00BA4154" w:rsidRDefault="000E02C7" w:rsidP="000E02C7">
            <w:pPr>
              <w:rPr>
                <w:rFonts w:asciiTheme="minorHAnsi" w:hAnsiTheme="minorHAnsi" w:cs="Calibri"/>
                <w:b/>
                <w:sz w:val="16"/>
                <w:szCs w:val="16"/>
              </w:rPr>
            </w:pPr>
            <w:r w:rsidRPr="000E02C7">
              <w:rPr>
                <w:rFonts w:asciiTheme="minorHAnsi" w:hAnsiTheme="minorHAnsi" w:cs="Calibri"/>
                <w:b/>
                <w:sz w:val="16"/>
                <w:szCs w:val="16"/>
              </w:rPr>
              <w:t xml:space="preserve">E </w:t>
            </w:r>
            <w:r w:rsidR="00CE2341" w:rsidRPr="00CE2341">
              <w:rPr>
                <w:rFonts w:asciiTheme="minorHAnsi" w:hAnsiTheme="minorHAnsi" w:cs="Calibri"/>
                <w:sz w:val="16"/>
                <w:szCs w:val="16"/>
              </w:rPr>
              <w:t>sich mit einem kirchlichen Handlung</w:t>
            </w:r>
            <w:r w:rsidR="00CE2341" w:rsidRPr="00CE2341">
              <w:rPr>
                <w:rFonts w:asciiTheme="minorHAnsi" w:hAnsiTheme="minorHAnsi" w:cs="Calibri"/>
                <w:sz w:val="16"/>
                <w:szCs w:val="16"/>
              </w:rPr>
              <w:t>s</w:t>
            </w:r>
            <w:r w:rsidR="00CE2341" w:rsidRPr="00CE2341">
              <w:rPr>
                <w:rFonts w:asciiTheme="minorHAnsi" w:hAnsiTheme="minorHAnsi" w:cs="Calibri"/>
                <w:sz w:val="16"/>
                <w:szCs w:val="16"/>
              </w:rPr>
              <w:t>feld (zum Beispiel Seelsorge, Gotte</w:t>
            </w:r>
            <w:r w:rsidR="00CE2341" w:rsidRPr="00CE2341">
              <w:rPr>
                <w:rFonts w:asciiTheme="minorHAnsi" w:hAnsiTheme="minorHAnsi" w:cs="Calibri"/>
                <w:sz w:val="16"/>
                <w:szCs w:val="16"/>
              </w:rPr>
              <w:t>s</w:t>
            </w:r>
            <w:r w:rsidR="00CE2341" w:rsidRPr="00CE2341">
              <w:rPr>
                <w:rFonts w:asciiTheme="minorHAnsi" w:hAnsiTheme="minorHAnsi" w:cs="Calibri"/>
                <w:sz w:val="16"/>
                <w:szCs w:val="16"/>
              </w:rPr>
              <w:t>dienst, Bildung; diakonische Arbeit; Kirche online) auseinandersetzen</w:t>
            </w:r>
          </w:p>
        </w:tc>
        <w:tc>
          <w:tcPr>
            <w:tcW w:w="2826" w:type="dxa"/>
            <w:shd w:val="clear" w:color="auto" w:fill="CCC0D9" w:themeFill="accent4" w:themeFillTint="66"/>
          </w:tcPr>
          <w:p w:rsidR="00032059" w:rsidRDefault="00032059" w:rsidP="00032059">
            <w:pPr>
              <w:rPr>
                <w:rFonts w:asciiTheme="minorHAnsi" w:hAnsiTheme="minorHAnsi" w:cs="Arial"/>
                <w:sz w:val="16"/>
                <w:szCs w:val="16"/>
              </w:rPr>
            </w:pPr>
            <w:r w:rsidRPr="00AE2E76">
              <w:rPr>
                <w:rFonts w:asciiTheme="minorHAnsi" w:hAnsiTheme="minorHAnsi" w:cs="Arial"/>
                <w:sz w:val="16"/>
                <w:szCs w:val="16"/>
              </w:rPr>
              <w:lastRenderedPageBreak/>
              <w:t>Die Schülerinnen und Schüler können</w:t>
            </w:r>
          </w:p>
          <w:p w:rsidR="00910195" w:rsidRPr="00D268A5" w:rsidRDefault="00910195" w:rsidP="00910195">
            <w:pPr>
              <w:widowControl w:val="0"/>
              <w:autoSpaceDE w:val="0"/>
              <w:autoSpaceDN w:val="0"/>
              <w:adjustRightInd w:val="0"/>
              <w:rPr>
                <w:rFonts w:asciiTheme="minorHAnsi" w:hAnsiTheme="minorHAnsi" w:cstheme="minorHAnsi"/>
                <w:sz w:val="16"/>
                <w:szCs w:val="16"/>
              </w:rPr>
            </w:pPr>
          </w:p>
          <w:p w:rsidR="00910195" w:rsidRPr="00D268A5" w:rsidRDefault="00910195" w:rsidP="00910195">
            <w:pPr>
              <w:widowControl w:val="0"/>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2.1.1</w:t>
            </w:r>
            <w:r w:rsidRPr="00D268A5">
              <w:rPr>
                <w:rFonts w:asciiTheme="minorHAnsi" w:hAnsiTheme="minorHAnsi" w:cstheme="minorHAnsi"/>
                <w:sz w:val="16"/>
                <w:szCs w:val="16"/>
              </w:rPr>
              <w:t xml:space="preserve"> Situationen erfassen, in denen letzte Fragen nach Grund, Sinn, Ziel und Verantwortung</w:t>
            </w:r>
          </w:p>
          <w:p w:rsidR="00910195" w:rsidRPr="00D268A5" w:rsidRDefault="00910195" w:rsidP="00910195">
            <w:pPr>
              <w:widowControl w:val="0"/>
              <w:autoSpaceDE w:val="0"/>
              <w:autoSpaceDN w:val="0"/>
              <w:adjustRightInd w:val="0"/>
              <w:rPr>
                <w:rFonts w:asciiTheme="minorHAnsi" w:hAnsiTheme="minorHAnsi" w:cstheme="minorHAnsi"/>
                <w:sz w:val="16"/>
                <w:szCs w:val="16"/>
              </w:rPr>
            </w:pPr>
            <w:r w:rsidRPr="00D268A5">
              <w:rPr>
                <w:rFonts w:asciiTheme="minorHAnsi" w:hAnsiTheme="minorHAnsi" w:cstheme="minorHAnsi"/>
                <w:sz w:val="16"/>
                <w:szCs w:val="16"/>
              </w:rPr>
              <w:t>des Lebens aufbrechen</w:t>
            </w:r>
          </w:p>
          <w:p w:rsidR="00910195" w:rsidRPr="00D268A5" w:rsidRDefault="00910195" w:rsidP="00910195">
            <w:pPr>
              <w:widowControl w:val="0"/>
              <w:autoSpaceDE w:val="0"/>
              <w:autoSpaceDN w:val="0"/>
              <w:adjustRightInd w:val="0"/>
              <w:rPr>
                <w:rFonts w:asciiTheme="minorHAnsi" w:hAnsiTheme="minorHAnsi" w:cstheme="minorHAnsi"/>
                <w:sz w:val="16"/>
                <w:szCs w:val="16"/>
              </w:rPr>
            </w:pPr>
          </w:p>
          <w:p w:rsidR="00A20253" w:rsidRPr="00D268A5" w:rsidRDefault="00910195" w:rsidP="00910195">
            <w:pPr>
              <w:widowControl w:val="0"/>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2.1.2</w:t>
            </w:r>
            <w:r w:rsidRPr="00D268A5">
              <w:rPr>
                <w:rFonts w:asciiTheme="minorHAnsi" w:hAnsiTheme="minorHAnsi" w:cstheme="minorHAnsi"/>
                <w:sz w:val="16"/>
                <w:szCs w:val="16"/>
              </w:rPr>
              <w:t xml:space="preserve"> religiös bedeutsame Phänomene und Fragestellungen in ihrem Leben</w:t>
            </w:r>
            <w:r w:rsidRPr="00D268A5">
              <w:rPr>
                <w:rFonts w:asciiTheme="minorHAnsi" w:hAnsiTheme="minorHAnsi" w:cstheme="minorHAnsi"/>
                <w:sz w:val="16"/>
                <w:szCs w:val="16"/>
              </w:rPr>
              <w:t>s</w:t>
            </w:r>
            <w:r w:rsidRPr="00D268A5">
              <w:rPr>
                <w:rFonts w:asciiTheme="minorHAnsi" w:hAnsiTheme="minorHAnsi" w:cstheme="minorHAnsi"/>
                <w:sz w:val="16"/>
                <w:szCs w:val="16"/>
              </w:rPr>
              <w:t>umfeld wahrnehmen und sie beschre</w:t>
            </w:r>
            <w:r w:rsidRPr="00D268A5">
              <w:rPr>
                <w:rFonts w:asciiTheme="minorHAnsi" w:hAnsiTheme="minorHAnsi" w:cstheme="minorHAnsi"/>
                <w:sz w:val="16"/>
                <w:szCs w:val="16"/>
              </w:rPr>
              <w:t>i</w:t>
            </w:r>
            <w:r w:rsidRPr="00D268A5">
              <w:rPr>
                <w:rFonts w:asciiTheme="minorHAnsi" w:hAnsiTheme="minorHAnsi" w:cstheme="minorHAnsi"/>
                <w:sz w:val="16"/>
                <w:szCs w:val="16"/>
              </w:rPr>
              <w:t>ben</w:t>
            </w:r>
          </w:p>
          <w:p w:rsidR="00910195" w:rsidRPr="00D268A5" w:rsidRDefault="00910195" w:rsidP="00910195">
            <w:pPr>
              <w:widowControl w:val="0"/>
              <w:autoSpaceDE w:val="0"/>
              <w:autoSpaceDN w:val="0"/>
              <w:adjustRightInd w:val="0"/>
              <w:rPr>
                <w:rFonts w:asciiTheme="minorHAnsi" w:hAnsiTheme="minorHAnsi" w:cstheme="minorHAnsi"/>
                <w:sz w:val="16"/>
                <w:szCs w:val="16"/>
              </w:rPr>
            </w:pPr>
          </w:p>
          <w:p w:rsidR="00910195" w:rsidRPr="00D268A5" w:rsidRDefault="00910195" w:rsidP="00910195">
            <w:pPr>
              <w:widowControl w:val="0"/>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2.2.1</w:t>
            </w:r>
            <w:r w:rsidRPr="00D268A5">
              <w:rPr>
                <w:rFonts w:asciiTheme="minorHAnsi" w:hAnsiTheme="minorHAnsi" w:cstheme="minorHAnsi"/>
                <w:sz w:val="16"/>
                <w:szCs w:val="16"/>
              </w:rPr>
              <w:t xml:space="preserve"> religiöse Ausdrucksformen anal</w:t>
            </w:r>
            <w:r w:rsidRPr="00D268A5">
              <w:rPr>
                <w:rFonts w:asciiTheme="minorHAnsi" w:hAnsiTheme="minorHAnsi" w:cstheme="minorHAnsi"/>
                <w:sz w:val="16"/>
                <w:szCs w:val="16"/>
              </w:rPr>
              <w:t>y</w:t>
            </w:r>
            <w:r w:rsidRPr="00D268A5">
              <w:rPr>
                <w:rFonts w:asciiTheme="minorHAnsi" w:hAnsiTheme="minorHAnsi" w:cstheme="minorHAnsi"/>
                <w:sz w:val="16"/>
                <w:szCs w:val="16"/>
              </w:rPr>
              <w:t>sieren und sie als Ausdruck existenzie</w:t>
            </w:r>
            <w:r w:rsidRPr="00D268A5">
              <w:rPr>
                <w:rFonts w:asciiTheme="minorHAnsi" w:hAnsiTheme="minorHAnsi" w:cstheme="minorHAnsi"/>
                <w:sz w:val="16"/>
                <w:szCs w:val="16"/>
              </w:rPr>
              <w:t>l</w:t>
            </w:r>
            <w:r w:rsidRPr="00D268A5">
              <w:rPr>
                <w:rFonts w:asciiTheme="minorHAnsi" w:hAnsiTheme="minorHAnsi" w:cstheme="minorHAnsi"/>
                <w:sz w:val="16"/>
                <w:szCs w:val="16"/>
              </w:rPr>
              <w:t>ler</w:t>
            </w:r>
          </w:p>
          <w:p w:rsidR="00910195" w:rsidRPr="00D268A5" w:rsidRDefault="00910195" w:rsidP="00910195">
            <w:pPr>
              <w:widowControl w:val="0"/>
              <w:autoSpaceDE w:val="0"/>
              <w:autoSpaceDN w:val="0"/>
              <w:adjustRightInd w:val="0"/>
              <w:rPr>
                <w:rFonts w:asciiTheme="minorHAnsi" w:hAnsiTheme="minorHAnsi" w:cstheme="minorHAnsi"/>
                <w:sz w:val="16"/>
                <w:szCs w:val="16"/>
              </w:rPr>
            </w:pPr>
            <w:r w:rsidRPr="00D268A5">
              <w:rPr>
                <w:rFonts w:asciiTheme="minorHAnsi" w:hAnsiTheme="minorHAnsi" w:cstheme="minorHAnsi"/>
                <w:sz w:val="16"/>
                <w:szCs w:val="16"/>
              </w:rPr>
              <w:t>Erfahrungen verstehen</w:t>
            </w:r>
          </w:p>
          <w:p w:rsidR="00910195" w:rsidRPr="00D268A5" w:rsidRDefault="00910195" w:rsidP="00910195">
            <w:pPr>
              <w:widowControl w:val="0"/>
              <w:autoSpaceDE w:val="0"/>
              <w:autoSpaceDN w:val="0"/>
              <w:adjustRightInd w:val="0"/>
              <w:rPr>
                <w:rFonts w:asciiTheme="minorHAnsi" w:hAnsiTheme="minorHAnsi" w:cstheme="minorHAnsi"/>
                <w:sz w:val="16"/>
                <w:szCs w:val="16"/>
              </w:rPr>
            </w:pPr>
          </w:p>
          <w:p w:rsidR="00910195" w:rsidRPr="00D268A5" w:rsidRDefault="00910195" w:rsidP="00910195">
            <w:pPr>
              <w:widowControl w:val="0"/>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2.2.3</w:t>
            </w:r>
            <w:r w:rsidRPr="00D268A5">
              <w:rPr>
                <w:rFonts w:asciiTheme="minorHAnsi" w:hAnsiTheme="minorHAnsi" w:cstheme="minorHAnsi"/>
                <w:sz w:val="16"/>
                <w:szCs w:val="16"/>
              </w:rPr>
              <w:t xml:space="preserve"> Texte, insbesondere biblische, sachgemäß und methodisch reflektiert auslegen</w:t>
            </w:r>
          </w:p>
          <w:p w:rsidR="00910195" w:rsidRPr="00D268A5" w:rsidRDefault="00910195" w:rsidP="00910195">
            <w:pPr>
              <w:widowControl w:val="0"/>
              <w:autoSpaceDE w:val="0"/>
              <w:autoSpaceDN w:val="0"/>
              <w:adjustRightInd w:val="0"/>
              <w:rPr>
                <w:rFonts w:asciiTheme="minorHAnsi" w:hAnsiTheme="minorHAnsi" w:cstheme="minorHAnsi"/>
                <w:sz w:val="16"/>
                <w:szCs w:val="16"/>
              </w:rPr>
            </w:pPr>
          </w:p>
          <w:p w:rsidR="00910195" w:rsidRPr="00D268A5" w:rsidRDefault="00910195" w:rsidP="00910195">
            <w:pPr>
              <w:widowControl w:val="0"/>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2.5.1</w:t>
            </w:r>
            <w:r w:rsidRPr="00D268A5">
              <w:rPr>
                <w:rFonts w:asciiTheme="minorHAnsi" w:hAnsiTheme="minorHAnsi" w:cstheme="minorHAnsi"/>
                <w:sz w:val="16"/>
                <w:szCs w:val="16"/>
              </w:rPr>
              <w:t xml:space="preserve"> sich mit Ausdrucksformen des christlichen Glaubens auseinanderse</w:t>
            </w:r>
            <w:r w:rsidRPr="00D268A5">
              <w:rPr>
                <w:rFonts w:asciiTheme="minorHAnsi" w:hAnsiTheme="minorHAnsi" w:cstheme="minorHAnsi"/>
                <w:sz w:val="16"/>
                <w:szCs w:val="16"/>
              </w:rPr>
              <w:t>t</w:t>
            </w:r>
            <w:r w:rsidRPr="00D268A5">
              <w:rPr>
                <w:rFonts w:asciiTheme="minorHAnsi" w:hAnsiTheme="minorHAnsi" w:cstheme="minorHAnsi"/>
                <w:sz w:val="16"/>
                <w:szCs w:val="16"/>
              </w:rPr>
              <w:t>zen und</w:t>
            </w:r>
            <w:r w:rsidR="00D268A5">
              <w:rPr>
                <w:rFonts w:asciiTheme="minorHAnsi" w:hAnsiTheme="minorHAnsi" w:cstheme="minorHAnsi"/>
                <w:sz w:val="16"/>
                <w:szCs w:val="16"/>
              </w:rPr>
              <w:t xml:space="preserve"> </w:t>
            </w:r>
            <w:r w:rsidRPr="00D268A5">
              <w:rPr>
                <w:rFonts w:asciiTheme="minorHAnsi" w:hAnsiTheme="minorHAnsi" w:cstheme="minorHAnsi"/>
                <w:sz w:val="16"/>
                <w:szCs w:val="16"/>
              </w:rPr>
              <w:t>ihren Gebrauch reflektieren</w:t>
            </w:r>
          </w:p>
          <w:p w:rsidR="00910195" w:rsidRPr="00910195" w:rsidRDefault="00910195" w:rsidP="00910195">
            <w:pPr>
              <w:widowControl w:val="0"/>
              <w:autoSpaceDE w:val="0"/>
              <w:autoSpaceDN w:val="0"/>
              <w:adjustRightInd w:val="0"/>
              <w:rPr>
                <w:rFonts w:ascii="Times New Roman" w:hAnsi="Times New Roman"/>
              </w:rPr>
            </w:pPr>
          </w:p>
        </w:tc>
      </w:tr>
      <w:tr w:rsidR="000D66A7" w:rsidRPr="00BA4154" w:rsidTr="00094FB6">
        <w:trPr>
          <w:trHeight w:val="197"/>
        </w:trPr>
        <w:tc>
          <w:tcPr>
            <w:tcW w:w="5648" w:type="dxa"/>
            <w:gridSpan w:val="2"/>
            <w:shd w:val="clear" w:color="auto" w:fill="CCC0D9" w:themeFill="accent4" w:themeFillTint="66"/>
          </w:tcPr>
          <w:p w:rsidR="00312D55" w:rsidRPr="00BA4154" w:rsidRDefault="00D268A5" w:rsidP="00D44A02">
            <w:pPr>
              <w:pStyle w:val="BPStandard"/>
              <w:spacing w:line="240" w:lineRule="auto"/>
              <w:rPr>
                <w:rFonts w:asciiTheme="minorHAnsi" w:hAnsiTheme="minorHAnsi"/>
                <w:i/>
                <w:sz w:val="16"/>
                <w:szCs w:val="16"/>
              </w:rPr>
            </w:pPr>
            <w:r>
              <w:rPr>
                <w:rFonts w:asciiTheme="minorHAnsi" w:hAnsiTheme="minorHAnsi"/>
                <w:i/>
                <w:sz w:val="16"/>
                <w:szCs w:val="16"/>
              </w:rPr>
              <w:lastRenderedPageBreak/>
              <w:t xml:space="preserve">Das beunruhigte, geforderte und getröstete Gewissen als ein </w:t>
            </w:r>
            <w:proofErr w:type="spellStart"/>
            <w:r>
              <w:rPr>
                <w:rFonts w:asciiTheme="minorHAnsi" w:hAnsiTheme="minorHAnsi"/>
                <w:i/>
                <w:sz w:val="16"/>
                <w:szCs w:val="16"/>
              </w:rPr>
              <w:t>Schwerpunk</w:t>
            </w:r>
            <w:r w:rsidR="00D44A02">
              <w:rPr>
                <w:rFonts w:asciiTheme="minorHAnsi" w:hAnsiTheme="minorHAnsi"/>
                <w:i/>
                <w:sz w:val="16"/>
                <w:szCs w:val="16"/>
              </w:rPr>
              <w:t>e</w:t>
            </w:r>
            <w:r>
              <w:rPr>
                <w:rFonts w:asciiTheme="minorHAnsi" w:hAnsiTheme="minorHAnsi"/>
                <w:i/>
                <w:sz w:val="16"/>
                <w:szCs w:val="16"/>
              </w:rPr>
              <w:t>t</w:t>
            </w:r>
            <w:proofErr w:type="spellEnd"/>
            <w:r>
              <w:rPr>
                <w:rFonts w:asciiTheme="minorHAnsi" w:hAnsiTheme="minorHAnsi"/>
                <w:i/>
                <w:sz w:val="16"/>
                <w:szCs w:val="16"/>
              </w:rPr>
              <w:t xml:space="preserve"> evang</w:t>
            </w:r>
            <w:r>
              <w:rPr>
                <w:rFonts w:asciiTheme="minorHAnsi" w:hAnsiTheme="minorHAnsi"/>
                <w:i/>
                <w:sz w:val="16"/>
                <w:szCs w:val="16"/>
              </w:rPr>
              <w:t>e</w:t>
            </w:r>
            <w:r>
              <w:rPr>
                <w:rFonts w:asciiTheme="minorHAnsi" w:hAnsiTheme="minorHAnsi"/>
                <w:i/>
                <w:sz w:val="16"/>
                <w:szCs w:val="16"/>
              </w:rPr>
              <w:t>lisch</w:t>
            </w:r>
            <w:r w:rsidR="00D44A02">
              <w:rPr>
                <w:rFonts w:asciiTheme="minorHAnsi" w:hAnsiTheme="minorHAnsi"/>
                <w:i/>
                <w:sz w:val="16"/>
                <w:szCs w:val="16"/>
              </w:rPr>
              <w:t>e</w:t>
            </w:r>
            <w:r>
              <w:rPr>
                <w:rFonts w:asciiTheme="minorHAnsi" w:hAnsiTheme="minorHAnsi"/>
                <w:i/>
                <w:sz w:val="16"/>
                <w:szCs w:val="16"/>
              </w:rPr>
              <w:t>n Menschenbildes.</w:t>
            </w:r>
          </w:p>
        </w:tc>
        <w:tc>
          <w:tcPr>
            <w:tcW w:w="3947" w:type="dxa"/>
          </w:tcPr>
          <w:p w:rsidR="002C0F83" w:rsidRPr="002C0F83" w:rsidRDefault="002C0F83" w:rsidP="002C0F83">
            <w:pPr>
              <w:jc w:val="center"/>
              <w:rPr>
                <w:rFonts w:asciiTheme="minorHAnsi" w:hAnsiTheme="minorHAnsi"/>
                <w:b/>
                <w:sz w:val="16"/>
                <w:szCs w:val="16"/>
              </w:rPr>
            </w:pPr>
            <w:r w:rsidRPr="002C0F83">
              <w:rPr>
                <w:rFonts w:asciiTheme="minorHAnsi" w:hAnsiTheme="minorHAnsi"/>
                <w:b/>
                <w:sz w:val="16"/>
                <w:szCs w:val="16"/>
              </w:rPr>
              <w:t>Menschenwürde</w:t>
            </w:r>
            <w:r>
              <w:rPr>
                <w:rFonts w:asciiTheme="minorHAnsi" w:hAnsiTheme="minorHAnsi"/>
                <w:b/>
                <w:sz w:val="16"/>
                <w:szCs w:val="16"/>
              </w:rPr>
              <w:t xml:space="preserve"> und </w:t>
            </w:r>
            <w:r w:rsidRPr="002C0F83">
              <w:rPr>
                <w:rFonts w:asciiTheme="minorHAnsi" w:hAnsiTheme="minorHAnsi"/>
                <w:b/>
                <w:sz w:val="16"/>
                <w:szCs w:val="16"/>
              </w:rPr>
              <w:t>Gewissen</w:t>
            </w:r>
          </w:p>
          <w:p w:rsidR="000D66A7" w:rsidRPr="00BA4154" w:rsidRDefault="00F72554" w:rsidP="005D758E">
            <w:pPr>
              <w:pStyle w:val="BPStandard"/>
              <w:spacing w:before="0" w:after="0" w:line="240" w:lineRule="auto"/>
              <w:jc w:val="center"/>
              <w:rPr>
                <w:rFonts w:asciiTheme="minorHAnsi" w:hAnsiTheme="minorHAnsi" w:cstheme="minorHAnsi"/>
                <w:b/>
                <w:sz w:val="16"/>
                <w:szCs w:val="16"/>
              </w:rPr>
            </w:pPr>
            <w:r>
              <w:rPr>
                <w:rFonts w:asciiTheme="minorHAnsi" w:hAnsiTheme="minorHAnsi" w:cstheme="minorHAnsi"/>
                <w:b/>
                <w:sz w:val="16"/>
                <w:szCs w:val="16"/>
              </w:rPr>
              <w:t>(Diskriminierung)</w:t>
            </w:r>
          </w:p>
        </w:tc>
        <w:tc>
          <w:tcPr>
            <w:tcW w:w="5650" w:type="dxa"/>
            <w:gridSpan w:val="2"/>
            <w:shd w:val="clear" w:color="auto" w:fill="FFFD55"/>
          </w:tcPr>
          <w:p w:rsidR="000D66A7" w:rsidRPr="00B82411" w:rsidRDefault="006232B8" w:rsidP="005D758E">
            <w:pPr>
              <w:pStyle w:val="BPStandard"/>
              <w:spacing w:line="240" w:lineRule="auto"/>
              <w:rPr>
                <w:rFonts w:asciiTheme="minorHAnsi" w:hAnsiTheme="minorHAnsi" w:cstheme="minorHAnsi"/>
                <w:i/>
                <w:sz w:val="16"/>
                <w:szCs w:val="16"/>
              </w:rPr>
            </w:pPr>
            <w:r w:rsidRPr="00B82411">
              <w:rPr>
                <w:rFonts w:asciiTheme="minorHAnsi" w:hAnsiTheme="minorHAnsi" w:cstheme="minorHAnsi"/>
                <w:i/>
                <w:sz w:val="16"/>
                <w:szCs w:val="16"/>
              </w:rPr>
              <w:t>Die Schülerinnen und Schüler sehen, welche Rückwirkungen das christliche Me</w:t>
            </w:r>
            <w:r w:rsidRPr="00B82411">
              <w:rPr>
                <w:rFonts w:asciiTheme="minorHAnsi" w:hAnsiTheme="minorHAnsi" w:cstheme="minorHAnsi"/>
                <w:i/>
                <w:sz w:val="16"/>
                <w:szCs w:val="16"/>
              </w:rPr>
              <w:t>n</w:t>
            </w:r>
            <w:r w:rsidRPr="00B82411">
              <w:rPr>
                <w:rFonts w:asciiTheme="minorHAnsi" w:hAnsiTheme="minorHAnsi" w:cstheme="minorHAnsi"/>
                <w:i/>
                <w:sz w:val="16"/>
                <w:szCs w:val="16"/>
              </w:rPr>
              <w:t>schenbild auf ihre Gewissensverantwortung in zentralen individualethischen wie sozial- und umweltethischen Handlungsfeldern haben kann. Auch lernen sie exem</w:t>
            </w:r>
            <w:r w:rsidRPr="00B82411">
              <w:rPr>
                <w:rFonts w:asciiTheme="minorHAnsi" w:hAnsiTheme="minorHAnsi" w:cstheme="minorHAnsi"/>
                <w:i/>
                <w:sz w:val="16"/>
                <w:szCs w:val="16"/>
              </w:rPr>
              <w:t>p</w:t>
            </w:r>
            <w:r w:rsidRPr="00B82411">
              <w:rPr>
                <w:rFonts w:asciiTheme="minorHAnsi" w:hAnsiTheme="minorHAnsi" w:cstheme="minorHAnsi"/>
                <w:i/>
                <w:sz w:val="16"/>
                <w:szCs w:val="16"/>
              </w:rPr>
              <w:t>larisch kirchliche Antworten auf ethische Fragestellungen kennen.</w:t>
            </w:r>
          </w:p>
        </w:tc>
      </w:tr>
    </w:tbl>
    <w:p w:rsidR="00E01247" w:rsidRDefault="00E01247">
      <w:pPr>
        <w:rPr>
          <w:rFonts w:asciiTheme="minorHAnsi" w:eastAsia="Calibri" w:hAnsiTheme="minorHAnsi" w:cstheme="minorHAnsi"/>
          <w:sz w:val="18"/>
          <w:szCs w:val="18"/>
        </w:rPr>
      </w:pPr>
      <w:r>
        <w:rPr>
          <w:rFonts w:asciiTheme="minorHAnsi" w:hAnsiTheme="minorHAnsi" w:cstheme="minorHAnsi"/>
          <w:sz w:val="18"/>
          <w:szCs w:val="18"/>
        </w:rPr>
        <w:br w:type="page"/>
      </w:r>
    </w:p>
    <w:p w:rsidR="00094FB6" w:rsidRDefault="00094FB6" w:rsidP="00094FB6">
      <w:pPr>
        <w:pStyle w:val="BPStandard"/>
        <w:spacing w:line="240" w:lineRule="auto"/>
        <w:rPr>
          <w:rFonts w:asciiTheme="minorHAnsi" w:hAnsiTheme="minorHAnsi" w:cstheme="minorHAnsi"/>
          <w:sz w:val="18"/>
          <w:szCs w:val="18"/>
        </w:rPr>
      </w:pPr>
    </w:p>
    <w:tbl>
      <w:tblPr>
        <w:tblStyle w:val="Tabellenraster1"/>
        <w:tblW w:w="15245" w:type="dxa"/>
        <w:tblInd w:w="-176" w:type="dxa"/>
        <w:tblLook w:val="04A0"/>
      </w:tblPr>
      <w:tblGrid>
        <w:gridCol w:w="2824"/>
        <w:gridCol w:w="2824"/>
        <w:gridCol w:w="3708"/>
        <w:gridCol w:w="3063"/>
        <w:gridCol w:w="2826"/>
      </w:tblGrid>
      <w:tr w:rsidR="00E01247" w:rsidRPr="002C0F83" w:rsidTr="001E6D45">
        <w:tc>
          <w:tcPr>
            <w:tcW w:w="15245" w:type="dxa"/>
            <w:gridSpan w:val="5"/>
            <w:shd w:val="clear" w:color="auto" w:fill="CCC0D9" w:themeFill="accent4" w:themeFillTint="66"/>
          </w:tcPr>
          <w:p w:rsidR="00FF4AF3" w:rsidRPr="002C0F83" w:rsidRDefault="00E01247" w:rsidP="00FF4AF3">
            <w:pPr>
              <w:jc w:val="center"/>
              <w:rPr>
                <w:rFonts w:asciiTheme="minorHAnsi" w:hAnsiTheme="minorHAnsi" w:cs="Arial"/>
                <w:b/>
                <w:sz w:val="22"/>
                <w:szCs w:val="22"/>
              </w:rPr>
            </w:pPr>
            <w:r w:rsidRPr="002C0F83">
              <w:rPr>
                <w:rFonts w:asciiTheme="minorHAnsi" w:hAnsiTheme="minorHAnsi" w:cs="Arial"/>
                <w:b/>
                <w:sz w:val="22"/>
                <w:szCs w:val="22"/>
              </w:rPr>
              <w:t>UE 1</w:t>
            </w:r>
            <w:r w:rsidR="007B56E6" w:rsidRPr="002C0F83">
              <w:rPr>
                <w:rFonts w:asciiTheme="minorHAnsi" w:hAnsiTheme="minorHAnsi" w:cs="Arial"/>
                <w:b/>
                <w:sz w:val="22"/>
                <w:szCs w:val="22"/>
              </w:rPr>
              <w:t xml:space="preserve">1 </w:t>
            </w:r>
            <w:r w:rsidR="00FF4AF3">
              <w:rPr>
                <w:rFonts w:asciiTheme="minorHAnsi" w:hAnsiTheme="minorHAnsi" w:cs="Arial"/>
                <w:b/>
                <w:sz w:val="22"/>
                <w:szCs w:val="22"/>
              </w:rPr>
              <w:t xml:space="preserve">„Dein </w:t>
            </w:r>
            <w:r w:rsidR="006B1B45" w:rsidRPr="002C0F83">
              <w:rPr>
                <w:rFonts w:asciiTheme="minorHAnsi" w:hAnsiTheme="minorHAnsi" w:cs="Arial"/>
                <w:b/>
                <w:sz w:val="22"/>
                <w:szCs w:val="22"/>
              </w:rPr>
              <w:t xml:space="preserve">Reich </w:t>
            </w:r>
            <w:r w:rsidR="00FF4AF3">
              <w:rPr>
                <w:rFonts w:asciiTheme="minorHAnsi" w:hAnsiTheme="minorHAnsi" w:cs="Arial"/>
                <w:b/>
                <w:sz w:val="22"/>
                <w:szCs w:val="22"/>
              </w:rPr>
              <w:t>komme“ – Jesu zentrale Botschaft</w:t>
            </w:r>
          </w:p>
        </w:tc>
      </w:tr>
      <w:tr w:rsidR="00E01247" w:rsidRPr="002C0F83" w:rsidTr="00312D55">
        <w:tc>
          <w:tcPr>
            <w:tcW w:w="2824" w:type="dxa"/>
            <w:shd w:val="clear" w:color="auto" w:fill="FFFD55"/>
          </w:tcPr>
          <w:p w:rsidR="00E01247" w:rsidRPr="002C0F83" w:rsidRDefault="00E01247" w:rsidP="001E6D45">
            <w:pPr>
              <w:spacing w:before="60" w:after="60"/>
              <w:jc w:val="center"/>
              <w:rPr>
                <w:rFonts w:asciiTheme="minorHAnsi" w:hAnsiTheme="minorHAnsi" w:cs="Arial"/>
                <w:sz w:val="16"/>
                <w:szCs w:val="16"/>
              </w:rPr>
            </w:pPr>
            <w:r w:rsidRPr="002C0F83">
              <w:rPr>
                <w:rFonts w:asciiTheme="minorHAnsi" w:hAnsiTheme="minorHAnsi" w:cs="Arial"/>
                <w:b/>
                <w:sz w:val="16"/>
                <w:szCs w:val="16"/>
              </w:rPr>
              <w:t>prozessbezogene</w:t>
            </w:r>
            <w:r w:rsidRPr="002C0F83">
              <w:rPr>
                <w:rFonts w:asciiTheme="minorHAnsi" w:hAnsiTheme="minorHAnsi" w:cs="Arial"/>
                <w:sz w:val="16"/>
                <w:szCs w:val="16"/>
              </w:rPr>
              <w:t xml:space="preserve"> Kompetenzen kath</w:t>
            </w:r>
            <w:r w:rsidRPr="002C0F83">
              <w:rPr>
                <w:rFonts w:asciiTheme="minorHAnsi" w:hAnsiTheme="minorHAnsi" w:cs="Arial"/>
                <w:sz w:val="16"/>
                <w:szCs w:val="16"/>
              </w:rPr>
              <w:t>o</w:t>
            </w:r>
            <w:r w:rsidRPr="002C0F83">
              <w:rPr>
                <w:rFonts w:asciiTheme="minorHAnsi" w:hAnsiTheme="minorHAnsi" w:cs="Arial"/>
                <w:sz w:val="16"/>
                <w:szCs w:val="16"/>
              </w:rPr>
              <w:t>lisch</w:t>
            </w:r>
          </w:p>
        </w:tc>
        <w:tc>
          <w:tcPr>
            <w:tcW w:w="2824" w:type="dxa"/>
            <w:shd w:val="clear" w:color="auto" w:fill="FFFD55"/>
          </w:tcPr>
          <w:p w:rsidR="00E01247" w:rsidRPr="002C0F83" w:rsidRDefault="00E01247" w:rsidP="001E6D45">
            <w:pPr>
              <w:spacing w:before="60" w:after="60"/>
              <w:jc w:val="center"/>
              <w:rPr>
                <w:rFonts w:asciiTheme="minorHAnsi" w:hAnsiTheme="minorHAnsi" w:cs="Arial"/>
                <w:sz w:val="16"/>
                <w:szCs w:val="16"/>
              </w:rPr>
            </w:pPr>
            <w:r w:rsidRPr="002C0F83">
              <w:rPr>
                <w:rFonts w:asciiTheme="minorHAnsi" w:hAnsiTheme="minorHAnsi" w:cs="Arial"/>
                <w:b/>
                <w:sz w:val="16"/>
                <w:szCs w:val="16"/>
              </w:rPr>
              <w:t>inhaltsbezogene</w:t>
            </w:r>
            <w:r w:rsidRPr="002C0F83">
              <w:rPr>
                <w:rFonts w:asciiTheme="minorHAnsi" w:hAnsiTheme="minorHAnsi" w:cs="Arial"/>
                <w:sz w:val="16"/>
                <w:szCs w:val="16"/>
              </w:rPr>
              <w:t xml:space="preserve"> Kompetenzen kath</w:t>
            </w:r>
            <w:r w:rsidRPr="002C0F83">
              <w:rPr>
                <w:rFonts w:asciiTheme="minorHAnsi" w:hAnsiTheme="minorHAnsi" w:cs="Arial"/>
                <w:sz w:val="16"/>
                <w:szCs w:val="16"/>
              </w:rPr>
              <w:t>o</w:t>
            </w:r>
            <w:r w:rsidRPr="002C0F83">
              <w:rPr>
                <w:rFonts w:asciiTheme="minorHAnsi" w:hAnsiTheme="minorHAnsi" w:cs="Arial"/>
                <w:sz w:val="16"/>
                <w:szCs w:val="16"/>
              </w:rPr>
              <w:t>lisch</w:t>
            </w:r>
          </w:p>
        </w:tc>
        <w:tc>
          <w:tcPr>
            <w:tcW w:w="3708" w:type="dxa"/>
          </w:tcPr>
          <w:p w:rsidR="00E01247" w:rsidRPr="002C0F83" w:rsidRDefault="00E01247" w:rsidP="001E6D45">
            <w:pPr>
              <w:spacing w:before="60" w:after="60"/>
              <w:jc w:val="center"/>
              <w:rPr>
                <w:rFonts w:asciiTheme="minorHAnsi" w:hAnsiTheme="minorHAnsi" w:cs="Arial"/>
                <w:b/>
                <w:sz w:val="16"/>
                <w:szCs w:val="16"/>
              </w:rPr>
            </w:pPr>
            <w:r w:rsidRPr="002C0F83">
              <w:rPr>
                <w:rFonts w:asciiTheme="minorHAnsi" w:hAnsiTheme="minorHAnsi" w:cs="Arial"/>
                <w:sz w:val="16"/>
                <w:szCs w:val="16"/>
              </w:rPr>
              <w:t>Umsetzung im Unterricht</w:t>
            </w:r>
          </w:p>
        </w:tc>
        <w:tc>
          <w:tcPr>
            <w:tcW w:w="3063" w:type="dxa"/>
            <w:shd w:val="clear" w:color="auto" w:fill="CCC0D9" w:themeFill="accent4" w:themeFillTint="66"/>
          </w:tcPr>
          <w:p w:rsidR="00E01247" w:rsidRPr="002C0F83" w:rsidRDefault="00E01247" w:rsidP="001E6D45">
            <w:pPr>
              <w:spacing w:before="60" w:after="60"/>
              <w:jc w:val="center"/>
              <w:rPr>
                <w:rFonts w:asciiTheme="minorHAnsi" w:hAnsiTheme="minorHAnsi" w:cs="Arial"/>
                <w:sz w:val="16"/>
                <w:szCs w:val="16"/>
              </w:rPr>
            </w:pPr>
            <w:r w:rsidRPr="002C0F83">
              <w:rPr>
                <w:rFonts w:asciiTheme="minorHAnsi" w:hAnsiTheme="minorHAnsi" w:cs="Arial"/>
                <w:b/>
                <w:sz w:val="16"/>
                <w:szCs w:val="16"/>
              </w:rPr>
              <w:t>inhaltsbezogene</w:t>
            </w:r>
            <w:r w:rsidRPr="002C0F83">
              <w:rPr>
                <w:rFonts w:asciiTheme="minorHAnsi" w:hAnsiTheme="minorHAnsi" w:cs="Arial"/>
                <w:sz w:val="16"/>
                <w:szCs w:val="16"/>
              </w:rPr>
              <w:t xml:space="preserve"> Kompetenzen evangelisch</w:t>
            </w:r>
          </w:p>
        </w:tc>
        <w:tc>
          <w:tcPr>
            <w:tcW w:w="2826" w:type="dxa"/>
            <w:shd w:val="clear" w:color="auto" w:fill="CCC0D9" w:themeFill="accent4" w:themeFillTint="66"/>
          </w:tcPr>
          <w:p w:rsidR="00E01247" w:rsidRPr="002C0F83" w:rsidRDefault="00E01247" w:rsidP="001E6D45">
            <w:pPr>
              <w:spacing w:before="60" w:after="60"/>
              <w:jc w:val="center"/>
              <w:rPr>
                <w:rFonts w:asciiTheme="minorHAnsi" w:hAnsiTheme="minorHAnsi" w:cs="Calibri"/>
                <w:b/>
                <w:sz w:val="16"/>
                <w:szCs w:val="16"/>
              </w:rPr>
            </w:pPr>
            <w:r w:rsidRPr="002C0F83">
              <w:rPr>
                <w:rFonts w:asciiTheme="minorHAnsi" w:hAnsiTheme="minorHAnsi" w:cs="Calibri"/>
                <w:b/>
                <w:sz w:val="16"/>
                <w:szCs w:val="16"/>
              </w:rPr>
              <w:t>prozessbezogene</w:t>
            </w:r>
            <w:r w:rsidRPr="002C0F83">
              <w:rPr>
                <w:rFonts w:asciiTheme="minorHAnsi" w:hAnsiTheme="minorHAnsi" w:cs="Calibri"/>
                <w:sz w:val="16"/>
                <w:szCs w:val="16"/>
              </w:rPr>
              <w:t xml:space="preserve"> Kompetenzen eva</w:t>
            </w:r>
            <w:r w:rsidRPr="002C0F83">
              <w:rPr>
                <w:rFonts w:asciiTheme="minorHAnsi" w:hAnsiTheme="minorHAnsi" w:cs="Calibri"/>
                <w:sz w:val="16"/>
                <w:szCs w:val="16"/>
              </w:rPr>
              <w:t>n</w:t>
            </w:r>
            <w:r w:rsidRPr="002C0F83">
              <w:rPr>
                <w:rFonts w:asciiTheme="minorHAnsi" w:hAnsiTheme="minorHAnsi" w:cs="Calibri"/>
                <w:sz w:val="16"/>
                <w:szCs w:val="16"/>
              </w:rPr>
              <w:t>gelisch</w:t>
            </w:r>
          </w:p>
        </w:tc>
      </w:tr>
      <w:tr w:rsidR="00E01247" w:rsidRPr="002C0F83" w:rsidTr="00312D55">
        <w:tc>
          <w:tcPr>
            <w:tcW w:w="2824" w:type="dxa"/>
            <w:shd w:val="clear" w:color="auto" w:fill="FFFD55"/>
          </w:tcPr>
          <w:p w:rsidR="002933FF" w:rsidRPr="002C0F83" w:rsidRDefault="002933FF" w:rsidP="002933FF">
            <w:pPr>
              <w:rPr>
                <w:rFonts w:asciiTheme="minorHAnsi" w:eastAsia="Calibri" w:hAnsiTheme="minorHAnsi" w:cs="Arial"/>
                <w:sz w:val="16"/>
                <w:szCs w:val="16"/>
              </w:rPr>
            </w:pPr>
            <w:r w:rsidRPr="002C0F83">
              <w:rPr>
                <w:rFonts w:asciiTheme="minorHAnsi" w:eastAsia="Calibri" w:hAnsiTheme="minorHAnsi" w:cs="Arial"/>
                <w:sz w:val="16"/>
                <w:szCs w:val="16"/>
              </w:rPr>
              <w:t>Die Schülerinnen und Schüler können</w:t>
            </w:r>
          </w:p>
          <w:p w:rsidR="002933FF" w:rsidRPr="006303AE" w:rsidRDefault="002933FF" w:rsidP="00881205">
            <w:pPr>
              <w:spacing w:before="60"/>
              <w:rPr>
                <w:rFonts w:asciiTheme="minorHAnsi" w:eastAsia="Calibri" w:hAnsiTheme="minorHAnsi" w:cs="Arial"/>
                <w:b/>
                <w:sz w:val="16"/>
                <w:szCs w:val="16"/>
              </w:rPr>
            </w:pPr>
          </w:p>
          <w:p w:rsidR="00881205" w:rsidRPr="006303AE" w:rsidRDefault="00FD2FFD" w:rsidP="00881205">
            <w:pPr>
              <w:spacing w:before="60"/>
              <w:rPr>
                <w:rFonts w:asciiTheme="minorHAnsi" w:eastAsia="Calibri" w:hAnsiTheme="minorHAnsi" w:cs="Arial"/>
                <w:sz w:val="16"/>
                <w:szCs w:val="16"/>
              </w:rPr>
            </w:pPr>
            <w:r w:rsidRPr="006303AE">
              <w:rPr>
                <w:rFonts w:asciiTheme="minorHAnsi" w:eastAsia="Calibri" w:hAnsiTheme="minorHAnsi" w:cs="Arial"/>
                <w:b/>
                <w:sz w:val="16"/>
                <w:szCs w:val="16"/>
              </w:rPr>
              <w:t>2.1.3</w:t>
            </w:r>
            <w:r w:rsidR="00881205" w:rsidRPr="006303AE">
              <w:rPr>
                <w:rFonts w:asciiTheme="minorHAnsi" w:eastAsia="Calibri" w:hAnsiTheme="minorHAnsi" w:cs="Arial"/>
                <w:sz w:val="16"/>
                <w:szCs w:val="16"/>
              </w:rPr>
              <w:t xml:space="preserve"> </w:t>
            </w:r>
            <w:r w:rsidR="00881205" w:rsidRPr="002C0F83">
              <w:rPr>
                <w:rFonts w:asciiTheme="minorHAnsi" w:eastAsia="Calibri" w:hAnsiTheme="minorHAnsi" w:cs="Arial"/>
                <w:sz w:val="16"/>
                <w:szCs w:val="16"/>
              </w:rPr>
              <w:t>religiöse</w:t>
            </w:r>
            <w:r w:rsidR="00881205" w:rsidRPr="006303AE">
              <w:rPr>
                <w:rFonts w:asciiTheme="minorHAnsi" w:eastAsia="Calibri" w:hAnsiTheme="minorHAnsi" w:cs="Arial"/>
                <w:sz w:val="16"/>
                <w:szCs w:val="16"/>
              </w:rPr>
              <w:t xml:space="preserve"> </w:t>
            </w:r>
            <w:r w:rsidR="00881205" w:rsidRPr="002C0F83">
              <w:rPr>
                <w:rFonts w:asciiTheme="minorHAnsi" w:eastAsia="Calibri" w:hAnsiTheme="minorHAnsi" w:cs="Arial"/>
                <w:sz w:val="16"/>
                <w:szCs w:val="16"/>
              </w:rPr>
              <w:t>Spuren</w:t>
            </w:r>
            <w:r w:rsidR="00881205" w:rsidRPr="006303AE">
              <w:rPr>
                <w:rFonts w:asciiTheme="minorHAnsi" w:eastAsia="Calibri" w:hAnsiTheme="minorHAnsi" w:cs="Arial"/>
                <w:sz w:val="16"/>
                <w:szCs w:val="16"/>
              </w:rPr>
              <w:t xml:space="preserve"> in ihrer Leben</w:t>
            </w:r>
            <w:r w:rsidR="00881205" w:rsidRPr="006303AE">
              <w:rPr>
                <w:rFonts w:asciiTheme="minorHAnsi" w:eastAsia="Calibri" w:hAnsiTheme="minorHAnsi" w:cs="Arial"/>
                <w:sz w:val="16"/>
                <w:szCs w:val="16"/>
              </w:rPr>
              <w:t>s</w:t>
            </w:r>
            <w:r w:rsidR="00881205" w:rsidRPr="006303AE">
              <w:rPr>
                <w:rFonts w:asciiTheme="minorHAnsi" w:eastAsia="Calibri" w:hAnsiTheme="minorHAnsi" w:cs="Arial"/>
                <w:sz w:val="16"/>
                <w:szCs w:val="16"/>
              </w:rPr>
              <w:t>welt sowie grundlegende Ausdruck</w:t>
            </w:r>
            <w:r w:rsidR="00881205" w:rsidRPr="006303AE">
              <w:rPr>
                <w:rFonts w:asciiTheme="minorHAnsi" w:eastAsia="Calibri" w:hAnsiTheme="minorHAnsi" w:cs="Arial"/>
                <w:sz w:val="16"/>
                <w:szCs w:val="16"/>
              </w:rPr>
              <w:t>s</w:t>
            </w:r>
            <w:r w:rsidR="00881205" w:rsidRPr="006303AE">
              <w:rPr>
                <w:rFonts w:asciiTheme="minorHAnsi" w:eastAsia="Calibri" w:hAnsiTheme="minorHAnsi" w:cs="Arial"/>
                <w:sz w:val="16"/>
                <w:szCs w:val="16"/>
              </w:rPr>
              <w:t xml:space="preserve">formen religiösen Glaubens </w:t>
            </w:r>
            <w:r w:rsidR="00881205" w:rsidRPr="002C0F83">
              <w:rPr>
                <w:rFonts w:asciiTheme="minorHAnsi" w:eastAsia="Calibri" w:hAnsiTheme="minorHAnsi" w:cs="Arial"/>
                <w:sz w:val="16"/>
                <w:szCs w:val="16"/>
              </w:rPr>
              <w:t>beschre</w:t>
            </w:r>
            <w:r w:rsidR="00881205" w:rsidRPr="002C0F83">
              <w:rPr>
                <w:rFonts w:asciiTheme="minorHAnsi" w:eastAsia="Calibri" w:hAnsiTheme="minorHAnsi" w:cs="Arial"/>
                <w:sz w:val="16"/>
                <w:szCs w:val="16"/>
              </w:rPr>
              <w:t>i</w:t>
            </w:r>
            <w:r w:rsidR="00881205" w:rsidRPr="002C0F83">
              <w:rPr>
                <w:rFonts w:asciiTheme="minorHAnsi" w:eastAsia="Calibri" w:hAnsiTheme="minorHAnsi" w:cs="Arial"/>
                <w:sz w:val="16"/>
                <w:szCs w:val="16"/>
              </w:rPr>
              <w:t>ben</w:t>
            </w:r>
            <w:r w:rsidR="00881205" w:rsidRPr="006303AE">
              <w:rPr>
                <w:rFonts w:asciiTheme="minorHAnsi" w:eastAsia="Calibri" w:hAnsiTheme="minorHAnsi" w:cs="Arial"/>
                <w:sz w:val="16"/>
                <w:szCs w:val="16"/>
              </w:rPr>
              <w:t xml:space="preserve"> und sie in verschiedenen Kontexten wiedererkennen</w:t>
            </w:r>
          </w:p>
          <w:p w:rsidR="00881205" w:rsidRPr="006303AE" w:rsidRDefault="00FD2FFD" w:rsidP="00881205">
            <w:pPr>
              <w:spacing w:before="60"/>
              <w:rPr>
                <w:rFonts w:asciiTheme="minorHAnsi" w:eastAsia="Calibri" w:hAnsiTheme="minorHAnsi" w:cs="Arial"/>
                <w:sz w:val="16"/>
                <w:szCs w:val="16"/>
              </w:rPr>
            </w:pPr>
            <w:r w:rsidRPr="006303AE">
              <w:rPr>
                <w:rFonts w:asciiTheme="minorHAnsi" w:eastAsia="Calibri" w:hAnsiTheme="minorHAnsi" w:cs="Arial"/>
                <w:b/>
                <w:sz w:val="16"/>
                <w:szCs w:val="16"/>
              </w:rPr>
              <w:t>2.1.4</w:t>
            </w:r>
            <w:r w:rsidR="00881205" w:rsidRPr="006303AE">
              <w:rPr>
                <w:rFonts w:asciiTheme="minorHAnsi" w:eastAsia="Calibri" w:hAnsiTheme="minorHAnsi" w:cs="Arial"/>
                <w:sz w:val="16"/>
                <w:szCs w:val="16"/>
              </w:rPr>
              <w:t xml:space="preserve"> ethische Herausforderungen in der individuellen Lebensgeschichte sowie in unterschiedlichen gesellschaf</w:t>
            </w:r>
            <w:r w:rsidR="00881205" w:rsidRPr="006303AE">
              <w:rPr>
                <w:rFonts w:asciiTheme="minorHAnsi" w:eastAsia="Calibri" w:hAnsiTheme="minorHAnsi" w:cs="Arial"/>
                <w:sz w:val="16"/>
                <w:szCs w:val="16"/>
              </w:rPr>
              <w:t>t</w:t>
            </w:r>
            <w:r w:rsidR="00881205" w:rsidRPr="006303AE">
              <w:rPr>
                <w:rFonts w:asciiTheme="minorHAnsi" w:eastAsia="Calibri" w:hAnsiTheme="minorHAnsi" w:cs="Arial"/>
                <w:sz w:val="16"/>
                <w:szCs w:val="16"/>
              </w:rPr>
              <w:t>lichen Handlungsfeldern wie Kultur, Wissenschaft, Politik und Wirtschaft erkennen</w:t>
            </w:r>
          </w:p>
          <w:p w:rsidR="00881205" w:rsidRPr="006303AE" w:rsidRDefault="00FD2FFD" w:rsidP="00881205">
            <w:pPr>
              <w:spacing w:before="60"/>
              <w:rPr>
                <w:rFonts w:asciiTheme="minorHAnsi" w:eastAsia="Calibri" w:hAnsiTheme="minorHAnsi" w:cs="Arial"/>
                <w:sz w:val="16"/>
                <w:szCs w:val="16"/>
              </w:rPr>
            </w:pPr>
            <w:r w:rsidRPr="006303AE">
              <w:rPr>
                <w:rFonts w:asciiTheme="minorHAnsi" w:eastAsia="Calibri" w:hAnsiTheme="minorHAnsi" w:cs="Arial"/>
                <w:b/>
                <w:sz w:val="16"/>
                <w:szCs w:val="16"/>
              </w:rPr>
              <w:t>2.1.5</w:t>
            </w:r>
            <w:r w:rsidR="00881205" w:rsidRPr="006303AE">
              <w:rPr>
                <w:rFonts w:asciiTheme="minorHAnsi" w:eastAsia="Calibri" w:hAnsiTheme="minorHAnsi" w:cs="Arial"/>
                <w:sz w:val="16"/>
                <w:szCs w:val="16"/>
              </w:rPr>
              <w:t xml:space="preserve"> aus ausgewählten Quellen, Te</w:t>
            </w:r>
            <w:r w:rsidR="00881205" w:rsidRPr="006303AE">
              <w:rPr>
                <w:rFonts w:asciiTheme="minorHAnsi" w:eastAsia="Calibri" w:hAnsiTheme="minorHAnsi" w:cs="Arial"/>
                <w:sz w:val="16"/>
                <w:szCs w:val="16"/>
              </w:rPr>
              <w:t>x</w:t>
            </w:r>
            <w:r w:rsidR="00881205" w:rsidRPr="006303AE">
              <w:rPr>
                <w:rFonts w:asciiTheme="minorHAnsi" w:eastAsia="Calibri" w:hAnsiTheme="minorHAnsi" w:cs="Arial"/>
                <w:sz w:val="16"/>
                <w:szCs w:val="16"/>
              </w:rPr>
              <w:t>ten, Medien Informationen erheben, die eine Deutung religiöser Sachverha</w:t>
            </w:r>
            <w:r w:rsidR="00881205" w:rsidRPr="006303AE">
              <w:rPr>
                <w:rFonts w:asciiTheme="minorHAnsi" w:eastAsia="Calibri" w:hAnsiTheme="minorHAnsi" w:cs="Arial"/>
                <w:sz w:val="16"/>
                <w:szCs w:val="16"/>
              </w:rPr>
              <w:t>l</w:t>
            </w:r>
            <w:r w:rsidR="00881205" w:rsidRPr="006303AE">
              <w:rPr>
                <w:rFonts w:asciiTheme="minorHAnsi" w:eastAsia="Calibri" w:hAnsiTheme="minorHAnsi" w:cs="Arial"/>
                <w:sz w:val="16"/>
                <w:szCs w:val="16"/>
              </w:rPr>
              <w:t>te ermöglichen</w:t>
            </w:r>
          </w:p>
          <w:p w:rsidR="00881205" w:rsidRPr="006303AE" w:rsidRDefault="00881205" w:rsidP="00881205">
            <w:pPr>
              <w:spacing w:before="60"/>
              <w:rPr>
                <w:rFonts w:asciiTheme="minorHAnsi" w:eastAsia="Calibri" w:hAnsiTheme="minorHAnsi" w:cs="Arial"/>
                <w:sz w:val="16"/>
                <w:szCs w:val="16"/>
              </w:rPr>
            </w:pPr>
          </w:p>
          <w:p w:rsidR="00881205" w:rsidRPr="006303AE" w:rsidRDefault="00881205" w:rsidP="00881205">
            <w:pPr>
              <w:spacing w:before="60"/>
              <w:rPr>
                <w:rFonts w:asciiTheme="minorHAnsi" w:eastAsia="Calibri" w:hAnsiTheme="minorHAnsi" w:cs="Arial"/>
                <w:sz w:val="16"/>
                <w:szCs w:val="16"/>
              </w:rPr>
            </w:pPr>
            <w:r w:rsidRPr="006303AE">
              <w:rPr>
                <w:rFonts w:asciiTheme="minorHAnsi" w:eastAsia="Calibri" w:hAnsiTheme="minorHAnsi" w:cs="Arial"/>
                <w:b/>
                <w:sz w:val="16"/>
                <w:szCs w:val="16"/>
              </w:rPr>
              <w:t>2.2</w:t>
            </w:r>
            <w:r w:rsidR="00FD2FFD" w:rsidRPr="006303AE">
              <w:rPr>
                <w:rFonts w:asciiTheme="minorHAnsi" w:eastAsia="Calibri" w:hAnsiTheme="minorHAnsi" w:cs="Arial"/>
                <w:b/>
                <w:sz w:val="16"/>
                <w:szCs w:val="16"/>
              </w:rPr>
              <w:t>.1</w:t>
            </w:r>
            <w:r w:rsidRPr="006303AE">
              <w:rPr>
                <w:rFonts w:asciiTheme="minorHAnsi" w:eastAsia="Calibri" w:hAnsiTheme="minorHAnsi" w:cs="Arial"/>
                <w:sz w:val="16"/>
                <w:szCs w:val="16"/>
              </w:rPr>
              <w:t xml:space="preserve"> Grundformen religiöser Sprache erschließen</w:t>
            </w:r>
          </w:p>
          <w:p w:rsidR="00881205" w:rsidRPr="006303AE" w:rsidRDefault="00FD2FFD" w:rsidP="00881205">
            <w:pPr>
              <w:spacing w:before="60"/>
              <w:rPr>
                <w:rFonts w:asciiTheme="minorHAnsi" w:eastAsia="Calibri" w:hAnsiTheme="minorHAnsi" w:cs="Arial"/>
                <w:sz w:val="16"/>
                <w:szCs w:val="16"/>
              </w:rPr>
            </w:pPr>
            <w:r w:rsidRPr="006303AE">
              <w:rPr>
                <w:rFonts w:asciiTheme="minorHAnsi" w:eastAsia="Calibri" w:hAnsiTheme="minorHAnsi" w:cs="Arial"/>
                <w:b/>
                <w:sz w:val="16"/>
                <w:szCs w:val="16"/>
              </w:rPr>
              <w:t>2.2.2</w:t>
            </w:r>
            <w:r w:rsidR="00881205" w:rsidRPr="006303AE">
              <w:rPr>
                <w:rFonts w:asciiTheme="minorHAnsi" w:eastAsia="Calibri" w:hAnsiTheme="minorHAnsi" w:cs="Arial"/>
                <w:sz w:val="16"/>
                <w:szCs w:val="16"/>
              </w:rPr>
              <w:t xml:space="preserve"> ausgewählte Fachbegriffe und Glaubensaussagen sowie fachspezif</w:t>
            </w:r>
            <w:r w:rsidR="00881205" w:rsidRPr="006303AE">
              <w:rPr>
                <w:rFonts w:asciiTheme="minorHAnsi" w:eastAsia="Calibri" w:hAnsiTheme="minorHAnsi" w:cs="Arial"/>
                <w:sz w:val="16"/>
                <w:szCs w:val="16"/>
              </w:rPr>
              <w:t>i</w:t>
            </w:r>
            <w:r w:rsidR="00881205" w:rsidRPr="006303AE">
              <w:rPr>
                <w:rFonts w:asciiTheme="minorHAnsi" w:eastAsia="Calibri" w:hAnsiTheme="minorHAnsi" w:cs="Arial"/>
                <w:sz w:val="16"/>
                <w:szCs w:val="16"/>
              </w:rPr>
              <w:t>sche Methoden verstehen</w:t>
            </w:r>
          </w:p>
          <w:p w:rsidR="00881205" w:rsidRPr="006303AE" w:rsidRDefault="00FD2FFD" w:rsidP="00881205">
            <w:pPr>
              <w:spacing w:before="60"/>
              <w:rPr>
                <w:rFonts w:asciiTheme="minorHAnsi" w:eastAsia="Calibri" w:hAnsiTheme="minorHAnsi" w:cs="Arial"/>
                <w:sz w:val="16"/>
                <w:szCs w:val="16"/>
              </w:rPr>
            </w:pPr>
            <w:r w:rsidRPr="006303AE">
              <w:rPr>
                <w:rFonts w:asciiTheme="minorHAnsi" w:eastAsia="Calibri" w:hAnsiTheme="minorHAnsi" w:cs="Arial"/>
                <w:b/>
                <w:sz w:val="16"/>
                <w:szCs w:val="16"/>
              </w:rPr>
              <w:t>2.2.3</w:t>
            </w:r>
            <w:r w:rsidR="00881205" w:rsidRPr="006303AE">
              <w:rPr>
                <w:rFonts w:asciiTheme="minorHAnsi" w:eastAsia="Calibri" w:hAnsiTheme="minorHAnsi" w:cs="Arial"/>
                <w:sz w:val="16"/>
                <w:szCs w:val="16"/>
              </w:rPr>
              <w:t xml:space="preserve"> in Lebenszeugnissen und ästhet</w:t>
            </w:r>
            <w:r w:rsidR="00881205" w:rsidRPr="006303AE">
              <w:rPr>
                <w:rFonts w:asciiTheme="minorHAnsi" w:eastAsia="Calibri" w:hAnsiTheme="minorHAnsi" w:cs="Arial"/>
                <w:sz w:val="16"/>
                <w:szCs w:val="16"/>
              </w:rPr>
              <w:t>i</w:t>
            </w:r>
            <w:r w:rsidR="00881205" w:rsidRPr="006303AE">
              <w:rPr>
                <w:rFonts w:asciiTheme="minorHAnsi" w:eastAsia="Calibri" w:hAnsiTheme="minorHAnsi" w:cs="Arial"/>
                <w:sz w:val="16"/>
                <w:szCs w:val="16"/>
              </w:rPr>
              <w:t>schen Ausdrucksformen Antwortvers</w:t>
            </w:r>
            <w:r w:rsidR="00881205" w:rsidRPr="006303AE">
              <w:rPr>
                <w:rFonts w:asciiTheme="minorHAnsi" w:eastAsia="Calibri" w:hAnsiTheme="minorHAnsi" w:cs="Arial"/>
                <w:sz w:val="16"/>
                <w:szCs w:val="16"/>
              </w:rPr>
              <w:t>u</w:t>
            </w:r>
            <w:r w:rsidR="00881205" w:rsidRPr="006303AE">
              <w:rPr>
                <w:rFonts w:asciiTheme="minorHAnsi" w:eastAsia="Calibri" w:hAnsiTheme="minorHAnsi" w:cs="Arial"/>
                <w:sz w:val="16"/>
                <w:szCs w:val="16"/>
              </w:rPr>
              <w:t>che auf menschliche Grundfragen entdecken und darstellen</w:t>
            </w:r>
          </w:p>
          <w:p w:rsidR="00881205" w:rsidRPr="006303AE" w:rsidRDefault="00FD2FFD" w:rsidP="00881205">
            <w:pPr>
              <w:spacing w:before="60"/>
              <w:rPr>
                <w:rFonts w:asciiTheme="minorHAnsi" w:eastAsia="Calibri" w:hAnsiTheme="minorHAnsi" w:cs="Arial"/>
                <w:sz w:val="16"/>
                <w:szCs w:val="16"/>
              </w:rPr>
            </w:pPr>
            <w:r w:rsidRPr="006303AE">
              <w:rPr>
                <w:rFonts w:asciiTheme="minorHAnsi" w:eastAsia="Calibri" w:hAnsiTheme="minorHAnsi" w:cs="Arial"/>
                <w:b/>
                <w:sz w:val="16"/>
                <w:szCs w:val="16"/>
              </w:rPr>
              <w:t>2.2.4</w:t>
            </w:r>
            <w:r w:rsidR="00881205" w:rsidRPr="006303AE">
              <w:rPr>
                <w:rFonts w:asciiTheme="minorHAnsi" w:eastAsia="Calibri" w:hAnsiTheme="minorHAnsi" w:cs="Arial"/>
                <w:sz w:val="16"/>
                <w:szCs w:val="16"/>
              </w:rPr>
              <w:t xml:space="preserve"> biblische, lehramtliche, theolog</w:t>
            </w:r>
            <w:r w:rsidR="00881205" w:rsidRPr="006303AE">
              <w:rPr>
                <w:rFonts w:asciiTheme="minorHAnsi" w:eastAsia="Calibri" w:hAnsiTheme="minorHAnsi" w:cs="Arial"/>
                <w:sz w:val="16"/>
                <w:szCs w:val="16"/>
              </w:rPr>
              <w:t>i</w:t>
            </w:r>
            <w:r w:rsidR="00881205" w:rsidRPr="006303AE">
              <w:rPr>
                <w:rFonts w:asciiTheme="minorHAnsi" w:eastAsia="Calibri" w:hAnsiTheme="minorHAnsi" w:cs="Arial"/>
                <w:sz w:val="16"/>
                <w:szCs w:val="16"/>
              </w:rPr>
              <w:t>sche und andere Zeugnisse christlichen Glaubens methodisch angemessen erschließen</w:t>
            </w:r>
          </w:p>
          <w:p w:rsidR="00881205" w:rsidRPr="006303AE" w:rsidRDefault="00FD2FFD" w:rsidP="00881205">
            <w:pPr>
              <w:spacing w:before="60"/>
              <w:rPr>
                <w:rFonts w:asciiTheme="minorHAnsi" w:eastAsia="Calibri" w:hAnsiTheme="minorHAnsi" w:cs="Arial"/>
                <w:sz w:val="16"/>
                <w:szCs w:val="16"/>
              </w:rPr>
            </w:pPr>
            <w:r w:rsidRPr="006303AE">
              <w:rPr>
                <w:rFonts w:asciiTheme="minorHAnsi" w:eastAsia="Calibri" w:hAnsiTheme="minorHAnsi" w:cs="Arial"/>
                <w:b/>
                <w:sz w:val="16"/>
                <w:szCs w:val="16"/>
              </w:rPr>
              <w:t>2.2.5</w:t>
            </w:r>
            <w:r w:rsidR="00881205" w:rsidRPr="006303AE">
              <w:rPr>
                <w:rFonts w:asciiTheme="minorHAnsi" w:eastAsia="Calibri" w:hAnsiTheme="minorHAnsi" w:cs="Arial"/>
                <w:sz w:val="16"/>
                <w:szCs w:val="16"/>
              </w:rPr>
              <w:t xml:space="preserve"> religiöse Ausdrucksformen anal</w:t>
            </w:r>
            <w:r w:rsidR="00881205" w:rsidRPr="006303AE">
              <w:rPr>
                <w:rFonts w:asciiTheme="minorHAnsi" w:eastAsia="Calibri" w:hAnsiTheme="minorHAnsi" w:cs="Arial"/>
                <w:sz w:val="16"/>
                <w:szCs w:val="16"/>
              </w:rPr>
              <w:t>y</w:t>
            </w:r>
            <w:r w:rsidR="00881205" w:rsidRPr="006303AE">
              <w:rPr>
                <w:rFonts w:asciiTheme="minorHAnsi" w:eastAsia="Calibri" w:hAnsiTheme="minorHAnsi" w:cs="Arial"/>
                <w:sz w:val="16"/>
                <w:szCs w:val="16"/>
              </w:rPr>
              <w:t>sieren und als Ausdruck existenzieller Erfahrungen deuten</w:t>
            </w:r>
          </w:p>
          <w:p w:rsidR="00881205" w:rsidRPr="006303AE" w:rsidRDefault="00881205" w:rsidP="00881205">
            <w:pPr>
              <w:spacing w:before="60"/>
              <w:rPr>
                <w:rFonts w:asciiTheme="minorHAnsi" w:eastAsia="Calibri" w:hAnsiTheme="minorHAnsi" w:cs="Arial"/>
                <w:sz w:val="16"/>
                <w:szCs w:val="16"/>
              </w:rPr>
            </w:pPr>
          </w:p>
          <w:p w:rsidR="00881205" w:rsidRPr="006303AE" w:rsidRDefault="00881205" w:rsidP="00881205">
            <w:pPr>
              <w:spacing w:before="60"/>
              <w:rPr>
                <w:rFonts w:asciiTheme="minorHAnsi" w:eastAsia="Calibri" w:hAnsiTheme="minorHAnsi" w:cs="Arial"/>
                <w:sz w:val="16"/>
                <w:szCs w:val="16"/>
              </w:rPr>
            </w:pPr>
            <w:r w:rsidRPr="006303AE">
              <w:rPr>
                <w:rFonts w:asciiTheme="minorHAnsi" w:eastAsia="Calibri" w:hAnsiTheme="minorHAnsi" w:cs="Arial"/>
                <w:b/>
                <w:sz w:val="16"/>
                <w:szCs w:val="16"/>
              </w:rPr>
              <w:t>2.3.</w:t>
            </w:r>
            <w:r w:rsidR="00FD2FFD" w:rsidRPr="006303AE">
              <w:rPr>
                <w:rFonts w:asciiTheme="minorHAnsi" w:eastAsia="Calibri" w:hAnsiTheme="minorHAnsi" w:cs="Arial"/>
                <w:b/>
                <w:sz w:val="16"/>
                <w:szCs w:val="16"/>
              </w:rPr>
              <w:t>1</w:t>
            </w:r>
            <w:r w:rsidRPr="006303AE">
              <w:rPr>
                <w:rFonts w:asciiTheme="minorHAnsi" w:eastAsia="Calibri" w:hAnsiTheme="minorHAnsi" w:cs="Arial"/>
                <w:sz w:val="16"/>
                <w:szCs w:val="16"/>
              </w:rPr>
              <w:t xml:space="preserve"> die Relevanz von Glaubenszeu</w:t>
            </w:r>
            <w:r w:rsidRPr="006303AE">
              <w:rPr>
                <w:rFonts w:asciiTheme="minorHAnsi" w:eastAsia="Calibri" w:hAnsiTheme="minorHAnsi" w:cs="Arial"/>
                <w:sz w:val="16"/>
                <w:szCs w:val="16"/>
              </w:rPr>
              <w:t>g</w:t>
            </w:r>
            <w:r w:rsidRPr="006303AE">
              <w:rPr>
                <w:rFonts w:asciiTheme="minorHAnsi" w:eastAsia="Calibri" w:hAnsiTheme="minorHAnsi" w:cs="Arial"/>
                <w:sz w:val="16"/>
                <w:szCs w:val="16"/>
              </w:rPr>
              <w:t>nissen und Grundaussagen des christl</w:t>
            </w:r>
            <w:r w:rsidRPr="006303AE">
              <w:rPr>
                <w:rFonts w:asciiTheme="minorHAnsi" w:eastAsia="Calibri" w:hAnsiTheme="minorHAnsi" w:cs="Arial"/>
                <w:sz w:val="16"/>
                <w:szCs w:val="16"/>
              </w:rPr>
              <w:t>i</w:t>
            </w:r>
            <w:r w:rsidRPr="006303AE">
              <w:rPr>
                <w:rFonts w:asciiTheme="minorHAnsi" w:eastAsia="Calibri" w:hAnsiTheme="minorHAnsi" w:cs="Arial"/>
                <w:sz w:val="16"/>
                <w:szCs w:val="16"/>
              </w:rPr>
              <w:t>chen Glaubens für das Leben des Ei</w:t>
            </w:r>
            <w:r w:rsidRPr="006303AE">
              <w:rPr>
                <w:rFonts w:asciiTheme="minorHAnsi" w:eastAsia="Calibri" w:hAnsiTheme="minorHAnsi" w:cs="Arial"/>
                <w:sz w:val="16"/>
                <w:szCs w:val="16"/>
              </w:rPr>
              <w:t>n</w:t>
            </w:r>
            <w:r w:rsidRPr="006303AE">
              <w:rPr>
                <w:rFonts w:asciiTheme="minorHAnsi" w:eastAsia="Calibri" w:hAnsiTheme="minorHAnsi" w:cs="Arial"/>
                <w:sz w:val="16"/>
                <w:szCs w:val="16"/>
              </w:rPr>
              <w:t>zelnen und für die Gesellschaft prüfen</w:t>
            </w:r>
          </w:p>
          <w:p w:rsidR="00881205" w:rsidRPr="006303AE" w:rsidRDefault="002B5FE7" w:rsidP="00881205">
            <w:pPr>
              <w:spacing w:before="60"/>
              <w:rPr>
                <w:rFonts w:asciiTheme="minorHAnsi" w:eastAsia="Calibri" w:hAnsiTheme="minorHAnsi" w:cs="Arial"/>
                <w:sz w:val="16"/>
                <w:szCs w:val="16"/>
              </w:rPr>
            </w:pPr>
            <w:r w:rsidRPr="006303AE">
              <w:rPr>
                <w:rFonts w:asciiTheme="minorHAnsi" w:eastAsia="Calibri" w:hAnsiTheme="minorHAnsi" w:cs="Arial"/>
                <w:b/>
                <w:sz w:val="16"/>
                <w:szCs w:val="16"/>
              </w:rPr>
              <w:t>2.3.7</w:t>
            </w:r>
            <w:r w:rsidR="00881205" w:rsidRPr="006303AE">
              <w:rPr>
                <w:rFonts w:asciiTheme="minorHAnsi" w:eastAsia="Calibri" w:hAnsiTheme="minorHAnsi" w:cs="Arial"/>
                <w:sz w:val="16"/>
                <w:szCs w:val="16"/>
              </w:rPr>
              <w:t xml:space="preserve"> Herausforderungen sittlichen Handelns wahrnehmen, im Kontext ihrer eigenen Biografie reflektieren und in Beziehung zu kirchlichem Glauben und Leben setzen</w:t>
            </w:r>
          </w:p>
          <w:p w:rsidR="00881205" w:rsidRPr="006303AE" w:rsidRDefault="00881205" w:rsidP="00881205">
            <w:pPr>
              <w:spacing w:before="60"/>
              <w:rPr>
                <w:rFonts w:asciiTheme="minorHAnsi" w:eastAsia="Calibri" w:hAnsiTheme="minorHAnsi" w:cs="Arial"/>
                <w:sz w:val="16"/>
                <w:szCs w:val="16"/>
              </w:rPr>
            </w:pPr>
          </w:p>
          <w:p w:rsidR="00881205" w:rsidRPr="006303AE" w:rsidRDefault="00881205" w:rsidP="00881205">
            <w:pPr>
              <w:spacing w:before="60"/>
              <w:rPr>
                <w:rFonts w:asciiTheme="minorHAnsi" w:eastAsia="Calibri" w:hAnsiTheme="minorHAnsi" w:cs="Arial"/>
                <w:sz w:val="16"/>
                <w:szCs w:val="16"/>
              </w:rPr>
            </w:pPr>
            <w:r w:rsidRPr="006303AE">
              <w:rPr>
                <w:rFonts w:asciiTheme="minorHAnsi" w:eastAsia="Calibri" w:hAnsiTheme="minorHAnsi" w:cs="Arial"/>
                <w:b/>
                <w:sz w:val="16"/>
                <w:szCs w:val="16"/>
              </w:rPr>
              <w:lastRenderedPageBreak/>
              <w:t>2.4</w:t>
            </w:r>
            <w:r w:rsidR="00FD2FFD" w:rsidRPr="006303AE">
              <w:rPr>
                <w:rFonts w:asciiTheme="minorHAnsi" w:eastAsia="Calibri" w:hAnsiTheme="minorHAnsi" w:cs="Arial"/>
                <w:b/>
                <w:sz w:val="16"/>
                <w:szCs w:val="16"/>
              </w:rPr>
              <w:t>.1</w:t>
            </w:r>
            <w:r w:rsidRPr="006303AE">
              <w:rPr>
                <w:rFonts w:asciiTheme="minorHAnsi" w:eastAsia="Calibri" w:hAnsiTheme="minorHAnsi" w:cs="Arial"/>
                <w:sz w:val="16"/>
                <w:szCs w:val="16"/>
              </w:rPr>
              <w:t xml:space="preserve"> Kriterien für einen konstruktiven Dialog entwickeln und in dialogischen Situationen berücksichtigen</w:t>
            </w:r>
          </w:p>
          <w:p w:rsidR="00881205" w:rsidRPr="006303AE" w:rsidRDefault="00FD2FFD" w:rsidP="00881205">
            <w:pPr>
              <w:spacing w:before="60"/>
              <w:rPr>
                <w:rFonts w:asciiTheme="minorHAnsi" w:eastAsia="Calibri" w:hAnsiTheme="minorHAnsi" w:cs="Arial"/>
                <w:sz w:val="16"/>
                <w:szCs w:val="16"/>
              </w:rPr>
            </w:pPr>
            <w:r w:rsidRPr="006303AE">
              <w:rPr>
                <w:rFonts w:asciiTheme="minorHAnsi" w:eastAsia="Calibri" w:hAnsiTheme="minorHAnsi" w:cs="Arial"/>
                <w:b/>
                <w:sz w:val="16"/>
                <w:szCs w:val="16"/>
              </w:rPr>
              <w:t>2.4.3</w:t>
            </w:r>
            <w:r w:rsidR="00881205" w:rsidRPr="006303AE">
              <w:rPr>
                <w:rFonts w:asciiTheme="minorHAnsi" w:eastAsia="Calibri" w:hAnsiTheme="minorHAnsi" w:cs="Arial"/>
                <w:sz w:val="16"/>
                <w:szCs w:val="16"/>
              </w:rPr>
              <w:t xml:space="preserve"> erworbenes Wissen zu religiösen und ethischen Fragen verständlich erklären</w:t>
            </w:r>
          </w:p>
          <w:p w:rsidR="00881205" w:rsidRPr="006303AE" w:rsidRDefault="00FD2FFD" w:rsidP="00881205">
            <w:pPr>
              <w:spacing w:before="60"/>
              <w:rPr>
                <w:rFonts w:asciiTheme="minorHAnsi" w:eastAsia="Calibri" w:hAnsiTheme="minorHAnsi" w:cs="Arial"/>
                <w:sz w:val="16"/>
                <w:szCs w:val="16"/>
              </w:rPr>
            </w:pPr>
            <w:r w:rsidRPr="006303AE">
              <w:rPr>
                <w:rFonts w:asciiTheme="minorHAnsi" w:eastAsia="Calibri" w:hAnsiTheme="minorHAnsi" w:cs="Arial"/>
                <w:b/>
                <w:sz w:val="16"/>
                <w:szCs w:val="16"/>
              </w:rPr>
              <w:t>2.4.4</w:t>
            </w:r>
            <w:r w:rsidR="00881205" w:rsidRPr="006303AE">
              <w:rPr>
                <w:rFonts w:asciiTheme="minorHAnsi" w:eastAsia="Calibri" w:hAnsiTheme="minorHAnsi" w:cs="Arial"/>
                <w:sz w:val="16"/>
                <w:szCs w:val="16"/>
              </w:rPr>
              <w:t xml:space="preserve"> die Perspektive eines anderen einnehmen und dadurch die eigene Perspektive erweitern</w:t>
            </w:r>
          </w:p>
          <w:p w:rsidR="00881205" w:rsidRPr="006303AE" w:rsidRDefault="00881205" w:rsidP="00881205">
            <w:pPr>
              <w:spacing w:before="60"/>
              <w:rPr>
                <w:rFonts w:asciiTheme="minorHAnsi" w:eastAsia="Calibri" w:hAnsiTheme="minorHAnsi" w:cs="Arial"/>
                <w:sz w:val="16"/>
                <w:szCs w:val="16"/>
              </w:rPr>
            </w:pPr>
          </w:p>
          <w:p w:rsidR="00E01247" w:rsidRPr="006303AE" w:rsidRDefault="00881205" w:rsidP="00FD2FFD">
            <w:pPr>
              <w:spacing w:before="60"/>
              <w:rPr>
                <w:rFonts w:asciiTheme="minorHAnsi" w:eastAsia="Calibri" w:hAnsiTheme="minorHAnsi" w:cs="Arial"/>
                <w:sz w:val="16"/>
                <w:szCs w:val="16"/>
              </w:rPr>
            </w:pPr>
            <w:r w:rsidRPr="006303AE">
              <w:rPr>
                <w:rFonts w:asciiTheme="minorHAnsi" w:eastAsia="Calibri" w:hAnsiTheme="minorHAnsi" w:cs="Arial"/>
                <w:b/>
                <w:sz w:val="16"/>
                <w:szCs w:val="16"/>
              </w:rPr>
              <w:t>2.5</w:t>
            </w:r>
            <w:r w:rsidR="00FD2FFD" w:rsidRPr="006303AE">
              <w:rPr>
                <w:rFonts w:asciiTheme="minorHAnsi" w:eastAsia="Calibri" w:hAnsiTheme="minorHAnsi" w:cs="Arial"/>
                <w:b/>
                <w:sz w:val="16"/>
                <w:szCs w:val="16"/>
              </w:rPr>
              <w:t>.2</w:t>
            </w:r>
            <w:r w:rsidRPr="006303AE">
              <w:rPr>
                <w:rFonts w:asciiTheme="minorHAnsi" w:eastAsia="Calibri" w:hAnsiTheme="minorHAnsi" w:cs="Arial"/>
                <w:sz w:val="16"/>
                <w:szCs w:val="16"/>
              </w:rPr>
              <w:t xml:space="preserve"> typische Sprachformen der Bibel transformieren</w:t>
            </w:r>
          </w:p>
        </w:tc>
        <w:tc>
          <w:tcPr>
            <w:tcW w:w="2824" w:type="dxa"/>
            <w:shd w:val="clear" w:color="auto" w:fill="FFFD55"/>
          </w:tcPr>
          <w:p w:rsidR="002933FF" w:rsidRPr="002C0F83" w:rsidRDefault="002933FF" w:rsidP="002933FF">
            <w:pPr>
              <w:rPr>
                <w:rFonts w:asciiTheme="minorHAnsi" w:eastAsia="Calibri" w:hAnsiTheme="minorHAnsi" w:cs="Arial"/>
                <w:sz w:val="16"/>
                <w:szCs w:val="16"/>
              </w:rPr>
            </w:pPr>
            <w:r w:rsidRPr="002C0F83">
              <w:rPr>
                <w:rFonts w:asciiTheme="minorHAnsi" w:eastAsia="Calibri" w:hAnsiTheme="minorHAnsi" w:cs="Arial"/>
                <w:sz w:val="16"/>
                <w:szCs w:val="16"/>
              </w:rPr>
              <w:lastRenderedPageBreak/>
              <w:t>Die Schülerinnen und Schüler können</w:t>
            </w:r>
          </w:p>
          <w:p w:rsidR="002933FF" w:rsidRPr="002C0F83" w:rsidRDefault="002933FF" w:rsidP="002933FF">
            <w:pPr>
              <w:rPr>
                <w:rFonts w:asciiTheme="minorHAnsi" w:eastAsia="Calibri" w:hAnsiTheme="minorHAnsi" w:cs="Arial"/>
                <w:b/>
                <w:sz w:val="16"/>
                <w:szCs w:val="16"/>
              </w:rPr>
            </w:pPr>
          </w:p>
          <w:p w:rsidR="002933FF" w:rsidRPr="006303AE" w:rsidRDefault="002933FF" w:rsidP="002933FF">
            <w:pPr>
              <w:rPr>
                <w:rFonts w:asciiTheme="minorHAnsi" w:eastAsia="Calibri" w:hAnsiTheme="minorHAnsi" w:cs="Arial"/>
                <w:b/>
                <w:sz w:val="16"/>
                <w:szCs w:val="16"/>
              </w:rPr>
            </w:pPr>
            <w:r w:rsidRPr="006303AE">
              <w:rPr>
                <w:rFonts w:asciiTheme="minorHAnsi" w:eastAsia="Calibri" w:hAnsiTheme="minorHAnsi" w:cs="Arial"/>
                <w:b/>
                <w:sz w:val="16"/>
                <w:szCs w:val="16"/>
              </w:rPr>
              <w:t>3.2.4 (4)</w:t>
            </w:r>
          </w:p>
          <w:p w:rsidR="002933FF" w:rsidRPr="002C0F83" w:rsidRDefault="00032059" w:rsidP="002933FF">
            <w:pPr>
              <w:rPr>
                <w:rFonts w:asciiTheme="minorHAnsi" w:eastAsia="Calibri" w:hAnsiTheme="minorHAnsi" w:cs="Arial"/>
                <w:sz w:val="16"/>
                <w:szCs w:val="16"/>
              </w:rPr>
            </w:pPr>
            <w:r>
              <w:rPr>
                <w:rFonts w:asciiTheme="minorHAnsi" w:eastAsia="Calibri" w:hAnsiTheme="minorHAnsi" w:cs="Arial"/>
                <w:b/>
                <w:sz w:val="16"/>
                <w:szCs w:val="16"/>
              </w:rPr>
              <w:t>G</w:t>
            </w:r>
            <w:r w:rsidR="002933FF" w:rsidRPr="002C0F83">
              <w:rPr>
                <w:rFonts w:asciiTheme="minorHAnsi" w:eastAsia="Calibri" w:hAnsiTheme="minorHAnsi" w:cs="Arial"/>
                <w:sz w:val="16"/>
                <w:szCs w:val="16"/>
              </w:rPr>
              <w:t xml:space="preserve"> zeigen, dass Gewaltanwendung im Namen Gottes der christlichen Vorste</w:t>
            </w:r>
            <w:r w:rsidR="002933FF" w:rsidRPr="002C0F83">
              <w:rPr>
                <w:rFonts w:asciiTheme="minorHAnsi" w:eastAsia="Calibri" w:hAnsiTheme="minorHAnsi" w:cs="Arial"/>
                <w:sz w:val="16"/>
                <w:szCs w:val="16"/>
              </w:rPr>
              <w:t>l</w:t>
            </w:r>
            <w:r w:rsidR="002933FF" w:rsidRPr="002C0F83">
              <w:rPr>
                <w:rFonts w:asciiTheme="minorHAnsi" w:eastAsia="Calibri" w:hAnsiTheme="minorHAnsi" w:cs="Arial"/>
                <w:sz w:val="16"/>
                <w:szCs w:val="16"/>
              </w:rPr>
              <w:t>lung von Gott widerspricht</w:t>
            </w:r>
          </w:p>
          <w:p w:rsidR="002933FF" w:rsidRPr="002C0F83" w:rsidRDefault="00032059" w:rsidP="002933FF">
            <w:pPr>
              <w:rPr>
                <w:rFonts w:asciiTheme="minorHAnsi" w:eastAsia="Calibri" w:hAnsiTheme="minorHAnsi" w:cs="Arial"/>
                <w:sz w:val="16"/>
                <w:szCs w:val="16"/>
              </w:rPr>
            </w:pPr>
            <w:r>
              <w:rPr>
                <w:rFonts w:asciiTheme="minorHAnsi" w:eastAsia="Calibri" w:hAnsiTheme="minorHAnsi" w:cs="Arial"/>
                <w:b/>
                <w:sz w:val="16"/>
                <w:szCs w:val="16"/>
              </w:rPr>
              <w:t>M</w:t>
            </w:r>
            <w:r w:rsidR="002933FF" w:rsidRPr="002C0F83">
              <w:rPr>
                <w:rFonts w:asciiTheme="minorHAnsi" w:eastAsia="Calibri" w:hAnsiTheme="minorHAnsi" w:cs="Arial"/>
                <w:sz w:val="16"/>
                <w:szCs w:val="16"/>
              </w:rPr>
              <w:t xml:space="preserve"> beschreiben, dass Gewaltanwendung im Namen Gottes der christlichen Vorstellung von Gott widerspricht</w:t>
            </w:r>
          </w:p>
          <w:p w:rsidR="002933FF" w:rsidRPr="002C0F83" w:rsidRDefault="00032059" w:rsidP="002933FF">
            <w:pPr>
              <w:rPr>
                <w:rFonts w:asciiTheme="minorHAnsi" w:eastAsia="Calibri" w:hAnsiTheme="minorHAnsi" w:cs="Arial"/>
                <w:sz w:val="16"/>
                <w:szCs w:val="16"/>
              </w:rPr>
            </w:pPr>
            <w:bookmarkStart w:id="1" w:name="BP2016BW_ALLG_SEK1_RRK_IK_7-8-9_04_00_04"/>
            <w:bookmarkEnd w:id="1"/>
            <w:r>
              <w:rPr>
                <w:rFonts w:asciiTheme="minorHAnsi" w:eastAsia="Calibri" w:hAnsiTheme="minorHAnsi" w:cs="Arial"/>
                <w:b/>
                <w:sz w:val="16"/>
                <w:szCs w:val="16"/>
              </w:rPr>
              <w:t>E</w:t>
            </w:r>
            <w:r w:rsidR="002933FF" w:rsidRPr="002C0F83">
              <w:rPr>
                <w:rFonts w:asciiTheme="minorHAnsi" w:eastAsia="Calibri" w:hAnsiTheme="minorHAnsi" w:cs="Arial"/>
                <w:sz w:val="16"/>
                <w:szCs w:val="16"/>
              </w:rPr>
              <w:t xml:space="preserve"> erläutern, dass Gewaltanwendung im Namen Gottes der christlichen Vorste</w:t>
            </w:r>
            <w:r w:rsidR="002933FF" w:rsidRPr="002C0F83">
              <w:rPr>
                <w:rFonts w:asciiTheme="minorHAnsi" w:eastAsia="Calibri" w:hAnsiTheme="minorHAnsi" w:cs="Arial"/>
                <w:sz w:val="16"/>
                <w:szCs w:val="16"/>
              </w:rPr>
              <w:t>l</w:t>
            </w:r>
            <w:r w:rsidR="002933FF" w:rsidRPr="002C0F83">
              <w:rPr>
                <w:rFonts w:asciiTheme="minorHAnsi" w:eastAsia="Calibri" w:hAnsiTheme="minorHAnsi" w:cs="Arial"/>
                <w:sz w:val="16"/>
                <w:szCs w:val="16"/>
              </w:rPr>
              <w:t>lung von Gott widerspricht</w:t>
            </w:r>
          </w:p>
          <w:p w:rsidR="00032059" w:rsidRDefault="00032059" w:rsidP="002933FF">
            <w:pPr>
              <w:rPr>
                <w:rFonts w:asciiTheme="minorHAnsi" w:eastAsia="Calibri" w:hAnsiTheme="minorHAnsi" w:cs="Arial"/>
                <w:b/>
                <w:sz w:val="16"/>
                <w:szCs w:val="16"/>
              </w:rPr>
            </w:pPr>
          </w:p>
          <w:p w:rsidR="002933FF" w:rsidRPr="006303AE" w:rsidRDefault="00F41205" w:rsidP="002933FF">
            <w:pPr>
              <w:rPr>
                <w:rFonts w:asciiTheme="minorHAnsi" w:eastAsia="Calibri" w:hAnsiTheme="minorHAnsi" w:cs="Arial"/>
                <w:b/>
                <w:sz w:val="16"/>
                <w:szCs w:val="16"/>
              </w:rPr>
            </w:pPr>
            <w:r w:rsidRPr="006303AE">
              <w:rPr>
                <w:rFonts w:asciiTheme="minorHAnsi" w:eastAsia="Calibri" w:hAnsiTheme="minorHAnsi" w:cs="Arial"/>
                <w:b/>
                <w:sz w:val="16"/>
                <w:szCs w:val="16"/>
              </w:rPr>
              <w:t xml:space="preserve">3.2.4 </w:t>
            </w:r>
            <w:r w:rsidR="002933FF" w:rsidRPr="006303AE">
              <w:rPr>
                <w:rFonts w:asciiTheme="minorHAnsi" w:eastAsia="Calibri" w:hAnsiTheme="minorHAnsi" w:cs="Arial"/>
                <w:b/>
                <w:sz w:val="16"/>
                <w:szCs w:val="16"/>
              </w:rPr>
              <w:t>(5)</w:t>
            </w:r>
          </w:p>
          <w:p w:rsidR="002933FF" w:rsidRPr="002C0F83" w:rsidRDefault="00032059" w:rsidP="002933FF">
            <w:pPr>
              <w:rPr>
                <w:rFonts w:asciiTheme="minorHAnsi" w:eastAsia="Calibri" w:hAnsiTheme="minorHAnsi" w:cs="Arial"/>
                <w:sz w:val="16"/>
                <w:szCs w:val="16"/>
              </w:rPr>
            </w:pPr>
            <w:r>
              <w:rPr>
                <w:rFonts w:asciiTheme="minorHAnsi" w:eastAsia="Calibri" w:hAnsiTheme="minorHAnsi" w:cs="Arial"/>
                <w:b/>
                <w:sz w:val="16"/>
                <w:szCs w:val="16"/>
              </w:rPr>
              <w:t>G</w:t>
            </w:r>
            <w:r w:rsidR="002933FF" w:rsidRPr="002C0F83">
              <w:rPr>
                <w:rFonts w:asciiTheme="minorHAnsi" w:eastAsia="Calibri" w:hAnsiTheme="minorHAnsi" w:cs="Arial"/>
                <w:sz w:val="16"/>
                <w:szCs w:val="16"/>
              </w:rPr>
              <w:t xml:space="preserve"> skizzieren, wie sich der Glaube an Gott auf die Einstellung zur eigenen Person, zum Mitmenschen und zur Natur auswirken kann</w:t>
            </w:r>
          </w:p>
          <w:p w:rsidR="002933FF" w:rsidRPr="002C0F83" w:rsidRDefault="00032059" w:rsidP="002933FF">
            <w:pPr>
              <w:rPr>
                <w:rFonts w:asciiTheme="minorHAnsi" w:eastAsia="Calibri" w:hAnsiTheme="minorHAnsi" w:cs="Arial"/>
                <w:sz w:val="16"/>
                <w:szCs w:val="16"/>
              </w:rPr>
            </w:pPr>
            <w:r>
              <w:rPr>
                <w:rFonts w:asciiTheme="minorHAnsi" w:eastAsia="Calibri" w:hAnsiTheme="minorHAnsi" w:cs="Arial"/>
                <w:b/>
                <w:sz w:val="16"/>
                <w:szCs w:val="16"/>
              </w:rPr>
              <w:t>M</w:t>
            </w:r>
            <w:r w:rsidR="002933FF" w:rsidRPr="002C0F83">
              <w:rPr>
                <w:rFonts w:asciiTheme="minorHAnsi" w:eastAsia="Calibri" w:hAnsiTheme="minorHAnsi" w:cs="Arial"/>
                <w:sz w:val="16"/>
                <w:szCs w:val="16"/>
              </w:rPr>
              <w:t xml:space="preserve"> beschreiben, wie sich der Glaube an Gott auf die Einstellung zur eigenen Person, zum Mitmenschen und zur Natur auswirken kann</w:t>
            </w:r>
          </w:p>
          <w:p w:rsidR="002933FF" w:rsidRPr="002C0F83" w:rsidRDefault="00032059" w:rsidP="002933FF">
            <w:pPr>
              <w:rPr>
                <w:rFonts w:asciiTheme="minorHAnsi" w:eastAsia="Calibri" w:hAnsiTheme="minorHAnsi" w:cs="Arial"/>
                <w:sz w:val="16"/>
                <w:szCs w:val="16"/>
              </w:rPr>
            </w:pPr>
            <w:r>
              <w:rPr>
                <w:rFonts w:asciiTheme="minorHAnsi" w:eastAsia="Calibri" w:hAnsiTheme="minorHAnsi" w:cs="Arial"/>
                <w:b/>
                <w:sz w:val="16"/>
                <w:szCs w:val="16"/>
              </w:rPr>
              <w:t>E</w:t>
            </w:r>
            <w:r w:rsidR="002933FF" w:rsidRPr="002C0F83">
              <w:rPr>
                <w:rFonts w:asciiTheme="minorHAnsi" w:eastAsia="Calibri" w:hAnsiTheme="minorHAnsi" w:cs="Arial"/>
                <w:sz w:val="16"/>
                <w:szCs w:val="16"/>
              </w:rPr>
              <w:t xml:space="preserve"> erläutern, wie sich der Glaube an Gott auf die Einstellung zur eigenen Person, zum Mitmenschen und zur Natur au</w:t>
            </w:r>
            <w:r w:rsidR="002933FF" w:rsidRPr="002C0F83">
              <w:rPr>
                <w:rFonts w:asciiTheme="minorHAnsi" w:eastAsia="Calibri" w:hAnsiTheme="minorHAnsi" w:cs="Arial"/>
                <w:sz w:val="16"/>
                <w:szCs w:val="16"/>
              </w:rPr>
              <w:t>s</w:t>
            </w:r>
            <w:r w:rsidR="002933FF" w:rsidRPr="002C0F83">
              <w:rPr>
                <w:rFonts w:asciiTheme="minorHAnsi" w:eastAsia="Calibri" w:hAnsiTheme="minorHAnsi" w:cs="Arial"/>
                <w:sz w:val="16"/>
                <w:szCs w:val="16"/>
              </w:rPr>
              <w:t>wirken kann</w:t>
            </w:r>
          </w:p>
          <w:p w:rsidR="00032059" w:rsidRDefault="00032059" w:rsidP="002933FF">
            <w:pPr>
              <w:rPr>
                <w:rFonts w:asciiTheme="minorHAnsi" w:eastAsia="Calibri" w:hAnsiTheme="minorHAnsi" w:cs="Arial"/>
                <w:b/>
                <w:sz w:val="16"/>
                <w:szCs w:val="16"/>
              </w:rPr>
            </w:pPr>
          </w:p>
          <w:p w:rsidR="00F767E1" w:rsidRPr="006303AE" w:rsidRDefault="00F41205" w:rsidP="00F767E1">
            <w:pPr>
              <w:rPr>
                <w:rFonts w:asciiTheme="minorHAnsi" w:eastAsia="Calibri" w:hAnsiTheme="minorHAnsi" w:cs="Arial"/>
                <w:b/>
                <w:sz w:val="16"/>
                <w:szCs w:val="16"/>
              </w:rPr>
            </w:pPr>
            <w:r w:rsidRPr="006303AE">
              <w:rPr>
                <w:rFonts w:asciiTheme="minorHAnsi" w:eastAsia="Calibri" w:hAnsiTheme="minorHAnsi" w:cs="Arial"/>
                <w:b/>
                <w:sz w:val="16"/>
                <w:szCs w:val="16"/>
              </w:rPr>
              <w:t xml:space="preserve">3.2.5 </w:t>
            </w:r>
            <w:r w:rsidR="00F767E1" w:rsidRPr="006303AE">
              <w:rPr>
                <w:rFonts w:asciiTheme="minorHAnsi" w:eastAsia="Calibri" w:hAnsiTheme="minorHAnsi" w:cs="Arial"/>
                <w:b/>
                <w:sz w:val="16"/>
                <w:szCs w:val="16"/>
              </w:rPr>
              <w:t>(3)</w:t>
            </w:r>
          </w:p>
          <w:p w:rsidR="00F767E1" w:rsidRPr="002C0F83" w:rsidRDefault="00032059" w:rsidP="00F767E1">
            <w:pPr>
              <w:rPr>
                <w:rFonts w:asciiTheme="minorHAnsi" w:eastAsia="Calibri" w:hAnsiTheme="minorHAnsi" w:cs="Arial"/>
                <w:sz w:val="16"/>
                <w:szCs w:val="16"/>
              </w:rPr>
            </w:pPr>
            <w:r>
              <w:rPr>
                <w:rFonts w:asciiTheme="minorHAnsi" w:eastAsia="Calibri" w:hAnsiTheme="minorHAnsi" w:cs="Arial"/>
                <w:b/>
                <w:sz w:val="16"/>
                <w:szCs w:val="16"/>
              </w:rPr>
              <w:t>G</w:t>
            </w:r>
            <w:r w:rsidR="00F767E1" w:rsidRPr="002C0F83">
              <w:rPr>
                <w:rFonts w:asciiTheme="minorHAnsi" w:eastAsia="Calibri" w:hAnsiTheme="minorHAnsi" w:cs="Arial"/>
                <w:sz w:val="16"/>
                <w:szCs w:val="16"/>
              </w:rPr>
              <w:t xml:space="preserve"> an Beispielen aufzeigen, dass Jesus zum Umdenken und zu verändertem Handeln herausforderte (z. B. </w:t>
            </w:r>
            <w:proofErr w:type="spellStart"/>
            <w:r w:rsidR="00F767E1" w:rsidRPr="002C0F83">
              <w:rPr>
                <w:rFonts w:asciiTheme="minorHAnsi" w:eastAsia="Calibri" w:hAnsiTheme="minorHAnsi" w:cs="Arial"/>
                <w:sz w:val="16"/>
                <w:szCs w:val="16"/>
              </w:rPr>
              <w:t>Mt</w:t>
            </w:r>
            <w:proofErr w:type="spellEnd"/>
            <w:r w:rsidR="00F767E1" w:rsidRPr="002C0F83">
              <w:rPr>
                <w:rFonts w:asciiTheme="minorHAnsi" w:eastAsia="Calibri" w:hAnsiTheme="minorHAnsi" w:cs="Arial"/>
                <w:sz w:val="16"/>
                <w:szCs w:val="16"/>
              </w:rPr>
              <w:t xml:space="preserve"> 5,3</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 xml:space="preserve">11; </w:t>
            </w:r>
            <w:proofErr w:type="spellStart"/>
            <w:r w:rsidR="00F767E1" w:rsidRPr="002C0F83">
              <w:rPr>
                <w:rFonts w:asciiTheme="minorHAnsi" w:eastAsia="Calibri" w:hAnsiTheme="minorHAnsi" w:cs="Arial"/>
                <w:sz w:val="16"/>
                <w:szCs w:val="16"/>
              </w:rPr>
              <w:t>Mt</w:t>
            </w:r>
            <w:proofErr w:type="spellEnd"/>
            <w:r w:rsidR="00F767E1" w:rsidRPr="002C0F83">
              <w:rPr>
                <w:rFonts w:asciiTheme="minorHAnsi" w:eastAsia="Calibri" w:hAnsiTheme="minorHAnsi" w:cs="Arial"/>
                <w:sz w:val="16"/>
                <w:szCs w:val="16"/>
              </w:rPr>
              <w:t xml:space="preserve"> 6,9</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 xml:space="preserve">13; </w:t>
            </w:r>
            <w:proofErr w:type="spellStart"/>
            <w:r w:rsidR="00F767E1" w:rsidRPr="002C0F83">
              <w:rPr>
                <w:rFonts w:asciiTheme="minorHAnsi" w:eastAsia="Calibri" w:hAnsiTheme="minorHAnsi" w:cs="Arial"/>
                <w:sz w:val="16"/>
                <w:szCs w:val="16"/>
              </w:rPr>
              <w:t>Mk</w:t>
            </w:r>
            <w:proofErr w:type="spellEnd"/>
            <w:r w:rsidR="00F767E1" w:rsidRPr="002C0F83">
              <w:rPr>
                <w:rFonts w:asciiTheme="minorHAnsi" w:eastAsia="Calibri" w:hAnsiTheme="minorHAnsi" w:cs="Arial"/>
                <w:sz w:val="16"/>
                <w:szCs w:val="16"/>
              </w:rPr>
              <w:t xml:space="preserve"> 1,14f.; </w:t>
            </w:r>
            <w:proofErr w:type="spellStart"/>
            <w:r w:rsidR="00F767E1" w:rsidRPr="002C0F83">
              <w:rPr>
                <w:rFonts w:asciiTheme="minorHAnsi" w:eastAsia="Calibri" w:hAnsiTheme="minorHAnsi" w:cs="Arial"/>
                <w:sz w:val="16"/>
                <w:szCs w:val="16"/>
              </w:rPr>
              <w:t>Lk</w:t>
            </w:r>
            <w:proofErr w:type="spellEnd"/>
            <w:r w:rsidR="00F767E1" w:rsidRPr="002C0F83">
              <w:rPr>
                <w:rFonts w:asciiTheme="minorHAnsi" w:eastAsia="Calibri" w:hAnsiTheme="minorHAnsi" w:cs="Arial"/>
                <w:sz w:val="16"/>
                <w:szCs w:val="16"/>
              </w:rPr>
              <w:t xml:space="preserve"> 6,1</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 xml:space="preserve">5; </w:t>
            </w:r>
            <w:proofErr w:type="spellStart"/>
            <w:r w:rsidR="00F767E1" w:rsidRPr="002C0F83">
              <w:rPr>
                <w:rFonts w:asciiTheme="minorHAnsi" w:eastAsia="Calibri" w:hAnsiTheme="minorHAnsi" w:cs="Arial"/>
                <w:sz w:val="16"/>
                <w:szCs w:val="16"/>
              </w:rPr>
              <w:t>Lk</w:t>
            </w:r>
            <w:proofErr w:type="spellEnd"/>
            <w:r w:rsidR="00F767E1" w:rsidRPr="002C0F83">
              <w:rPr>
                <w:rFonts w:asciiTheme="minorHAnsi" w:eastAsia="Calibri" w:hAnsiTheme="minorHAnsi" w:cs="Arial"/>
                <w:sz w:val="16"/>
                <w:szCs w:val="16"/>
              </w:rPr>
              <w:t xml:space="preserve"> 10,25</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 xml:space="preserve">37; </w:t>
            </w:r>
            <w:proofErr w:type="spellStart"/>
            <w:r w:rsidR="00F767E1" w:rsidRPr="002C0F83">
              <w:rPr>
                <w:rFonts w:asciiTheme="minorHAnsi" w:eastAsia="Calibri" w:hAnsiTheme="minorHAnsi" w:cs="Arial"/>
                <w:sz w:val="16"/>
                <w:szCs w:val="16"/>
              </w:rPr>
              <w:t>Joh</w:t>
            </w:r>
            <w:proofErr w:type="spellEnd"/>
            <w:r w:rsidR="00F767E1" w:rsidRPr="002C0F83">
              <w:rPr>
                <w:rFonts w:asciiTheme="minorHAnsi" w:eastAsia="Calibri" w:hAnsiTheme="minorHAnsi" w:cs="Arial"/>
                <w:sz w:val="16"/>
                <w:szCs w:val="16"/>
              </w:rPr>
              <w:t xml:space="preserve"> 7,53</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8,11)</w:t>
            </w:r>
          </w:p>
          <w:p w:rsidR="00F767E1" w:rsidRPr="002C0F83" w:rsidRDefault="00032059" w:rsidP="00F767E1">
            <w:pPr>
              <w:rPr>
                <w:rFonts w:asciiTheme="minorHAnsi" w:eastAsia="Calibri" w:hAnsiTheme="minorHAnsi" w:cs="Arial"/>
                <w:sz w:val="16"/>
                <w:szCs w:val="16"/>
              </w:rPr>
            </w:pPr>
            <w:r>
              <w:rPr>
                <w:rFonts w:asciiTheme="minorHAnsi" w:eastAsia="Calibri" w:hAnsiTheme="minorHAnsi" w:cs="Arial"/>
                <w:b/>
                <w:sz w:val="16"/>
                <w:szCs w:val="16"/>
              </w:rPr>
              <w:t>M</w:t>
            </w:r>
            <w:r w:rsidR="00F767E1" w:rsidRPr="002C0F83">
              <w:rPr>
                <w:rFonts w:asciiTheme="minorHAnsi" w:eastAsia="Calibri" w:hAnsiTheme="minorHAnsi" w:cs="Arial"/>
                <w:sz w:val="16"/>
                <w:szCs w:val="16"/>
              </w:rPr>
              <w:t xml:space="preserve"> an Beispielen darstellen, dass Jesus zum Umdenken und zu verändertem Handeln herausforderte (z. B. </w:t>
            </w:r>
            <w:proofErr w:type="spellStart"/>
            <w:r w:rsidR="00F767E1" w:rsidRPr="002C0F83">
              <w:rPr>
                <w:rFonts w:asciiTheme="minorHAnsi" w:eastAsia="Calibri" w:hAnsiTheme="minorHAnsi" w:cs="Arial"/>
                <w:sz w:val="16"/>
                <w:szCs w:val="16"/>
              </w:rPr>
              <w:t>Mt</w:t>
            </w:r>
            <w:proofErr w:type="spellEnd"/>
            <w:r w:rsidR="00F767E1" w:rsidRPr="002C0F83">
              <w:rPr>
                <w:rFonts w:asciiTheme="minorHAnsi" w:eastAsia="Calibri" w:hAnsiTheme="minorHAnsi" w:cs="Arial"/>
                <w:sz w:val="16"/>
                <w:szCs w:val="16"/>
              </w:rPr>
              <w:t xml:space="preserve"> 5,3</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 xml:space="preserve">11; </w:t>
            </w:r>
            <w:proofErr w:type="spellStart"/>
            <w:r w:rsidR="00F767E1" w:rsidRPr="002C0F83">
              <w:rPr>
                <w:rFonts w:asciiTheme="minorHAnsi" w:eastAsia="Calibri" w:hAnsiTheme="minorHAnsi" w:cs="Arial"/>
                <w:sz w:val="16"/>
                <w:szCs w:val="16"/>
              </w:rPr>
              <w:t>Mt</w:t>
            </w:r>
            <w:proofErr w:type="spellEnd"/>
            <w:r w:rsidR="00F767E1" w:rsidRPr="002C0F83">
              <w:rPr>
                <w:rFonts w:asciiTheme="minorHAnsi" w:eastAsia="Calibri" w:hAnsiTheme="minorHAnsi" w:cs="Arial"/>
                <w:sz w:val="16"/>
                <w:szCs w:val="16"/>
              </w:rPr>
              <w:t xml:space="preserve"> 6,9</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 xml:space="preserve">13; </w:t>
            </w:r>
            <w:proofErr w:type="spellStart"/>
            <w:r w:rsidR="00F767E1" w:rsidRPr="002C0F83">
              <w:rPr>
                <w:rFonts w:asciiTheme="minorHAnsi" w:eastAsia="Calibri" w:hAnsiTheme="minorHAnsi" w:cs="Arial"/>
                <w:sz w:val="16"/>
                <w:szCs w:val="16"/>
              </w:rPr>
              <w:t>Mk</w:t>
            </w:r>
            <w:proofErr w:type="spellEnd"/>
            <w:r w:rsidR="00F767E1" w:rsidRPr="002C0F83">
              <w:rPr>
                <w:rFonts w:asciiTheme="minorHAnsi" w:eastAsia="Calibri" w:hAnsiTheme="minorHAnsi" w:cs="Arial"/>
                <w:sz w:val="16"/>
                <w:szCs w:val="16"/>
              </w:rPr>
              <w:t xml:space="preserve"> 1,14f.; </w:t>
            </w:r>
            <w:proofErr w:type="spellStart"/>
            <w:r w:rsidR="00F767E1" w:rsidRPr="002C0F83">
              <w:rPr>
                <w:rFonts w:asciiTheme="minorHAnsi" w:eastAsia="Calibri" w:hAnsiTheme="minorHAnsi" w:cs="Arial"/>
                <w:sz w:val="16"/>
                <w:szCs w:val="16"/>
              </w:rPr>
              <w:t>Lk</w:t>
            </w:r>
            <w:proofErr w:type="spellEnd"/>
            <w:r w:rsidR="00F767E1" w:rsidRPr="002C0F83">
              <w:rPr>
                <w:rFonts w:asciiTheme="minorHAnsi" w:eastAsia="Calibri" w:hAnsiTheme="minorHAnsi" w:cs="Arial"/>
                <w:sz w:val="16"/>
                <w:szCs w:val="16"/>
              </w:rPr>
              <w:t xml:space="preserve"> 6,1</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 xml:space="preserve">5; </w:t>
            </w:r>
            <w:proofErr w:type="spellStart"/>
            <w:r w:rsidR="00F767E1" w:rsidRPr="002C0F83">
              <w:rPr>
                <w:rFonts w:asciiTheme="minorHAnsi" w:eastAsia="Calibri" w:hAnsiTheme="minorHAnsi" w:cs="Arial"/>
                <w:sz w:val="16"/>
                <w:szCs w:val="16"/>
              </w:rPr>
              <w:t>Lk</w:t>
            </w:r>
            <w:proofErr w:type="spellEnd"/>
            <w:r w:rsidR="00F767E1" w:rsidRPr="002C0F83">
              <w:rPr>
                <w:rFonts w:asciiTheme="minorHAnsi" w:eastAsia="Calibri" w:hAnsiTheme="minorHAnsi" w:cs="Arial"/>
                <w:sz w:val="16"/>
                <w:szCs w:val="16"/>
              </w:rPr>
              <w:t xml:space="preserve"> 10,25</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 xml:space="preserve">37; </w:t>
            </w:r>
            <w:proofErr w:type="spellStart"/>
            <w:r w:rsidR="00F767E1" w:rsidRPr="002C0F83">
              <w:rPr>
                <w:rFonts w:asciiTheme="minorHAnsi" w:eastAsia="Calibri" w:hAnsiTheme="minorHAnsi" w:cs="Arial"/>
                <w:sz w:val="16"/>
                <w:szCs w:val="16"/>
              </w:rPr>
              <w:t>Joh</w:t>
            </w:r>
            <w:proofErr w:type="spellEnd"/>
            <w:r w:rsidR="00F767E1" w:rsidRPr="002C0F83">
              <w:rPr>
                <w:rFonts w:asciiTheme="minorHAnsi" w:eastAsia="Calibri" w:hAnsiTheme="minorHAnsi" w:cs="Arial"/>
                <w:sz w:val="16"/>
                <w:szCs w:val="16"/>
              </w:rPr>
              <w:t xml:space="preserve"> 7,53</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8,11)</w:t>
            </w:r>
          </w:p>
          <w:p w:rsidR="00F767E1" w:rsidRPr="002C0F83" w:rsidRDefault="00032059" w:rsidP="00F767E1">
            <w:pPr>
              <w:rPr>
                <w:rFonts w:asciiTheme="minorHAnsi" w:eastAsia="Calibri" w:hAnsiTheme="minorHAnsi" w:cs="Arial"/>
                <w:sz w:val="16"/>
                <w:szCs w:val="16"/>
              </w:rPr>
            </w:pPr>
            <w:r>
              <w:rPr>
                <w:rFonts w:asciiTheme="minorHAnsi" w:eastAsia="Calibri" w:hAnsiTheme="minorHAnsi" w:cs="Arial"/>
                <w:b/>
                <w:sz w:val="16"/>
                <w:szCs w:val="16"/>
              </w:rPr>
              <w:t>E</w:t>
            </w:r>
            <w:r w:rsidR="00F767E1" w:rsidRPr="002C0F83">
              <w:rPr>
                <w:rFonts w:asciiTheme="minorHAnsi" w:eastAsia="Calibri" w:hAnsiTheme="minorHAnsi" w:cs="Arial"/>
                <w:sz w:val="16"/>
                <w:szCs w:val="16"/>
              </w:rPr>
              <w:t xml:space="preserve"> an Beispielen herausarbeiten, dass Jesus zum Umdenken und zu verände</w:t>
            </w:r>
            <w:r w:rsidR="00F767E1" w:rsidRPr="002C0F83">
              <w:rPr>
                <w:rFonts w:asciiTheme="minorHAnsi" w:eastAsia="Calibri" w:hAnsiTheme="minorHAnsi" w:cs="Arial"/>
                <w:sz w:val="16"/>
                <w:szCs w:val="16"/>
              </w:rPr>
              <w:t>r</w:t>
            </w:r>
            <w:r w:rsidR="00F767E1" w:rsidRPr="002C0F83">
              <w:rPr>
                <w:rFonts w:asciiTheme="minorHAnsi" w:eastAsia="Calibri" w:hAnsiTheme="minorHAnsi" w:cs="Arial"/>
                <w:sz w:val="16"/>
                <w:szCs w:val="16"/>
              </w:rPr>
              <w:t xml:space="preserve">tem Handeln herausforderte (z. B. </w:t>
            </w:r>
            <w:proofErr w:type="spellStart"/>
            <w:r w:rsidR="00F767E1" w:rsidRPr="002C0F83">
              <w:rPr>
                <w:rFonts w:asciiTheme="minorHAnsi" w:eastAsia="Calibri" w:hAnsiTheme="minorHAnsi" w:cs="Arial"/>
                <w:sz w:val="16"/>
                <w:szCs w:val="16"/>
              </w:rPr>
              <w:t>Mt</w:t>
            </w:r>
            <w:proofErr w:type="spellEnd"/>
            <w:r w:rsidR="00F767E1" w:rsidRPr="002C0F83">
              <w:rPr>
                <w:rFonts w:asciiTheme="minorHAnsi" w:eastAsia="Calibri" w:hAnsiTheme="minorHAnsi" w:cs="Arial"/>
                <w:sz w:val="16"/>
                <w:szCs w:val="16"/>
              </w:rPr>
              <w:t xml:space="preserve"> 5,3-11; </w:t>
            </w:r>
            <w:proofErr w:type="spellStart"/>
            <w:r w:rsidR="00F767E1" w:rsidRPr="002C0F83">
              <w:rPr>
                <w:rFonts w:asciiTheme="minorHAnsi" w:eastAsia="Calibri" w:hAnsiTheme="minorHAnsi" w:cs="Arial"/>
                <w:sz w:val="16"/>
                <w:szCs w:val="16"/>
              </w:rPr>
              <w:t>Mt</w:t>
            </w:r>
            <w:proofErr w:type="spellEnd"/>
            <w:r w:rsidR="00F767E1" w:rsidRPr="002C0F83">
              <w:rPr>
                <w:rFonts w:asciiTheme="minorHAnsi" w:eastAsia="Calibri" w:hAnsiTheme="minorHAnsi" w:cs="Arial"/>
                <w:sz w:val="16"/>
                <w:szCs w:val="16"/>
              </w:rPr>
              <w:t xml:space="preserve"> 6,9-13; </w:t>
            </w:r>
            <w:proofErr w:type="spellStart"/>
            <w:r w:rsidR="00F767E1" w:rsidRPr="002C0F83">
              <w:rPr>
                <w:rFonts w:asciiTheme="minorHAnsi" w:eastAsia="Calibri" w:hAnsiTheme="minorHAnsi" w:cs="Arial"/>
                <w:sz w:val="16"/>
                <w:szCs w:val="16"/>
              </w:rPr>
              <w:t>Mk</w:t>
            </w:r>
            <w:proofErr w:type="spellEnd"/>
            <w:r w:rsidR="00F767E1" w:rsidRPr="002C0F83">
              <w:rPr>
                <w:rFonts w:asciiTheme="minorHAnsi" w:eastAsia="Calibri" w:hAnsiTheme="minorHAnsi" w:cs="Arial"/>
                <w:sz w:val="16"/>
                <w:szCs w:val="16"/>
              </w:rPr>
              <w:t xml:space="preserve"> 1,14f.; </w:t>
            </w:r>
            <w:proofErr w:type="spellStart"/>
            <w:r w:rsidR="00F767E1" w:rsidRPr="002C0F83">
              <w:rPr>
                <w:rFonts w:asciiTheme="minorHAnsi" w:eastAsia="Calibri" w:hAnsiTheme="minorHAnsi" w:cs="Arial"/>
                <w:sz w:val="16"/>
                <w:szCs w:val="16"/>
              </w:rPr>
              <w:t>Lk</w:t>
            </w:r>
            <w:proofErr w:type="spellEnd"/>
            <w:r w:rsidR="00F767E1" w:rsidRPr="002C0F83">
              <w:rPr>
                <w:rFonts w:asciiTheme="minorHAnsi" w:eastAsia="Calibri" w:hAnsiTheme="minorHAnsi" w:cs="Arial"/>
                <w:sz w:val="16"/>
                <w:szCs w:val="16"/>
              </w:rPr>
              <w:t xml:space="preserve"> 6,1</w:t>
            </w:r>
            <w:r w:rsidR="00B22FDE">
              <w:rPr>
                <w:rFonts w:asciiTheme="minorHAnsi" w:eastAsia="Calibri" w:hAnsiTheme="minorHAnsi" w:cs="Arial"/>
                <w:sz w:val="16"/>
                <w:szCs w:val="16"/>
              </w:rPr>
              <w:t>–</w:t>
            </w:r>
            <w:r w:rsidR="00F767E1" w:rsidRPr="002C0F83">
              <w:rPr>
                <w:rFonts w:asciiTheme="minorHAnsi" w:eastAsia="Calibri" w:hAnsiTheme="minorHAnsi" w:cs="Arial"/>
                <w:sz w:val="16"/>
                <w:szCs w:val="16"/>
              </w:rPr>
              <w:t xml:space="preserve">5; </w:t>
            </w:r>
            <w:proofErr w:type="spellStart"/>
            <w:r w:rsidR="00F767E1" w:rsidRPr="002C0F83">
              <w:rPr>
                <w:rFonts w:asciiTheme="minorHAnsi" w:eastAsia="Calibri" w:hAnsiTheme="minorHAnsi" w:cs="Arial"/>
                <w:sz w:val="16"/>
                <w:szCs w:val="16"/>
              </w:rPr>
              <w:t>Lk</w:t>
            </w:r>
            <w:proofErr w:type="spellEnd"/>
            <w:r w:rsidR="00F767E1" w:rsidRPr="002C0F83">
              <w:rPr>
                <w:rFonts w:asciiTheme="minorHAnsi" w:eastAsia="Calibri" w:hAnsiTheme="minorHAnsi" w:cs="Arial"/>
                <w:sz w:val="16"/>
                <w:szCs w:val="16"/>
              </w:rPr>
              <w:t xml:space="preserve"> 10,25</w:t>
            </w:r>
            <w:r w:rsidR="00B22FDE">
              <w:rPr>
                <w:rFonts w:asciiTheme="minorHAnsi" w:eastAsia="Calibri" w:hAnsiTheme="minorHAnsi" w:cs="Arial"/>
                <w:sz w:val="16"/>
                <w:szCs w:val="16"/>
              </w:rPr>
              <w:t>–</w:t>
            </w:r>
            <w:r w:rsidR="00F767E1" w:rsidRPr="002C0F83">
              <w:rPr>
                <w:rFonts w:asciiTheme="minorHAnsi" w:eastAsia="Calibri" w:hAnsiTheme="minorHAnsi" w:cs="Arial"/>
                <w:sz w:val="16"/>
                <w:szCs w:val="16"/>
              </w:rPr>
              <w:t xml:space="preserve">37; </w:t>
            </w:r>
            <w:proofErr w:type="spellStart"/>
            <w:r w:rsidR="00F767E1" w:rsidRPr="002C0F83">
              <w:rPr>
                <w:rFonts w:asciiTheme="minorHAnsi" w:eastAsia="Calibri" w:hAnsiTheme="minorHAnsi" w:cs="Arial"/>
                <w:sz w:val="16"/>
                <w:szCs w:val="16"/>
              </w:rPr>
              <w:t>Joh</w:t>
            </w:r>
            <w:proofErr w:type="spellEnd"/>
            <w:r w:rsidR="00F767E1" w:rsidRPr="002C0F83">
              <w:rPr>
                <w:rFonts w:asciiTheme="minorHAnsi" w:eastAsia="Calibri" w:hAnsiTheme="minorHAnsi" w:cs="Arial"/>
                <w:sz w:val="16"/>
                <w:szCs w:val="16"/>
              </w:rPr>
              <w:t xml:space="preserve"> 7,53</w:t>
            </w:r>
            <w:r w:rsidR="00B22FDE">
              <w:rPr>
                <w:rFonts w:asciiTheme="minorHAnsi" w:eastAsia="Calibri" w:hAnsiTheme="minorHAnsi" w:cs="Arial"/>
                <w:sz w:val="16"/>
                <w:szCs w:val="16"/>
              </w:rPr>
              <w:t>–</w:t>
            </w:r>
            <w:r w:rsidR="00F767E1" w:rsidRPr="002C0F83">
              <w:rPr>
                <w:rFonts w:asciiTheme="minorHAnsi" w:eastAsia="Calibri" w:hAnsiTheme="minorHAnsi" w:cs="Arial"/>
                <w:sz w:val="16"/>
                <w:szCs w:val="16"/>
              </w:rPr>
              <w:t>8,11)</w:t>
            </w:r>
          </w:p>
          <w:p w:rsidR="00032059" w:rsidRDefault="00032059" w:rsidP="00F767E1">
            <w:pPr>
              <w:rPr>
                <w:rFonts w:asciiTheme="minorHAnsi" w:eastAsia="Calibri" w:hAnsiTheme="minorHAnsi" w:cs="Arial"/>
                <w:b/>
                <w:sz w:val="16"/>
                <w:szCs w:val="16"/>
              </w:rPr>
            </w:pPr>
          </w:p>
          <w:p w:rsidR="00F767E1" w:rsidRPr="006303AE" w:rsidRDefault="00F41205" w:rsidP="00F767E1">
            <w:pPr>
              <w:rPr>
                <w:rFonts w:asciiTheme="minorHAnsi" w:eastAsia="Calibri" w:hAnsiTheme="minorHAnsi" w:cs="Arial"/>
                <w:b/>
                <w:sz w:val="16"/>
                <w:szCs w:val="16"/>
              </w:rPr>
            </w:pPr>
            <w:r w:rsidRPr="006303AE">
              <w:rPr>
                <w:rFonts w:asciiTheme="minorHAnsi" w:eastAsia="Calibri" w:hAnsiTheme="minorHAnsi" w:cs="Arial"/>
                <w:b/>
                <w:sz w:val="16"/>
                <w:szCs w:val="16"/>
              </w:rPr>
              <w:t xml:space="preserve">3.2.5 </w:t>
            </w:r>
            <w:r w:rsidR="00F767E1" w:rsidRPr="006303AE">
              <w:rPr>
                <w:rFonts w:asciiTheme="minorHAnsi" w:eastAsia="Calibri" w:hAnsiTheme="minorHAnsi" w:cs="Arial"/>
                <w:b/>
                <w:sz w:val="16"/>
                <w:szCs w:val="16"/>
              </w:rPr>
              <w:t>(4)</w:t>
            </w:r>
          </w:p>
          <w:p w:rsidR="00F767E1" w:rsidRPr="002C0F83" w:rsidRDefault="00032059" w:rsidP="00F767E1">
            <w:pPr>
              <w:rPr>
                <w:rFonts w:asciiTheme="minorHAnsi" w:eastAsia="Calibri" w:hAnsiTheme="minorHAnsi" w:cs="Arial"/>
                <w:sz w:val="16"/>
                <w:szCs w:val="16"/>
              </w:rPr>
            </w:pPr>
            <w:r>
              <w:rPr>
                <w:rFonts w:asciiTheme="minorHAnsi" w:eastAsia="Calibri" w:hAnsiTheme="minorHAnsi" w:cs="Arial"/>
                <w:b/>
                <w:sz w:val="16"/>
                <w:szCs w:val="16"/>
              </w:rPr>
              <w:t>G</w:t>
            </w:r>
            <w:r w:rsidR="00F767E1" w:rsidRPr="002C0F83">
              <w:rPr>
                <w:rFonts w:asciiTheme="minorHAnsi" w:eastAsia="Calibri" w:hAnsiTheme="minorHAnsi" w:cs="Arial"/>
                <w:sz w:val="16"/>
                <w:szCs w:val="16"/>
              </w:rPr>
              <w:t xml:space="preserve"> an einer Wundererzählung und einer Auferweckungserzählung beschreiben, dass Gott in Jesus </w:t>
            </w:r>
            <w:r w:rsidR="006771BD">
              <w:rPr>
                <w:rFonts w:asciiTheme="minorHAnsi" w:eastAsia="Calibri" w:hAnsiTheme="minorHAnsi" w:cs="Arial"/>
                <w:sz w:val="16"/>
                <w:szCs w:val="16"/>
              </w:rPr>
              <w:t>zum Heil der Me</w:t>
            </w:r>
            <w:r w:rsidR="006771BD">
              <w:rPr>
                <w:rFonts w:asciiTheme="minorHAnsi" w:eastAsia="Calibri" w:hAnsiTheme="minorHAnsi" w:cs="Arial"/>
                <w:sz w:val="16"/>
                <w:szCs w:val="16"/>
              </w:rPr>
              <w:t>n</w:t>
            </w:r>
            <w:r w:rsidR="006771BD">
              <w:rPr>
                <w:rFonts w:asciiTheme="minorHAnsi" w:eastAsia="Calibri" w:hAnsiTheme="minorHAnsi" w:cs="Arial"/>
                <w:sz w:val="16"/>
                <w:szCs w:val="16"/>
              </w:rPr>
              <w:t xml:space="preserve">schen wirkt (z. </w:t>
            </w:r>
            <w:r w:rsidR="00F767E1" w:rsidRPr="002C0F83">
              <w:rPr>
                <w:rFonts w:asciiTheme="minorHAnsi" w:eastAsia="Calibri" w:hAnsiTheme="minorHAnsi" w:cs="Arial"/>
                <w:sz w:val="16"/>
                <w:szCs w:val="16"/>
              </w:rPr>
              <w:t xml:space="preserve">B. </w:t>
            </w:r>
            <w:proofErr w:type="spellStart"/>
            <w:r w:rsidR="00F767E1" w:rsidRPr="002C0F83">
              <w:rPr>
                <w:rFonts w:asciiTheme="minorHAnsi" w:eastAsia="Calibri" w:hAnsiTheme="minorHAnsi" w:cs="Arial"/>
                <w:sz w:val="16"/>
                <w:szCs w:val="16"/>
              </w:rPr>
              <w:t>Mk</w:t>
            </w:r>
            <w:proofErr w:type="spellEnd"/>
            <w:r w:rsidR="00F767E1" w:rsidRPr="002C0F83">
              <w:rPr>
                <w:rFonts w:asciiTheme="minorHAnsi" w:eastAsia="Calibri" w:hAnsiTheme="minorHAnsi" w:cs="Arial"/>
                <w:sz w:val="16"/>
                <w:szCs w:val="16"/>
              </w:rPr>
              <w:t xml:space="preserve"> 2,1</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 xml:space="preserve">12; </w:t>
            </w:r>
            <w:proofErr w:type="spellStart"/>
            <w:r w:rsidR="00F767E1" w:rsidRPr="002C0F83">
              <w:rPr>
                <w:rFonts w:asciiTheme="minorHAnsi" w:eastAsia="Calibri" w:hAnsiTheme="minorHAnsi" w:cs="Arial"/>
                <w:sz w:val="16"/>
                <w:szCs w:val="16"/>
              </w:rPr>
              <w:t>Mk</w:t>
            </w:r>
            <w:proofErr w:type="spellEnd"/>
            <w:r w:rsidR="00F767E1" w:rsidRPr="002C0F83">
              <w:rPr>
                <w:rFonts w:asciiTheme="minorHAnsi" w:eastAsia="Calibri" w:hAnsiTheme="minorHAnsi" w:cs="Arial"/>
                <w:sz w:val="16"/>
                <w:szCs w:val="16"/>
              </w:rPr>
              <w:t xml:space="preserve"> 5,1</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lastRenderedPageBreak/>
              <w:t xml:space="preserve">20; </w:t>
            </w:r>
            <w:proofErr w:type="spellStart"/>
            <w:r w:rsidR="00F767E1" w:rsidRPr="002C0F83">
              <w:rPr>
                <w:rFonts w:asciiTheme="minorHAnsi" w:eastAsia="Calibri" w:hAnsiTheme="minorHAnsi" w:cs="Arial"/>
                <w:sz w:val="16"/>
                <w:szCs w:val="16"/>
              </w:rPr>
              <w:t>Lk</w:t>
            </w:r>
            <w:proofErr w:type="spellEnd"/>
            <w:r w:rsidR="00F767E1" w:rsidRPr="002C0F83">
              <w:rPr>
                <w:rFonts w:asciiTheme="minorHAnsi" w:eastAsia="Calibri" w:hAnsiTheme="minorHAnsi" w:cs="Arial"/>
                <w:sz w:val="16"/>
                <w:szCs w:val="16"/>
              </w:rPr>
              <w:t xml:space="preserve"> 24,1</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12)</w:t>
            </w:r>
          </w:p>
          <w:p w:rsidR="00F767E1" w:rsidRPr="002C0F83" w:rsidRDefault="00032059" w:rsidP="00F767E1">
            <w:pPr>
              <w:rPr>
                <w:rFonts w:asciiTheme="minorHAnsi" w:eastAsia="Calibri" w:hAnsiTheme="minorHAnsi" w:cs="Arial"/>
                <w:sz w:val="16"/>
                <w:szCs w:val="16"/>
              </w:rPr>
            </w:pPr>
            <w:r>
              <w:rPr>
                <w:rFonts w:asciiTheme="minorHAnsi" w:eastAsia="Calibri" w:hAnsiTheme="minorHAnsi" w:cs="Arial"/>
                <w:b/>
                <w:sz w:val="16"/>
                <w:szCs w:val="16"/>
              </w:rPr>
              <w:t>M</w:t>
            </w:r>
            <w:r w:rsidR="00F767E1" w:rsidRPr="002C0F83">
              <w:rPr>
                <w:rFonts w:asciiTheme="minorHAnsi" w:eastAsia="Calibri" w:hAnsiTheme="minorHAnsi" w:cs="Arial"/>
                <w:sz w:val="16"/>
                <w:szCs w:val="16"/>
              </w:rPr>
              <w:t xml:space="preserve"> an einer Wundererzählung und einer Auferweckungserzählung herausarbe</w:t>
            </w:r>
            <w:r w:rsidR="00F767E1" w:rsidRPr="002C0F83">
              <w:rPr>
                <w:rFonts w:asciiTheme="minorHAnsi" w:eastAsia="Calibri" w:hAnsiTheme="minorHAnsi" w:cs="Arial"/>
                <w:sz w:val="16"/>
                <w:szCs w:val="16"/>
              </w:rPr>
              <w:t>i</w:t>
            </w:r>
            <w:r w:rsidR="00F767E1" w:rsidRPr="002C0F83">
              <w:rPr>
                <w:rFonts w:asciiTheme="minorHAnsi" w:eastAsia="Calibri" w:hAnsiTheme="minorHAnsi" w:cs="Arial"/>
                <w:sz w:val="16"/>
                <w:szCs w:val="16"/>
              </w:rPr>
              <w:t xml:space="preserve">ten, dass Gott in Jesus zum Heil der Menschen wirkt </w:t>
            </w:r>
            <w:r w:rsidR="006771BD">
              <w:rPr>
                <w:rFonts w:asciiTheme="minorHAnsi" w:eastAsia="Calibri" w:hAnsiTheme="minorHAnsi" w:cs="Arial"/>
                <w:sz w:val="16"/>
                <w:szCs w:val="16"/>
              </w:rPr>
              <w:t xml:space="preserve">(z. </w:t>
            </w:r>
            <w:r w:rsidR="00F767E1" w:rsidRPr="002C0F83">
              <w:rPr>
                <w:rFonts w:asciiTheme="minorHAnsi" w:eastAsia="Calibri" w:hAnsiTheme="minorHAnsi" w:cs="Arial"/>
                <w:sz w:val="16"/>
                <w:szCs w:val="16"/>
              </w:rPr>
              <w:t xml:space="preserve">B. </w:t>
            </w:r>
            <w:proofErr w:type="spellStart"/>
            <w:r w:rsidR="00F767E1" w:rsidRPr="002C0F83">
              <w:rPr>
                <w:rFonts w:asciiTheme="minorHAnsi" w:eastAsia="Calibri" w:hAnsiTheme="minorHAnsi" w:cs="Arial"/>
                <w:sz w:val="16"/>
                <w:szCs w:val="16"/>
              </w:rPr>
              <w:t>Mk</w:t>
            </w:r>
            <w:proofErr w:type="spellEnd"/>
            <w:r w:rsidR="00F767E1" w:rsidRPr="002C0F83">
              <w:rPr>
                <w:rFonts w:asciiTheme="minorHAnsi" w:eastAsia="Calibri" w:hAnsiTheme="minorHAnsi" w:cs="Arial"/>
                <w:sz w:val="16"/>
                <w:szCs w:val="16"/>
              </w:rPr>
              <w:t xml:space="preserve"> 2,1</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 xml:space="preserve">12; </w:t>
            </w:r>
            <w:proofErr w:type="spellStart"/>
            <w:r w:rsidR="00F767E1" w:rsidRPr="002C0F83">
              <w:rPr>
                <w:rFonts w:asciiTheme="minorHAnsi" w:eastAsia="Calibri" w:hAnsiTheme="minorHAnsi" w:cs="Arial"/>
                <w:sz w:val="16"/>
                <w:szCs w:val="16"/>
              </w:rPr>
              <w:t>Mk</w:t>
            </w:r>
            <w:proofErr w:type="spellEnd"/>
            <w:r w:rsidR="00F767E1" w:rsidRPr="002C0F83">
              <w:rPr>
                <w:rFonts w:asciiTheme="minorHAnsi" w:eastAsia="Calibri" w:hAnsiTheme="minorHAnsi" w:cs="Arial"/>
                <w:sz w:val="16"/>
                <w:szCs w:val="16"/>
              </w:rPr>
              <w:t xml:space="preserve"> 5,1</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 xml:space="preserve">20; </w:t>
            </w:r>
            <w:proofErr w:type="spellStart"/>
            <w:r w:rsidR="00F767E1" w:rsidRPr="002C0F83">
              <w:rPr>
                <w:rFonts w:asciiTheme="minorHAnsi" w:eastAsia="Calibri" w:hAnsiTheme="minorHAnsi" w:cs="Arial"/>
                <w:sz w:val="16"/>
                <w:szCs w:val="16"/>
              </w:rPr>
              <w:t>Lk</w:t>
            </w:r>
            <w:proofErr w:type="spellEnd"/>
            <w:r w:rsidR="00F767E1" w:rsidRPr="002C0F83">
              <w:rPr>
                <w:rFonts w:asciiTheme="minorHAnsi" w:eastAsia="Calibri" w:hAnsiTheme="minorHAnsi" w:cs="Arial"/>
                <w:sz w:val="16"/>
                <w:szCs w:val="16"/>
              </w:rPr>
              <w:t xml:space="preserve"> 24,1</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12)</w:t>
            </w:r>
          </w:p>
          <w:p w:rsidR="00F767E1" w:rsidRPr="002C0F83" w:rsidRDefault="00032059" w:rsidP="00F767E1">
            <w:pPr>
              <w:rPr>
                <w:rFonts w:asciiTheme="minorHAnsi" w:eastAsia="Calibri" w:hAnsiTheme="minorHAnsi" w:cs="Arial"/>
                <w:sz w:val="16"/>
                <w:szCs w:val="16"/>
              </w:rPr>
            </w:pPr>
            <w:bookmarkStart w:id="2" w:name="BP2016BW_ALLG_SEK1_RRK_IK_7-8-9_05_00_04"/>
            <w:bookmarkEnd w:id="2"/>
            <w:r>
              <w:rPr>
                <w:rFonts w:asciiTheme="minorHAnsi" w:eastAsia="Calibri" w:hAnsiTheme="minorHAnsi" w:cs="Arial"/>
                <w:b/>
                <w:sz w:val="16"/>
                <w:szCs w:val="16"/>
              </w:rPr>
              <w:t>E</w:t>
            </w:r>
            <w:r w:rsidR="00F767E1" w:rsidRPr="002C0F83">
              <w:rPr>
                <w:rFonts w:asciiTheme="minorHAnsi" w:eastAsia="Calibri" w:hAnsiTheme="minorHAnsi" w:cs="Arial"/>
                <w:sz w:val="16"/>
                <w:szCs w:val="16"/>
              </w:rPr>
              <w:t xml:space="preserve"> an einer Wundererzählung und einer Auferweckungserzählung analysieren, dass Gott in Jesus </w:t>
            </w:r>
            <w:r w:rsidR="006771BD">
              <w:rPr>
                <w:rFonts w:asciiTheme="minorHAnsi" w:eastAsia="Calibri" w:hAnsiTheme="minorHAnsi" w:cs="Arial"/>
                <w:sz w:val="16"/>
                <w:szCs w:val="16"/>
              </w:rPr>
              <w:t>zum Heil der Me</w:t>
            </w:r>
            <w:r w:rsidR="006771BD">
              <w:rPr>
                <w:rFonts w:asciiTheme="minorHAnsi" w:eastAsia="Calibri" w:hAnsiTheme="minorHAnsi" w:cs="Arial"/>
                <w:sz w:val="16"/>
                <w:szCs w:val="16"/>
              </w:rPr>
              <w:t>n</w:t>
            </w:r>
            <w:r w:rsidR="006771BD">
              <w:rPr>
                <w:rFonts w:asciiTheme="minorHAnsi" w:eastAsia="Calibri" w:hAnsiTheme="minorHAnsi" w:cs="Arial"/>
                <w:sz w:val="16"/>
                <w:szCs w:val="16"/>
              </w:rPr>
              <w:t xml:space="preserve">schen wirkt (z. </w:t>
            </w:r>
            <w:r w:rsidR="00F767E1" w:rsidRPr="002C0F83">
              <w:rPr>
                <w:rFonts w:asciiTheme="minorHAnsi" w:eastAsia="Calibri" w:hAnsiTheme="minorHAnsi" w:cs="Arial"/>
                <w:sz w:val="16"/>
                <w:szCs w:val="16"/>
              </w:rPr>
              <w:t xml:space="preserve">B. </w:t>
            </w:r>
            <w:proofErr w:type="spellStart"/>
            <w:r w:rsidR="00F767E1" w:rsidRPr="002C0F83">
              <w:rPr>
                <w:rFonts w:asciiTheme="minorHAnsi" w:eastAsia="Calibri" w:hAnsiTheme="minorHAnsi" w:cs="Arial"/>
                <w:sz w:val="16"/>
                <w:szCs w:val="16"/>
              </w:rPr>
              <w:t>Mk</w:t>
            </w:r>
            <w:proofErr w:type="spellEnd"/>
            <w:r w:rsidR="00F767E1" w:rsidRPr="002C0F83">
              <w:rPr>
                <w:rFonts w:asciiTheme="minorHAnsi" w:eastAsia="Calibri" w:hAnsiTheme="minorHAnsi" w:cs="Arial"/>
                <w:sz w:val="16"/>
                <w:szCs w:val="16"/>
              </w:rPr>
              <w:t xml:space="preserve"> 2,1</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 xml:space="preserve">12; </w:t>
            </w:r>
            <w:proofErr w:type="spellStart"/>
            <w:r w:rsidR="00F767E1" w:rsidRPr="002C0F83">
              <w:rPr>
                <w:rFonts w:asciiTheme="minorHAnsi" w:eastAsia="Calibri" w:hAnsiTheme="minorHAnsi" w:cs="Arial"/>
                <w:sz w:val="16"/>
                <w:szCs w:val="16"/>
              </w:rPr>
              <w:t>Mk</w:t>
            </w:r>
            <w:proofErr w:type="spellEnd"/>
            <w:r w:rsidR="00F767E1" w:rsidRPr="002C0F83">
              <w:rPr>
                <w:rFonts w:asciiTheme="minorHAnsi" w:eastAsia="Calibri" w:hAnsiTheme="minorHAnsi" w:cs="Arial"/>
                <w:sz w:val="16"/>
                <w:szCs w:val="16"/>
              </w:rPr>
              <w:t xml:space="preserve"> 5,1</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 xml:space="preserve">20; </w:t>
            </w:r>
            <w:proofErr w:type="spellStart"/>
            <w:r w:rsidR="00F767E1" w:rsidRPr="002C0F83">
              <w:rPr>
                <w:rFonts w:asciiTheme="minorHAnsi" w:eastAsia="Calibri" w:hAnsiTheme="minorHAnsi" w:cs="Arial"/>
                <w:sz w:val="16"/>
                <w:szCs w:val="16"/>
              </w:rPr>
              <w:t>Lk</w:t>
            </w:r>
            <w:proofErr w:type="spellEnd"/>
            <w:r w:rsidR="00F767E1" w:rsidRPr="002C0F83">
              <w:rPr>
                <w:rFonts w:asciiTheme="minorHAnsi" w:eastAsia="Calibri" w:hAnsiTheme="minorHAnsi" w:cs="Arial"/>
                <w:sz w:val="16"/>
                <w:szCs w:val="16"/>
              </w:rPr>
              <w:t xml:space="preserve"> 24,1</w:t>
            </w:r>
            <w:r w:rsidR="006771BD">
              <w:rPr>
                <w:rFonts w:asciiTheme="minorHAnsi" w:eastAsia="Calibri" w:hAnsiTheme="minorHAnsi" w:cs="Arial"/>
                <w:sz w:val="16"/>
                <w:szCs w:val="16"/>
              </w:rPr>
              <w:t>–</w:t>
            </w:r>
            <w:r w:rsidR="00F767E1" w:rsidRPr="002C0F83">
              <w:rPr>
                <w:rFonts w:asciiTheme="minorHAnsi" w:eastAsia="Calibri" w:hAnsiTheme="minorHAnsi" w:cs="Arial"/>
                <w:sz w:val="16"/>
                <w:szCs w:val="16"/>
              </w:rPr>
              <w:t>12)</w:t>
            </w:r>
          </w:p>
          <w:p w:rsidR="00032059" w:rsidRDefault="00032059" w:rsidP="00F767E1">
            <w:pPr>
              <w:rPr>
                <w:rFonts w:asciiTheme="minorHAnsi" w:eastAsia="Calibri" w:hAnsiTheme="minorHAnsi" w:cs="Arial"/>
                <w:b/>
                <w:sz w:val="16"/>
                <w:szCs w:val="16"/>
              </w:rPr>
            </w:pPr>
          </w:p>
          <w:p w:rsidR="00F767E1" w:rsidRPr="006303AE" w:rsidRDefault="00F41205" w:rsidP="00F767E1">
            <w:pPr>
              <w:rPr>
                <w:rFonts w:asciiTheme="minorHAnsi" w:eastAsia="Calibri" w:hAnsiTheme="minorHAnsi" w:cs="Arial"/>
                <w:b/>
                <w:sz w:val="16"/>
                <w:szCs w:val="16"/>
              </w:rPr>
            </w:pPr>
            <w:r w:rsidRPr="006303AE">
              <w:rPr>
                <w:rFonts w:asciiTheme="minorHAnsi" w:eastAsia="Calibri" w:hAnsiTheme="minorHAnsi" w:cs="Arial"/>
                <w:b/>
                <w:sz w:val="16"/>
                <w:szCs w:val="16"/>
              </w:rPr>
              <w:t xml:space="preserve">3.2.5 </w:t>
            </w:r>
            <w:r w:rsidR="00F767E1" w:rsidRPr="006303AE">
              <w:rPr>
                <w:rFonts w:asciiTheme="minorHAnsi" w:eastAsia="Calibri" w:hAnsiTheme="minorHAnsi" w:cs="Arial"/>
                <w:b/>
                <w:sz w:val="16"/>
                <w:szCs w:val="16"/>
              </w:rPr>
              <w:t>(5)</w:t>
            </w:r>
          </w:p>
          <w:p w:rsidR="00F767E1" w:rsidRPr="002C0F83" w:rsidRDefault="00032059" w:rsidP="00F767E1">
            <w:pPr>
              <w:rPr>
                <w:rFonts w:asciiTheme="minorHAnsi" w:eastAsia="Calibri" w:hAnsiTheme="minorHAnsi" w:cs="Arial"/>
                <w:sz w:val="16"/>
                <w:szCs w:val="16"/>
              </w:rPr>
            </w:pPr>
            <w:r>
              <w:rPr>
                <w:rFonts w:asciiTheme="minorHAnsi" w:eastAsia="Calibri" w:hAnsiTheme="minorHAnsi" w:cs="Arial"/>
                <w:b/>
                <w:sz w:val="16"/>
                <w:szCs w:val="16"/>
              </w:rPr>
              <w:t>G</w:t>
            </w:r>
            <w:r w:rsidR="00F767E1" w:rsidRPr="002C0F83">
              <w:rPr>
                <w:rFonts w:asciiTheme="minorHAnsi" w:eastAsia="Calibri" w:hAnsiTheme="minorHAnsi" w:cs="Arial"/>
                <w:sz w:val="16"/>
                <w:szCs w:val="16"/>
              </w:rPr>
              <w:t xml:space="preserve"> an einem Beispiel zeigen, dass das Reich Gottes schon hier und jetzt mit dem konkreten Verhalten von Me</w:t>
            </w:r>
            <w:r w:rsidR="00F767E1" w:rsidRPr="002C0F83">
              <w:rPr>
                <w:rFonts w:asciiTheme="minorHAnsi" w:eastAsia="Calibri" w:hAnsiTheme="minorHAnsi" w:cs="Arial"/>
                <w:sz w:val="16"/>
                <w:szCs w:val="16"/>
              </w:rPr>
              <w:t>n</w:t>
            </w:r>
            <w:r w:rsidR="00F767E1" w:rsidRPr="002C0F83">
              <w:rPr>
                <w:rFonts w:asciiTheme="minorHAnsi" w:eastAsia="Calibri" w:hAnsiTheme="minorHAnsi" w:cs="Arial"/>
                <w:sz w:val="16"/>
                <w:szCs w:val="16"/>
              </w:rPr>
              <w:t>schen beginnt</w:t>
            </w:r>
          </w:p>
          <w:p w:rsidR="00F767E1" w:rsidRPr="002C0F83" w:rsidRDefault="00032059" w:rsidP="00F767E1">
            <w:pPr>
              <w:rPr>
                <w:rFonts w:asciiTheme="minorHAnsi" w:eastAsia="Calibri" w:hAnsiTheme="minorHAnsi" w:cs="Arial"/>
                <w:sz w:val="16"/>
                <w:szCs w:val="16"/>
              </w:rPr>
            </w:pPr>
            <w:r>
              <w:rPr>
                <w:rFonts w:asciiTheme="minorHAnsi" w:eastAsia="Calibri" w:hAnsiTheme="minorHAnsi" w:cs="Arial"/>
                <w:b/>
                <w:sz w:val="16"/>
                <w:szCs w:val="16"/>
              </w:rPr>
              <w:t>M</w:t>
            </w:r>
            <w:r w:rsidR="00F767E1" w:rsidRPr="002C0F83">
              <w:rPr>
                <w:rFonts w:asciiTheme="minorHAnsi" w:eastAsia="Calibri" w:hAnsiTheme="minorHAnsi" w:cs="Arial"/>
                <w:sz w:val="16"/>
                <w:szCs w:val="16"/>
              </w:rPr>
              <w:t xml:space="preserve"> an einem Beispiel erläutern, dass das Reich Gottes schon hier und jetzt mit dem konkreten Verhalten von Me</w:t>
            </w:r>
            <w:r w:rsidR="00F767E1" w:rsidRPr="002C0F83">
              <w:rPr>
                <w:rFonts w:asciiTheme="minorHAnsi" w:eastAsia="Calibri" w:hAnsiTheme="minorHAnsi" w:cs="Arial"/>
                <w:sz w:val="16"/>
                <w:szCs w:val="16"/>
              </w:rPr>
              <w:t>n</w:t>
            </w:r>
            <w:r w:rsidR="00F767E1" w:rsidRPr="002C0F83">
              <w:rPr>
                <w:rFonts w:asciiTheme="minorHAnsi" w:eastAsia="Calibri" w:hAnsiTheme="minorHAnsi" w:cs="Arial"/>
                <w:sz w:val="16"/>
                <w:szCs w:val="16"/>
              </w:rPr>
              <w:t>schen beginnt</w:t>
            </w:r>
          </w:p>
          <w:p w:rsidR="00E01247" w:rsidRPr="002C0F83" w:rsidRDefault="00032059" w:rsidP="002933FF">
            <w:pPr>
              <w:rPr>
                <w:rFonts w:asciiTheme="minorHAnsi" w:eastAsia="Calibri" w:hAnsiTheme="minorHAnsi" w:cs="Arial"/>
                <w:sz w:val="16"/>
                <w:szCs w:val="16"/>
              </w:rPr>
            </w:pPr>
            <w:bookmarkStart w:id="3" w:name="BP2016BW_ALLG_SEK1_RRK_IK_7-8-9_05_00_05"/>
            <w:bookmarkEnd w:id="3"/>
            <w:r>
              <w:rPr>
                <w:rFonts w:asciiTheme="minorHAnsi" w:eastAsia="Calibri" w:hAnsiTheme="minorHAnsi" w:cs="Arial"/>
                <w:b/>
                <w:sz w:val="16"/>
                <w:szCs w:val="16"/>
              </w:rPr>
              <w:t>E</w:t>
            </w:r>
            <w:r w:rsidR="00F767E1" w:rsidRPr="002C0F83">
              <w:rPr>
                <w:rFonts w:asciiTheme="minorHAnsi" w:eastAsia="Calibri" w:hAnsiTheme="minorHAnsi" w:cs="Arial"/>
                <w:sz w:val="16"/>
                <w:szCs w:val="16"/>
              </w:rPr>
              <w:t xml:space="preserve"> an einem Beispiel herausarbeiten, dass das Reich Gottes schon hier und jetzt mit dem konkreten Verhalten von Menschen beginnt</w:t>
            </w:r>
          </w:p>
        </w:tc>
        <w:tc>
          <w:tcPr>
            <w:tcW w:w="3708" w:type="dxa"/>
          </w:tcPr>
          <w:p w:rsidR="00E01247" w:rsidRPr="002C0F83" w:rsidRDefault="00E01247" w:rsidP="00E01247">
            <w:pPr>
              <w:spacing w:before="60" w:after="60"/>
              <w:rPr>
                <w:rFonts w:asciiTheme="minorHAnsi" w:hAnsiTheme="minorHAnsi" w:cs="Arial"/>
                <w:sz w:val="16"/>
                <w:szCs w:val="16"/>
              </w:rPr>
            </w:pPr>
          </w:p>
        </w:tc>
        <w:tc>
          <w:tcPr>
            <w:tcW w:w="3063" w:type="dxa"/>
            <w:shd w:val="clear" w:color="auto" w:fill="CCC0D9" w:themeFill="accent4" w:themeFillTint="66"/>
          </w:tcPr>
          <w:p w:rsidR="00E01247" w:rsidRPr="00D44A02" w:rsidRDefault="002933FF" w:rsidP="001E6D45">
            <w:pPr>
              <w:rPr>
                <w:rFonts w:asciiTheme="minorHAnsi" w:eastAsia="Calibri" w:hAnsiTheme="minorHAnsi" w:cs="Arial"/>
                <w:sz w:val="16"/>
                <w:szCs w:val="16"/>
              </w:rPr>
            </w:pPr>
            <w:r w:rsidRPr="00D44A02">
              <w:rPr>
                <w:rFonts w:asciiTheme="minorHAnsi" w:eastAsia="Calibri" w:hAnsiTheme="minorHAnsi" w:cs="Arial"/>
                <w:sz w:val="16"/>
                <w:szCs w:val="16"/>
              </w:rPr>
              <w:t>Die Schülerinnen und Schüler können</w:t>
            </w:r>
          </w:p>
          <w:p w:rsidR="000E02C7" w:rsidRPr="00D44A02" w:rsidRDefault="000E02C7" w:rsidP="000E02C7">
            <w:pPr>
              <w:rPr>
                <w:rFonts w:asciiTheme="minorHAnsi" w:hAnsiTheme="minorHAnsi" w:cs="Arial"/>
                <w:b/>
                <w:sz w:val="16"/>
                <w:szCs w:val="16"/>
              </w:rPr>
            </w:pPr>
          </w:p>
          <w:p w:rsidR="000E02C7" w:rsidRPr="00D44A02" w:rsidRDefault="000E02C7" w:rsidP="000E02C7">
            <w:pPr>
              <w:rPr>
                <w:rFonts w:asciiTheme="minorHAnsi" w:hAnsiTheme="minorHAnsi" w:cs="Arial"/>
                <w:b/>
                <w:sz w:val="16"/>
                <w:szCs w:val="16"/>
              </w:rPr>
            </w:pPr>
            <w:r w:rsidRPr="00D44A02">
              <w:rPr>
                <w:rFonts w:asciiTheme="minorHAnsi" w:hAnsiTheme="minorHAnsi" w:cs="Arial"/>
                <w:b/>
                <w:sz w:val="16"/>
              </w:rPr>
              <w:t>3.2.5 (1</w:t>
            </w:r>
            <w:r w:rsidRPr="00D44A02">
              <w:rPr>
                <w:rFonts w:asciiTheme="minorHAnsi" w:hAnsiTheme="minorHAnsi" w:cs="Arial"/>
                <w:b/>
                <w:sz w:val="16"/>
                <w:szCs w:val="16"/>
              </w:rPr>
              <w:t xml:space="preserve">) </w:t>
            </w:r>
          </w:p>
          <w:p w:rsidR="000E02C7" w:rsidRPr="00D44A02" w:rsidRDefault="000E02C7" w:rsidP="000E02C7">
            <w:pPr>
              <w:rPr>
                <w:rFonts w:asciiTheme="minorHAnsi" w:hAnsiTheme="minorHAnsi" w:cs="Arial"/>
                <w:b/>
                <w:sz w:val="16"/>
                <w:szCs w:val="16"/>
              </w:rPr>
            </w:pPr>
            <w:r w:rsidRPr="00D44A02">
              <w:rPr>
                <w:rFonts w:asciiTheme="minorHAnsi" w:hAnsiTheme="minorHAnsi" w:cs="Arial"/>
                <w:b/>
                <w:sz w:val="16"/>
                <w:szCs w:val="16"/>
              </w:rPr>
              <w:t xml:space="preserve">G </w:t>
            </w:r>
            <w:r w:rsidRPr="00D44A02">
              <w:rPr>
                <w:rFonts w:asciiTheme="minorHAnsi" w:hAnsiTheme="minorHAnsi" w:cs="Arial"/>
                <w:sz w:val="16"/>
                <w:szCs w:val="16"/>
              </w:rPr>
              <w:t>verschiedene Jesusbilder miteinander vergleichen</w:t>
            </w:r>
            <w:r w:rsidRPr="00D44A02">
              <w:rPr>
                <w:rFonts w:asciiTheme="minorHAnsi" w:hAnsiTheme="minorHAnsi" w:cs="Arial"/>
                <w:b/>
                <w:sz w:val="16"/>
                <w:szCs w:val="16"/>
              </w:rPr>
              <w:t xml:space="preserve"> </w:t>
            </w:r>
          </w:p>
          <w:p w:rsidR="000E02C7" w:rsidRPr="00D44A02" w:rsidRDefault="000E02C7" w:rsidP="000E02C7">
            <w:pPr>
              <w:rPr>
                <w:rFonts w:asciiTheme="minorHAnsi" w:hAnsiTheme="minorHAnsi" w:cs="Arial"/>
                <w:b/>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verschiedene Darstellungen (zum Be</w:t>
            </w:r>
            <w:r w:rsidRPr="00D44A02">
              <w:rPr>
                <w:rFonts w:asciiTheme="minorHAnsi" w:hAnsiTheme="minorHAnsi" w:cs="Arial"/>
                <w:sz w:val="16"/>
                <w:szCs w:val="16"/>
              </w:rPr>
              <w:t>i</w:t>
            </w:r>
            <w:r w:rsidRPr="00D44A02">
              <w:rPr>
                <w:rFonts w:asciiTheme="minorHAnsi" w:hAnsiTheme="minorHAnsi" w:cs="Arial"/>
                <w:sz w:val="16"/>
                <w:szCs w:val="16"/>
              </w:rPr>
              <w:t>spiel Bilder, Lieder, Symbole) von Jesus zu biblischen Texten in Beziehung setzen</w:t>
            </w:r>
          </w:p>
          <w:p w:rsidR="000E02C7" w:rsidRPr="00D44A02" w:rsidRDefault="000E02C7" w:rsidP="000E02C7">
            <w:pPr>
              <w:rPr>
                <w:rFonts w:asciiTheme="minorHAnsi" w:hAnsiTheme="minorHAnsi" w:cs="Arial"/>
                <w:b/>
                <w:sz w:val="16"/>
                <w:szCs w:val="16"/>
              </w:rPr>
            </w:pPr>
            <w:r w:rsidRPr="00D44A02">
              <w:rPr>
                <w:rFonts w:asciiTheme="minorHAnsi" w:hAnsiTheme="minorHAnsi" w:cs="Arial"/>
                <w:b/>
                <w:sz w:val="16"/>
                <w:szCs w:val="16"/>
              </w:rPr>
              <w:t xml:space="preserve">E </w:t>
            </w:r>
            <w:r w:rsidRPr="00D44A02">
              <w:rPr>
                <w:rFonts w:asciiTheme="minorHAnsi" w:hAnsiTheme="minorHAnsi" w:cs="Arial"/>
                <w:sz w:val="16"/>
                <w:szCs w:val="16"/>
              </w:rPr>
              <w:t>zu verschiedenen Darstellungen (zum Beispiel Bilder, Lieder, Symbole) von Jesus aus biblischer Perspektive Stellung bezi</w:t>
            </w:r>
            <w:r w:rsidRPr="00D44A02">
              <w:rPr>
                <w:rFonts w:asciiTheme="minorHAnsi" w:hAnsiTheme="minorHAnsi" w:cs="Arial"/>
                <w:sz w:val="16"/>
                <w:szCs w:val="16"/>
              </w:rPr>
              <w:t>e</w:t>
            </w:r>
            <w:r w:rsidRPr="00D44A02">
              <w:rPr>
                <w:rFonts w:asciiTheme="minorHAnsi" w:hAnsiTheme="minorHAnsi" w:cs="Arial"/>
                <w:sz w:val="16"/>
                <w:szCs w:val="16"/>
              </w:rPr>
              <w:t>hen</w:t>
            </w:r>
          </w:p>
          <w:p w:rsidR="000E02C7" w:rsidRPr="00D44A02" w:rsidRDefault="000E02C7" w:rsidP="000E02C7">
            <w:pPr>
              <w:rPr>
                <w:rFonts w:asciiTheme="minorHAnsi" w:hAnsiTheme="minorHAnsi" w:cs="Arial"/>
                <w:b/>
                <w:sz w:val="16"/>
                <w:szCs w:val="16"/>
              </w:rPr>
            </w:pPr>
          </w:p>
          <w:p w:rsidR="000E02C7" w:rsidRPr="00D44A02" w:rsidRDefault="000E02C7" w:rsidP="000E02C7">
            <w:pPr>
              <w:rPr>
                <w:rFonts w:asciiTheme="minorHAnsi" w:hAnsiTheme="minorHAnsi" w:cs="Arial"/>
                <w:b/>
                <w:sz w:val="16"/>
                <w:szCs w:val="16"/>
              </w:rPr>
            </w:pPr>
            <w:r w:rsidRPr="00D44A02">
              <w:rPr>
                <w:rFonts w:asciiTheme="minorHAnsi" w:hAnsiTheme="minorHAnsi" w:cs="Arial"/>
                <w:b/>
                <w:sz w:val="16"/>
                <w:szCs w:val="16"/>
              </w:rPr>
              <w:t xml:space="preserve">3.2.5 (2) </w:t>
            </w:r>
          </w:p>
          <w:p w:rsidR="000E02C7" w:rsidRPr="00D44A02" w:rsidRDefault="000E02C7" w:rsidP="000E02C7">
            <w:pPr>
              <w:rPr>
                <w:rFonts w:asciiTheme="minorHAnsi" w:hAnsiTheme="minorHAnsi" w:cs="Arial"/>
                <w:b/>
                <w:sz w:val="16"/>
                <w:szCs w:val="16"/>
              </w:rPr>
            </w:pPr>
            <w:r w:rsidRPr="00D44A02">
              <w:rPr>
                <w:rFonts w:asciiTheme="minorHAnsi" w:hAnsiTheme="minorHAnsi" w:cs="Arial"/>
                <w:b/>
                <w:sz w:val="16"/>
                <w:szCs w:val="16"/>
              </w:rPr>
              <w:t xml:space="preserve">G </w:t>
            </w:r>
            <w:r w:rsidRPr="00D44A02">
              <w:rPr>
                <w:rFonts w:asciiTheme="minorHAnsi" w:hAnsiTheme="minorHAnsi" w:cs="Arial"/>
                <w:sz w:val="16"/>
                <w:szCs w:val="16"/>
              </w:rPr>
              <w:t>die Botschaft Jesu vom Reich Gottes anhand von Gleichnissen beschreiben</w:t>
            </w:r>
            <w:r w:rsidRPr="00D44A02">
              <w:rPr>
                <w:rFonts w:asciiTheme="minorHAnsi" w:hAnsiTheme="minorHAnsi" w:cs="Arial"/>
                <w:b/>
                <w:sz w:val="16"/>
                <w:szCs w:val="16"/>
              </w:rPr>
              <w:t xml:space="preserve"> </w:t>
            </w:r>
          </w:p>
          <w:p w:rsidR="000E02C7" w:rsidRPr="00D44A02" w:rsidRDefault="000E02C7" w:rsidP="000E02C7">
            <w:pPr>
              <w:rPr>
                <w:rFonts w:asciiTheme="minorHAnsi" w:hAnsiTheme="minorHAnsi" w:cs="Arial"/>
                <w:b/>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unterschiedliche Aspekte der Botschaft Jesu vom Reich Gottes anhand von Gleic</w:t>
            </w:r>
            <w:r w:rsidRPr="00D44A02">
              <w:rPr>
                <w:rFonts w:asciiTheme="minorHAnsi" w:hAnsiTheme="minorHAnsi" w:cs="Arial"/>
                <w:sz w:val="16"/>
                <w:szCs w:val="16"/>
              </w:rPr>
              <w:t>h</w:t>
            </w:r>
            <w:r w:rsidRPr="00D44A02">
              <w:rPr>
                <w:rFonts w:asciiTheme="minorHAnsi" w:hAnsiTheme="minorHAnsi" w:cs="Arial"/>
                <w:sz w:val="16"/>
                <w:szCs w:val="16"/>
              </w:rPr>
              <w:t>nissen erläutern</w:t>
            </w:r>
          </w:p>
          <w:p w:rsidR="000E02C7" w:rsidRPr="00D44A02" w:rsidRDefault="000E02C7" w:rsidP="000E02C7">
            <w:pPr>
              <w:rPr>
                <w:rFonts w:asciiTheme="minorHAnsi" w:hAnsiTheme="minorHAnsi" w:cs="Arial"/>
                <w:b/>
                <w:sz w:val="16"/>
                <w:szCs w:val="16"/>
              </w:rPr>
            </w:pPr>
            <w:r w:rsidRPr="00D44A02">
              <w:rPr>
                <w:rFonts w:asciiTheme="minorHAnsi" w:hAnsiTheme="minorHAnsi" w:cs="Arial"/>
                <w:b/>
                <w:sz w:val="16"/>
                <w:szCs w:val="16"/>
              </w:rPr>
              <w:t xml:space="preserve">E </w:t>
            </w:r>
            <w:r w:rsidRPr="00D44A02">
              <w:rPr>
                <w:rFonts w:asciiTheme="minorHAnsi" w:hAnsiTheme="minorHAnsi" w:cs="Arial"/>
                <w:sz w:val="16"/>
                <w:szCs w:val="16"/>
              </w:rPr>
              <w:t>unterschiedliche Aspekte der Botschaft Jesu vom Reich Gottes (zum Beispiel g</w:t>
            </w:r>
            <w:r w:rsidRPr="00D44A02">
              <w:rPr>
                <w:rFonts w:asciiTheme="minorHAnsi" w:hAnsiTheme="minorHAnsi" w:cs="Arial"/>
                <w:sz w:val="16"/>
                <w:szCs w:val="16"/>
              </w:rPr>
              <w:t>e</w:t>
            </w:r>
            <w:r w:rsidRPr="00D44A02">
              <w:rPr>
                <w:rFonts w:asciiTheme="minorHAnsi" w:hAnsiTheme="minorHAnsi" w:cs="Arial"/>
                <w:sz w:val="16"/>
                <w:szCs w:val="16"/>
              </w:rPr>
              <w:t>genwärtig, künftig, mitten unter euch) anhand von Gleichnissen und Wunderg</w:t>
            </w:r>
            <w:r w:rsidRPr="00D44A02">
              <w:rPr>
                <w:rFonts w:asciiTheme="minorHAnsi" w:hAnsiTheme="minorHAnsi" w:cs="Arial"/>
                <w:sz w:val="16"/>
                <w:szCs w:val="16"/>
              </w:rPr>
              <w:t>e</w:t>
            </w:r>
            <w:r w:rsidRPr="00D44A02">
              <w:rPr>
                <w:rFonts w:asciiTheme="minorHAnsi" w:hAnsiTheme="minorHAnsi" w:cs="Arial"/>
                <w:sz w:val="16"/>
                <w:szCs w:val="16"/>
              </w:rPr>
              <w:t>schichten entfalten</w:t>
            </w:r>
          </w:p>
          <w:p w:rsidR="000E02C7" w:rsidRPr="00D44A02" w:rsidRDefault="000E02C7" w:rsidP="000E02C7">
            <w:pPr>
              <w:rPr>
                <w:rFonts w:asciiTheme="minorHAnsi" w:hAnsiTheme="minorHAnsi" w:cs="Arial"/>
                <w:b/>
                <w:sz w:val="16"/>
                <w:szCs w:val="16"/>
              </w:rPr>
            </w:pPr>
          </w:p>
          <w:p w:rsidR="000E02C7" w:rsidRPr="00D44A02" w:rsidRDefault="000E02C7" w:rsidP="000E02C7">
            <w:pPr>
              <w:rPr>
                <w:rFonts w:asciiTheme="minorHAnsi" w:hAnsiTheme="minorHAnsi" w:cs="Arial"/>
                <w:b/>
                <w:sz w:val="16"/>
                <w:szCs w:val="16"/>
              </w:rPr>
            </w:pPr>
            <w:r w:rsidRPr="00D44A02">
              <w:rPr>
                <w:rFonts w:asciiTheme="minorHAnsi" w:hAnsiTheme="minorHAnsi" w:cs="Arial"/>
                <w:b/>
                <w:sz w:val="16"/>
                <w:szCs w:val="16"/>
              </w:rPr>
              <w:t>3.2.5 (3)</w:t>
            </w:r>
          </w:p>
          <w:p w:rsidR="000E02C7" w:rsidRPr="00D44A02" w:rsidRDefault="000E02C7" w:rsidP="000E02C7">
            <w:pPr>
              <w:rPr>
                <w:rFonts w:asciiTheme="minorHAnsi" w:hAnsiTheme="minorHAnsi" w:cs="Arial"/>
                <w:b/>
                <w:sz w:val="16"/>
                <w:szCs w:val="16"/>
              </w:rPr>
            </w:pPr>
            <w:r w:rsidRPr="00D44A02">
              <w:rPr>
                <w:rFonts w:asciiTheme="minorHAnsi" w:hAnsiTheme="minorHAnsi" w:cs="Arial"/>
                <w:b/>
                <w:sz w:val="16"/>
                <w:szCs w:val="16"/>
              </w:rPr>
              <w:t xml:space="preserve">G </w:t>
            </w:r>
            <w:r w:rsidRPr="00D44A02">
              <w:rPr>
                <w:rFonts w:asciiTheme="minorHAnsi" w:hAnsiTheme="minorHAnsi" w:cs="Arial"/>
                <w:sz w:val="16"/>
                <w:szCs w:val="16"/>
              </w:rPr>
              <w:t>sich mit Deutungen von Kreuz und Aufe</w:t>
            </w:r>
            <w:r w:rsidRPr="00D44A02">
              <w:rPr>
                <w:rFonts w:asciiTheme="minorHAnsi" w:hAnsiTheme="minorHAnsi" w:cs="Arial"/>
                <w:sz w:val="16"/>
                <w:szCs w:val="16"/>
              </w:rPr>
              <w:t>r</w:t>
            </w:r>
            <w:r w:rsidRPr="00D44A02">
              <w:rPr>
                <w:rFonts w:asciiTheme="minorHAnsi" w:hAnsiTheme="minorHAnsi" w:cs="Arial"/>
                <w:sz w:val="16"/>
                <w:szCs w:val="16"/>
              </w:rPr>
              <w:t>stehung Jesu Christi auseinandersetzen</w:t>
            </w:r>
          </w:p>
          <w:p w:rsidR="000E02C7" w:rsidRPr="00D44A02" w:rsidRDefault="000E02C7" w:rsidP="000E02C7">
            <w:pPr>
              <w:rPr>
                <w:rFonts w:asciiTheme="minorHAnsi" w:hAnsiTheme="minorHAnsi" w:cs="Arial"/>
                <w:b/>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sich mit Deutungen von Kreuz und Auferstehung Jesu Christi auseinanderse</w:t>
            </w:r>
            <w:r w:rsidRPr="00D44A02">
              <w:rPr>
                <w:rFonts w:asciiTheme="minorHAnsi" w:hAnsiTheme="minorHAnsi" w:cs="Arial"/>
                <w:sz w:val="16"/>
                <w:szCs w:val="16"/>
              </w:rPr>
              <w:t>t</w:t>
            </w:r>
            <w:r w:rsidRPr="00D44A02">
              <w:rPr>
                <w:rFonts w:asciiTheme="minorHAnsi" w:hAnsiTheme="minorHAnsi" w:cs="Arial"/>
                <w:sz w:val="16"/>
                <w:szCs w:val="16"/>
              </w:rPr>
              <w:t>zen</w:t>
            </w:r>
          </w:p>
          <w:p w:rsidR="000E02C7" w:rsidRPr="00D44A02" w:rsidRDefault="000E02C7" w:rsidP="000E02C7">
            <w:pPr>
              <w:rPr>
                <w:rFonts w:asciiTheme="minorHAnsi" w:hAnsiTheme="minorHAnsi" w:cs="Arial"/>
                <w:sz w:val="16"/>
                <w:szCs w:val="16"/>
              </w:rPr>
            </w:pPr>
            <w:r w:rsidRPr="00D44A02">
              <w:rPr>
                <w:rFonts w:asciiTheme="minorHAnsi" w:hAnsiTheme="minorHAnsi" w:cs="Arial"/>
                <w:b/>
                <w:sz w:val="16"/>
                <w:szCs w:val="16"/>
              </w:rPr>
              <w:t xml:space="preserve">E </w:t>
            </w:r>
            <w:r w:rsidRPr="00D44A02">
              <w:rPr>
                <w:rFonts w:asciiTheme="minorHAnsi" w:hAnsiTheme="minorHAnsi" w:cs="Arial"/>
                <w:sz w:val="16"/>
                <w:szCs w:val="16"/>
              </w:rPr>
              <w:t>sich mit Deutungen von Kreuz und Aufe</w:t>
            </w:r>
            <w:r w:rsidRPr="00D44A02">
              <w:rPr>
                <w:rFonts w:asciiTheme="minorHAnsi" w:hAnsiTheme="minorHAnsi" w:cs="Arial"/>
                <w:sz w:val="16"/>
                <w:szCs w:val="16"/>
              </w:rPr>
              <w:t>r</w:t>
            </w:r>
            <w:r w:rsidRPr="00D44A02">
              <w:rPr>
                <w:rFonts w:asciiTheme="minorHAnsi" w:hAnsiTheme="minorHAnsi" w:cs="Arial"/>
                <w:sz w:val="16"/>
                <w:szCs w:val="16"/>
              </w:rPr>
              <w:t>stehung Jesu Christi auseinandersetzen</w:t>
            </w:r>
          </w:p>
          <w:p w:rsidR="000E02C7" w:rsidRPr="00D44A02" w:rsidRDefault="000E02C7" w:rsidP="000E02C7">
            <w:pPr>
              <w:rPr>
                <w:rFonts w:asciiTheme="minorHAnsi" w:hAnsiTheme="minorHAnsi" w:cs="Arial"/>
                <w:b/>
                <w:sz w:val="16"/>
                <w:szCs w:val="16"/>
              </w:rPr>
            </w:pPr>
          </w:p>
          <w:p w:rsidR="000E02C7" w:rsidRPr="00D44A02" w:rsidRDefault="000E02C7" w:rsidP="000E02C7">
            <w:pPr>
              <w:rPr>
                <w:rFonts w:asciiTheme="minorHAnsi" w:hAnsiTheme="minorHAnsi" w:cs="Arial"/>
                <w:b/>
                <w:sz w:val="16"/>
                <w:szCs w:val="16"/>
              </w:rPr>
            </w:pPr>
            <w:r w:rsidRPr="00D44A02">
              <w:rPr>
                <w:rFonts w:asciiTheme="minorHAnsi" w:hAnsiTheme="minorHAnsi" w:cs="Arial"/>
                <w:b/>
                <w:sz w:val="16"/>
                <w:szCs w:val="16"/>
              </w:rPr>
              <w:t xml:space="preserve">3.2.5 (4) </w:t>
            </w:r>
          </w:p>
          <w:p w:rsidR="000E02C7" w:rsidRPr="00D44A02" w:rsidRDefault="000E02C7" w:rsidP="000E02C7">
            <w:pPr>
              <w:rPr>
                <w:rFonts w:asciiTheme="minorHAnsi" w:hAnsiTheme="minorHAnsi" w:cs="Arial"/>
                <w:b/>
                <w:sz w:val="16"/>
                <w:szCs w:val="16"/>
              </w:rPr>
            </w:pPr>
            <w:r w:rsidRPr="00D44A02">
              <w:rPr>
                <w:rFonts w:asciiTheme="minorHAnsi" w:hAnsiTheme="minorHAnsi" w:cs="Arial"/>
                <w:b/>
                <w:sz w:val="16"/>
                <w:szCs w:val="16"/>
              </w:rPr>
              <w:t xml:space="preserve">G </w:t>
            </w:r>
            <w:r w:rsidRPr="00D44A02">
              <w:rPr>
                <w:rFonts w:asciiTheme="minorHAnsi" w:hAnsiTheme="minorHAnsi" w:cs="Arial"/>
                <w:sz w:val="16"/>
                <w:szCs w:val="16"/>
              </w:rPr>
              <w:t>aktuelle oder biblische Beispiele für die Nachfolge Jesu Christi darstellen</w:t>
            </w:r>
            <w:r w:rsidRPr="00D44A02">
              <w:rPr>
                <w:rFonts w:asciiTheme="minorHAnsi" w:hAnsiTheme="minorHAnsi" w:cs="Arial"/>
                <w:b/>
                <w:sz w:val="16"/>
                <w:szCs w:val="16"/>
              </w:rPr>
              <w:t xml:space="preserve"> </w:t>
            </w:r>
          </w:p>
          <w:p w:rsidR="000E02C7" w:rsidRPr="00D44A02" w:rsidRDefault="000E02C7" w:rsidP="000E02C7">
            <w:pPr>
              <w:rPr>
                <w:rFonts w:asciiTheme="minorHAnsi" w:hAnsiTheme="minorHAnsi" w:cs="Arial"/>
                <w:b/>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sich mit aktuellen oder biblischen Be</w:t>
            </w:r>
            <w:r w:rsidRPr="00D44A02">
              <w:rPr>
                <w:rFonts w:asciiTheme="minorHAnsi" w:hAnsiTheme="minorHAnsi" w:cs="Arial"/>
                <w:sz w:val="16"/>
                <w:szCs w:val="16"/>
              </w:rPr>
              <w:t>i</w:t>
            </w:r>
            <w:r w:rsidRPr="00D44A02">
              <w:rPr>
                <w:rFonts w:asciiTheme="minorHAnsi" w:hAnsiTheme="minorHAnsi" w:cs="Arial"/>
                <w:sz w:val="16"/>
                <w:szCs w:val="16"/>
              </w:rPr>
              <w:t>spielen für die Nachfolge Jesu Christi ause</w:t>
            </w:r>
            <w:r w:rsidRPr="00D44A02">
              <w:rPr>
                <w:rFonts w:asciiTheme="minorHAnsi" w:hAnsiTheme="minorHAnsi" w:cs="Arial"/>
                <w:sz w:val="16"/>
                <w:szCs w:val="16"/>
              </w:rPr>
              <w:t>i</w:t>
            </w:r>
            <w:r w:rsidRPr="00D44A02">
              <w:rPr>
                <w:rFonts w:asciiTheme="minorHAnsi" w:hAnsiTheme="minorHAnsi" w:cs="Arial"/>
                <w:sz w:val="16"/>
                <w:szCs w:val="16"/>
              </w:rPr>
              <w:t>nandersetzen</w:t>
            </w:r>
          </w:p>
          <w:p w:rsidR="000E02C7" w:rsidRPr="00D44A02" w:rsidRDefault="000E02C7" w:rsidP="000E02C7">
            <w:pPr>
              <w:rPr>
                <w:rFonts w:asciiTheme="minorHAnsi" w:hAnsiTheme="minorHAnsi" w:cs="Arial"/>
                <w:sz w:val="16"/>
                <w:szCs w:val="16"/>
              </w:rPr>
            </w:pPr>
            <w:r w:rsidRPr="00D44A02">
              <w:rPr>
                <w:rFonts w:asciiTheme="minorHAnsi" w:hAnsiTheme="minorHAnsi" w:cs="Arial"/>
                <w:b/>
                <w:sz w:val="16"/>
                <w:szCs w:val="16"/>
              </w:rPr>
              <w:t xml:space="preserve">E </w:t>
            </w:r>
            <w:r w:rsidRPr="00D44A02">
              <w:rPr>
                <w:rFonts w:asciiTheme="minorHAnsi" w:hAnsiTheme="minorHAnsi" w:cs="Arial"/>
                <w:sz w:val="16"/>
                <w:szCs w:val="16"/>
              </w:rPr>
              <w:t>sich mit aktuellen oder biblischen Beispi</w:t>
            </w:r>
            <w:r w:rsidRPr="00D44A02">
              <w:rPr>
                <w:rFonts w:asciiTheme="minorHAnsi" w:hAnsiTheme="minorHAnsi" w:cs="Arial"/>
                <w:sz w:val="16"/>
                <w:szCs w:val="16"/>
              </w:rPr>
              <w:t>e</w:t>
            </w:r>
            <w:r w:rsidRPr="00D44A02">
              <w:rPr>
                <w:rFonts w:asciiTheme="minorHAnsi" w:hAnsiTheme="minorHAnsi" w:cs="Arial"/>
                <w:sz w:val="16"/>
                <w:szCs w:val="16"/>
              </w:rPr>
              <w:t>len für die Nachfolge Jesu Christi auseina</w:t>
            </w:r>
            <w:r w:rsidRPr="00D44A02">
              <w:rPr>
                <w:rFonts w:asciiTheme="minorHAnsi" w:hAnsiTheme="minorHAnsi" w:cs="Arial"/>
                <w:sz w:val="16"/>
                <w:szCs w:val="16"/>
              </w:rPr>
              <w:t>n</w:t>
            </w:r>
            <w:r w:rsidRPr="00D44A02">
              <w:rPr>
                <w:rFonts w:asciiTheme="minorHAnsi" w:hAnsiTheme="minorHAnsi" w:cs="Arial"/>
                <w:sz w:val="16"/>
                <w:szCs w:val="16"/>
              </w:rPr>
              <w:t>dersetzen</w:t>
            </w:r>
          </w:p>
          <w:p w:rsidR="00CE2341" w:rsidRPr="00D44A02" w:rsidRDefault="00CE2341" w:rsidP="001E6D45">
            <w:pPr>
              <w:rPr>
                <w:rFonts w:asciiTheme="minorHAnsi" w:eastAsia="Calibri" w:hAnsiTheme="minorHAnsi" w:cs="Arial"/>
                <w:sz w:val="16"/>
                <w:szCs w:val="16"/>
              </w:rPr>
            </w:pPr>
          </w:p>
        </w:tc>
        <w:tc>
          <w:tcPr>
            <w:tcW w:w="2826" w:type="dxa"/>
            <w:shd w:val="clear" w:color="auto" w:fill="CCC0D9" w:themeFill="accent4" w:themeFillTint="66"/>
          </w:tcPr>
          <w:p w:rsidR="00E01247" w:rsidRPr="00D44A02" w:rsidRDefault="002933FF" w:rsidP="002C0F83">
            <w:pPr>
              <w:rPr>
                <w:rFonts w:asciiTheme="minorHAnsi" w:eastAsia="Calibri" w:hAnsiTheme="minorHAnsi" w:cs="Arial"/>
                <w:sz w:val="16"/>
                <w:szCs w:val="16"/>
              </w:rPr>
            </w:pPr>
            <w:r w:rsidRPr="00D44A02">
              <w:rPr>
                <w:rFonts w:asciiTheme="minorHAnsi" w:eastAsia="Calibri" w:hAnsiTheme="minorHAnsi" w:cs="Arial"/>
                <w:sz w:val="16"/>
                <w:szCs w:val="16"/>
              </w:rPr>
              <w:t>Die Schülerinnen und Schüler könne</w:t>
            </w:r>
            <w:r w:rsidR="002C0F83" w:rsidRPr="00D44A02">
              <w:rPr>
                <w:rFonts w:asciiTheme="minorHAnsi" w:eastAsia="Calibri" w:hAnsiTheme="minorHAnsi" w:cs="Arial"/>
                <w:sz w:val="16"/>
                <w:szCs w:val="16"/>
              </w:rPr>
              <w:t>n</w:t>
            </w:r>
          </w:p>
          <w:p w:rsidR="00910195" w:rsidRPr="00D44A02" w:rsidRDefault="00910195" w:rsidP="002C0F83">
            <w:pPr>
              <w:rPr>
                <w:rFonts w:asciiTheme="minorHAnsi" w:eastAsia="Calibri" w:hAnsiTheme="minorHAnsi" w:cs="Arial"/>
                <w:sz w:val="16"/>
                <w:szCs w:val="16"/>
              </w:rPr>
            </w:pPr>
          </w:p>
          <w:p w:rsidR="00910195" w:rsidRPr="00D44A02" w:rsidRDefault="00910195" w:rsidP="00910195">
            <w:pPr>
              <w:widowControl w:val="0"/>
              <w:autoSpaceDE w:val="0"/>
              <w:autoSpaceDN w:val="0"/>
              <w:adjustRightInd w:val="0"/>
              <w:rPr>
                <w:rFonts w:asciiTheme="minorHAnsi" w:hAnsiTheme="minorHAnsi"/>
                <w:sz w:val="16"/>
              </w:rPr>
            </w:pPr>
            <w:r w:rsidRPr="00D44A02">
              <w:rPr>
                <w:rFonts w:asciiTheme="minorHAnsi" w:hAnsiTheme="minorHAnsi"/>
                <w:b/>
                <w:sz w:val="16"/>
              </w:rPr>
              <w:t>2.1.2</w:t>
            </w:r>
            <w:r w:rsidRPr="00D44A02">
              <w:rPr>
                <w:rFonts w:asciiTheme="minorHAnsi" w:hAnsiTheme="minorHAnsi"/>
                <w:sz w:val="16"/>
              </w:rPr>
              <w:t xml:space="preserve"> religiös bedeutsame Phänomene und Fragestellungen in ihrem Leben</w:t>
            </w:r>
            <w:r w:rsidRPr="00D44A02">
              <w:rPr>
                <w:rFonts w:asciiTheme="minorHAnsi" w:hAnsiTheme="minorHAnsi"/>
                <w:sz w:val="16"/>
              </w:rPr>
              <w:t>s</w:t>
            </w:r>
            <w:r w:rsidRPr="00D44A02">
              <w:rPr>
                <w:rFonts w:asciiTheme="minorHAnsi" w:hAnsiTheme="minorHAnsi"/>
                <w:sz w:val="16"/>
              </w:rPr>
              <w:t>umfeld wahrnehmen und sie beschre</w:t>
            </w:r>
            <w:r w:rsidRPr="00D44A02">
              <w:rPr>
                <w:rFonts w:asciiTheme="minorHAnsi" w:hAnsiTheme="minorHAnsi"/>
                <w:sz w:val="16"/>
              </w:rPr>
              <w:t>i</w:t>
            </w:r>
            <w:r w:rsidRPr="00D44A02">
              <w:rPr>
                <w:rFonts w:asciiTheme="minorHAnsi" w:hAnsiTheme="minorHAnsi"/>
                <w:sz w:val="16"/>
              </w:rPr>
              <w:t>ben</w:t>
            </w:r>
          </w:p>
          <w:p w:rsidR="00910195" w:rsidRPr="00D44A02" w:rsidRDefault="00910195" w:rsidP="00910195">
            <w:pPr>
              <w:widowControl w:val="0"/>
              <w:autoSpaceDE w:val="0"/>
              <w:autoSpaceDN w:val="0"/>
              <w:adjustRightInd w:val="0"/>
              <w:rPr>
                <w:rFonts w:asciiTheme="minorHAnsi" w:hAnsiTheme="minorHAnsi"/>
                <w:sz w:val="16"/>
              </w:rPr>
            </w:pPr>
          </w:p>
          <w:p w:rsidR="00910195" w:rsidRPr="00D44A02" w:rsidRDefault="00910195" w:rsidP="00910195">
            <w:pPr>
              <w:widowControl w:val="0"/>
              <w:autoSpaceDE w:val="0"/>
              <w:autoSpaceDN w:val="0"/>
              <w:adjustRightInd w:val="0"/>
              <w:rPr>
                <w:rFonts w:asciiTheme="minorHAnsi" w:hAnsiTheme="minorHAnsi"/>
                <w:sz w:val="16"/>
              </w:rPr>
            </w:pPr>
            <w:r w:rsidRPr="00D44A02">
              <w:rPr>
                <w:rFonts w:asciiTheme="minorHAnsi" w:hAnsiTheme="minorHAnsi"/>
                <w:b/>
                <w:sz w:val="16"/>
              </w:rPr>
              <w:t xml:space="preserve">2.2.2 </w:t>
            </w:r>
            <w:r w:rsidRPr="00D44A02">
              <w:rPr>
                <w:rFonts w:asciiTheme="minorHAnsi" w:hAnsiTheme="minorHAnsi"/>
                <w:sz w:val="16"/>
              </w:rPr>
              <w:t>religiöse Motive und Elemente in medialen Ausdrucksformen deuten</w:t>
            </w:r>
          </w:p>
          <w:p w:rsidR="00910195" w:rsidRPr="00D44A02" w:rsidRDefault="00910195" w:rsidP="00910195">
            <w:pPr>
              <w:widowControl w:val="0"/>
              <w:autoSpaceDE w:val="0"/>
              <w:autoSpaceDN w:val="0"/>
              <w:adjustRightInd w:val="0"/>
              <w:rPr>
                <w:rFonts w:asciiTheme="minorHAnsi" w:hAnsiTheme="minorHAnsi"/>
                <w:sz w:val="16"/>
              </w:rPr>
            </w:pPr>
          </w:p>
          <w:p w:rsidR="00910195" w:rsidRPr="00D44A02" w:rsidRDefault="00910195" w:rsidP="00910195">
            <w:pPr>
              <w:widowControl w:val="0"/>
              <w:autoSpaceDE w:val="0"/>
              <w:autoSpaceDN w:val="0"/>
              <w:adjustRightInd w:val="0"/>
              <w:rPr>
                <w:rFonts w:asciiTheme="minorHAnsi" w:hAnsiTheme="minorHAnsi"/>
                <w:sz w:val="16"/>
              </w:rPr>
            </w:pPr>
            <w:r w:rsidRPr="00D44A02">
              <w:rPr>
                <w:rFonts w:asciiTheme="minorHAnsi" w:hAnsiTheme="minorHAnsi"/>
                <w:b/>
                <w:sz w:val="16"/>
              </w:rPr>
              <w:t>2.2.3</w:t>
            </w:r>
            <w:r w:rsidRPr="00D44A02">
              <w:rPr>
                <w:rFonts w:asciiTheme="minorHAnsi" w:hAnsiTheme="minorHAnsi"/>
                <w:sz w:val="16"/>
              </w:rPr>
              <w:t xml:space="preserve"> Texte, insbesondere biblische, sachgemäß und methodisch reflektiert auslegen</w:t>
            </w:r>
          </w:p>
          <w:p w:rsidR="00910195" w:rsidRPr="00D44A02" w:rsidRDefault="00910195" w:rsidP="00910195">
            <w:pPr>
              <w:widowControl w:val="0"/>
              <w:autoSpaceDE w:val="0"/>
              <w:autoSpaceDN w:val="0"/>
              <w:adjustRightInd w:val="0"/>
              <w:rPr>
                <w:rFonts w:asciiTheme="minorHAnsi" w:hAnsiTheme="minorHAnsi"/>
                <w:sz w:val="16"/>
              </w:rPr>
            </w:pPr>
          </w:p>
          <w:p w:rsidR="00910195" w:rsidRPr="00D44A02" w:rsidRDefault="00910195" w:rsidP="00910195">
            <w:pPr>
              <w:widowControl w:val="0"/>
              <w:autoSpaceDE w:val="0"/>
              <w:autoSpaceDN w:val="0"/>
              <w:adjustRightInd w:val="0"/>
              <w:rPr>
                <w:rFonts w:asciiTheme="minorHAnsi" w:hAnsiTheme="minorHAnsi"/>
                <w:sz w:val="16"/>
              </w:rPr>
            </w:pPr>
            <w:r w:rsidRPr="00D44A02">
              <w:rPr>
                <w:rFonts w:asciiTheme="minorHAnsi" w:hAnsiTheme="minorHAnsi"/>
                <w:b/>
                <w:sz w:val="16"/>
              </w:rPr>
              <w:t>2.2.4</w:t>
            </w:r>
            <w:r w:rsidRPr="00D44A02">
              <w:rPr>
                <w:rFonts w:asciiTheme="minorHAnsi" w:hAnsiTheme="minorHAnsi"/>
                <w:sz w:val="16"/>
              </w:rPr>
              <w:t xml:space="preserve"> den Geltungsanspruch biblischer und theologischer Texte erläutern und sie in</w:t>
            </w:r>
          </w:p>
          <w:p w:rsidR="00910195" w:rsidRPr="00D44A02" w:rsidRDefault="00910195" w:rsidP="00910195">
            <w:pPr>
              <w:widowControl w:val="0"/>
              <w:autoSpaceDE w:val="0"/>
              <w:autoSpaceDN w:val="0"/>
              <w:adjustRightInd w:val="0"/>
              <w:rPr>
                <w:rFonts w:asciiTheme="minorHAnsi" w:hAnsiTheme="minorHAnsi"/>
                <w:sz w:val="16"/>
              </w:rPr>
            </w:pPr>
            <w:r w:rsidRPr="00D44A02">
              <w:rPr>
                <w:rFonts w:asciiTheme="minorHAnsi" w:hAnsiTheme="minorHAnsi"/>
                <w:sz w:val="16"/>
              </w:rPr>
              <w:t>Beziehung zum eigenen Leben und zur gesellschaftlichen Wirklichkeit setzen</w:t>
            </w:r>
          </w:p>
          <w:p w:rsidR="00910195" w:rsidRPr="00D44A02" w:rsidRDefault="00910195" w:rsidP="00910195">
            <w:pPr>
              <w:widowControl w:val="0"/>
              <w:autoSpaceDE w:val="0"/>
              <w:autoSpaceDN w:val="0"/>
              <w:adjustRightInd w:val="0"/>
              <w:rPr>
                <w:rFonts w:ascii="Times New Roman" w:hAnsi="Times New Roman"/>
                <w:sz w:val="16"/>
              </w:rPr>
            </w:pPr>
          </w:p>
        </w:tc>
      </w:tr>
      <w:tr w:rsidR="00E01247" w:rsidRPr="002C0F83" w:rsidTr="00312D55">
        <w:trPr>
          <w:trHeight w:val="197"/>
        </w:trPr>
        <w:tc>
          <w:tcPr>
            <w:tcW w:w="5648" w:type="dxa"/>
            <w:gridSpan w:val="2"/>
            <w:shd w:val="clear" w:color="auto" w:fill="CCC0D9" w:themeFill="accent4" w:themeFillTint="66"/>
          </w:tcPr>
          <w:p w:rsidR="00E01247" w:rsidRPr="002C0F83" w:rsidRDefault="009625DE" w:rsidP="00312D55">
            <w:pPr>
              <w:pStyle w:val="BPStandard"/>
              <w:spacing w:line="240" w:lineRule="auto"/>
              <w:rPr>
                <w:rFonts w:asciiTheme="minorHAnsi" w:hAnsiTheme="minorHAnsi" w:cstheme="minorHAnsi"/>
                <w:i/>
                <w:sz w:val="16"/>
                <w:szCs w:val="16"/>
              </w:rPr>
            </w:pPr>
            <w:r w:rsidRPr="00560A06">
              <w:rPr>
                <w:rFonts w:asciiTheme="minorHAnsi" w:hAnsiTheme="minorHAnsi"/>
                <w:i/>
                <w:sz w:val="18"/>
                <w:szCs w:val="16"/>
              </w:rPr>
              <w:lastRenderedPageBreak/>
              <w:t>Die Verkündigung Jesu von seiner Reich-Gottes-Botschaft her verstehen</w:t>
            </w:r>
            <w:r w:rsidRPr="00D44A02">
              <w:rPr>
                <w:rFonts w:asciiTheme="minorHAnsi" w:hAnsiTheme="minorHAnsi"/>
                <w:sz w:val="18"/>
                <w:szCs w:val="16"/>
              </w:rPr>
              <w:t>.</w:t>
            </w:r>
          </w:p>
        </w:tc>
        <w:tc>
          <w:tcPr>
            <w:tcW w:w="3708" w:type="dxa"/>
          </w:tcPr>
          <w:p w:rsidR="00B54F4C" w:rsidRDefault="002C0F83" w:rsidP="001E6D45">
            <w:pPr>
              <w:pStyle w:val="BPStandard"/>
              <w:spacing w:before="0" w:after="0" w:line="240" w:lineRule="auto"/>
              <w:jc w:val="center"/>
              <w:rPr>
                <w:rFonts w:asciiTheme="minorHAnsi" w:hAnsiTheme="minorHAnsi" w:cstheme="minorHAnsi"/>
                <w:b/>
                <w:sz w:val="16"/>
                <w:szCs w:val="16"/>
              </w:rPr>
            </w:pPr>
            <w:r w:rsidRPr="002C0F83">
              <w:rPr>
                <w:rFonts w:asciiTheme="minorHAnsi" w:hAnsiTheme="minorHAnsi" w:cstheme="minorHAnsi"/>
                <w:b/>
                <w:sz w:val="16"/>
                <w:szCs w:val="16"/>
              </w:rPr>
              <w:t>Wundererzählungen</w:t>
            </w:r>
            <w:r w:rsidR="00B54F4C">
              <w:rPr>
                <w:rFonts w:asciiTheme="minorHAnsi" w:hAnsiTheme="minorHAnsi" w:cstheme="minorHAnsi"/>
                <w:b/>
                <w:sz w:val="16"/>
                <w:szCs w:val="16"/>
              </w:rPr>
              <w:t xml:space="preserve"> und die Botschaft</w:t>
            </w:r>
          </w:p>
          <w:p w:rsidR="00E01247" w:rsidRPr="002C0F83" w:rsidRDefault="00B54F4C" w:rsidP="001E6D45">
            <w:pPr>
              <w:pStyle w:val="BPStandard"/>
              <w:spacing w:before="0" w:after="0" w:line="240" w:lineRule="auto"/>
              <w:jc w:val="center"/>
              <w:rPr>
                <w:rFonts w:asciiTheme="minorHAnsi" w:hAnsiTheme="minorHAnsi" w:cstheme="minorHAnsi"/>
                <w:b/>
                <w:sz w:val="16"/>
                <w:szCs w:val="16"/>
              </w:rPr>
            </w:pPr>
            <w:r>
              <w:rPr>
                <w:rFonts w:asciiTheme="minorHAnsi" w:hAnsiTheme="minorHAnsi" w:cstheme="minorHAnsi"/>
                <w:b/>
                <w:sz w:val="16"/>
                <w:szCs w:val="16"/>
              </w:rPr>
              <w:t>vom Reich und der Königsherrschaft Gottes</w:t>
            </w:r>
          </w:p>
        </w:tc>
        <w:tc>
          <w:tcPr>
            <w:tcW w:w="5889" w:type="dxa"/>
            <w:gridSpan w:val="2"/>
            <w:shd w:val="clear" w:color="auto" w:fill="FFFD55"/>
          </w:tcPr>
          <w:p w:rsidR="00E01247" w:rsidRPr="00B82411" w:rsidRDefault="00736B4A" w:rsidP="001E6D45">
            <w:pPr>
              <w:pStyle w:val="BPStandard"/>
              <w:spacing w:line="240" w:lineRule="auto"/>
              <w:rPr>
                <w:rFonts w:asciiTheme="minorHAnsi" w:hAnsiTheme="minorHAnsi" w:cstheme="minorHAnsi"/>
                <w:i/>
                <w:sz w:val="16"/>
                <w:szCs w:val="16"/>
              </w:rPr>
            </w:pPr>
            <w:r w:rsidRPr="00B82411">
              <w:rPr>
                <w:rFonts w:asciiTheme="minorHAnsi" w:hAnsiTheme="minorHAnsi" w:cstheme="minorHAnsi"/>
                <w:i/>
                <w:sz w:val="16"/>
                <w:szCs w:val="16"/>
              </w:rPr>
              <w:t>Die Schülerinnen und Schüler deuten das Wirken Jesu und die Wunder- und Auferw</w:t>
            </w:r>
            <w:r w:rsidRPr="00B82411">
              <w:rPr>
                <w:rFonts w:asciiTheme="minorHAnsi" w:hAnsiTheme="minorHAnsi" w:cstheme="minorHAnsi"/>
                <w:i/>
                <w:sz w:val="16"/>
                <w:szCs w:val="16"/>
              </w:rPr>
              <w:t>e</w:t>
            </w:r>
            <w:r w:rsidRPr="00B82411">
              <w:rPr>
                <w:rFonts w:asciiTheme="minorHAnsi" w:hAnsiTheme="minorHAnsi" w:cstheme="minorHAnsi"/>
                <w:i/>
                <w:sz w:val="16"/>
                <w:szCs w:val="16"/>
              </w:rPr>
              <w:t>ckungserzählungen auf dem Hintergrund des Gottesbildes Jesu und der biblischen Botschaft vom Reich und der Königsherrschaft Gottes. Zugleich sehen sie diese Bo</w:t>
            </w:r>
            <w:r w:rsidRPr="00B82411">
              <w:rPr>
                <w:rFonts w:asciiTheme="minorHAnsi" w:hAnsiTheme="minorHAnsi" w:cstheme="minorHAnsi"/>
                <w:i/>
                <w:sz w:val="16"/>
                <w:szCs w:val="16"/>
              </w:rPr>
              <w:t>t</w:t>
            </w:r>
            <w:r w:rsidRPr="00B82411">
              <w:rPr>
                <w:rFonts w:asciiTheme="minorHAnsi" w:hAnsiTheme="minorHAnsi" w:cstheme="minorHAnsi"/>
                <w:i/>
                <w:sz w:val="16"/>
                <w:szCs w:val="16"/>
              </w:rPr>
              <w:t>schaft in ihrem Anspruch auf ein verantwortetes Leben im christlichen Glauben.</w:t>
            </w:r>
          </w:p>
        </w:tc>
      </w:tr>
    </w:tbl>
    <w:p w:rsidR="004F3CF0" w:rsidRDefault="004F3CF0">
      <w:pPr>
        <w:rPr>
          <w:rFonts w:asciiTheme="minorHAnsi" w:eastAsia="Calibri" w:hAnsiTheme="minorHAnsi" w:cstheme="minorHAnsi"/>
          <w:sz w:val="18"/>
          <w:szCs w:val="18"/>
        </w:rPr>
      </w:pPr>
      <w:r>
        <w:rPr>
          <w:rFonts w:asciiTheme="minorHAnsi" w:hAnsiTheme="minorHAnsi" w:cstheme="minorHAnsi"/>
          <w:sz w:val="18"/>
          <w:szCs w:val="18"/>
        </w:rPr>
        <w:br w:type="page"/>
      </w:r>
    </w:p>
    <w:p w:rsidR="00E01247" w:rsidRDefault="00E01247" w:rsidP="00094FB6">
      <w:pPr>
        <w:pStyle w:val="BPStandard"/>
        <w:spacing w:line="240" w:lineRule="auto"/>
        <w:rPr>
          <w:rFonts w:asciiTheme="minorHAnsi" w:hAnsiTheme="minorHAnsi" w:cstheme="minorHAnsi"/>
          <w:sz w:val="18"/>
          <w:szCs w:val="18"/>
        </w:rPr>
      </w:pPr>
    </w:p>
    <w:p w:rsidR="00E01247" w:rsidRDefault="00E01247" w:rsidP="00094FB6">
      <w:pPr>
        <w:pStyle w:val="BPStandard"/>
        <w:spacing w:line="240" w:lineRule="auto"/>
        <w:rPr>
          <w:rFonts w:asciiTheme="minorHAnsi" w:hAnsiTheme="minorHAnsi" w:cstheme="minorHAnsi"/>
          <w:sz w:val="18"/>
          <w:szCs w:val="18"/>
        </w:rPr>
      </w:pPr>
    </w:p>
    <w:tbl>
      <w:tblPr>
        <w:tblStyle w:val="Tabellenraster1"/>
        <w:tblW w:w="15245" w:type="dxa"/>
        <w:tblInd w:w="-176" w:type="dxa"/>
        <w:tblLook w:val="04A0"/>
      </w:tblPr>
      <w:tblGrid>
        <w:gridCol w:w="2824"/>
        <w:gridCol w:w="2824"/>
        <w:gridCol w:w="3947"/>
        <w:gridCol w:w="2824"/>
        <w:gridCol w:w="2826"/>
      </w:tblGrid>
      <w:tr w:rsidR="00E01247" w:rsidRPr="00851E1C" w:rsidTr="001E6D45">
        <w:tc>
          <w:tcPr>
            <w:tcW w:w="15245" w:type="dxa"/>
            <w:gridSpan w:val="5"/>
            <w:shd w:val="clear" w:color="auto" w:fill="CCC0D9" w:themeFill="accent4" w:themeFillTint="66"/>
          </w:tcPr>
          <w:p w:rsidR="00FF4AF3" w:rsidRPr="00851E1C" w:rsidRDefault="00E01247" w:rsidP="00FF4AF3">
            <w:pPr>
              <w:jc w:val="center"/>
              <w:rPr>
                <w:rFonts w:asciiTheme="minorHAnsi" w:hAnsiTheme="minorHAnsi"/>
                <w:b/>
                <w:sz w:val="22"/>
                <w:szCs w:val="22"/>
              </w:rPr>
            </w:pPr>
            <w:r w:rsidRPr="00851E1C">
              <w:rPr>
                <w:rFonts w:asciiTheme="minorHAnsi" w:hAnsiTheme="minorHAnsi" w:cs="Calibri"/>
                <w:b/>
                <w:sz w:val="22"/>
                <w:szCs w:val="22"/>
              </w:rPr>
              <w:t>UE 1</w:t>
            </w:r>
            <w:r w:rsidR="00F5087C" w:rsidRPr="00851E1C">
              <w:rPr>
                <w:rFonts w:asciiTheme="minorHAnsi" w:hAnsiTheme="minorHAnsi" w:cs="Calibri"/>
                <w:b/>
                <w:sz w:val="22"/>
                <w:szCs w:val="22"/>
              </w:rPr>
              <w:t>2</w:t>
            </w:r>
            <w:r w:rsidRPr="00851E1C">
              <w:rPr>
                <w:rFonts w:asciiTheme="minorHAnsi" w:hAnsiTheme="minorHAnsi" w:cs="Calibri"/>
                <w:b/>
                <w:sz w:val="22"/>
                <w:szCs w:val="22"/>
              </w:rPr>
              <w:t xml:space="preserve"> </w:t>
            </w:r>
            <w:r w:rsidR="006B1B45" w:rsidRPr="00851E1C">
              <w:rPr>
                <w:rFonts w:asciiTheme="minorHAnsi" w:hAnsiTheme="minorHAnsi"/>
                <w:b/>
                <w:sz w:val="22"/>
                <w:szCs w:val="22"/>
              </w:rPr>
              <w:t>Religiöse Vielfalt</w:t>
            </w:r>
          </w:p>
        </w:tc>
      </w:tr>
      <w:tr w:rsidR="00E01247" w:rsidRPr="00851E1C" w:rsidTr="001E6D45">
        <w:tc>
          <w:tcPr>
            <w:tcW w:w="2824" w:type="dxa"/>
            <w:shd w:val="clear" w:color="auto" w:fill="FFFD55"/>
          </w:tcPr>
          <w:p w:rsidR="00E01247" w:rsidRPr="00851E1C" w:rsidRDefault="00E01247" w:rsidP="001E6D45">
            <w:pPr>
              <w:spacing w:before="60" w:after="60"/>
              <w:jc w:val="center"/>
              <w:rPr>
                <w:rFonts w:asciiTheme="minorHAnsi" w:hAnsiTheme="minorHAnsi" w:cs="Calibri"/>
                <w:sz w:val="16"/>
                <w:szCs w:val="16"/>
              </w:rPr>
            </w:pPr>
            <w:r w:rsidRPr="00851E1C">
              <w:rPr>
                <w:rFonts w:asciiTheme="minorHAnsi" w:hAnsiTheme="minorHAnsi" w:cs="Calibri"/>
                <w:b/>
                <w:sz w:val="16"/>
                <w:szCs w:val="16"/>
              </w:rPr>
              <w:t>prozessbezogene</w:t>
            </w:r>
            <w:r w:rsidRPr="00851E1C">
              <w:rPr>
                <w:rFonts w:asciiTheme="minorHAnsi" w:hAnsiTheme="minorHAnsi" w:cs="Calibri"/>
                <w:sz w:val="16"/>
                <w:szCs w:val="16"/>
              </w:rPr>
              <w:t xml:space="preserve"> Kompetenzen kath</w:t>
            </w:r>
            <w:r w:rsidRPr="00851E1C">
              <w:rPr>
                <w:rFonts w:asciiTheme="minorHAnsi" w:hAnsiTheme="minorHAnsi" w:cs="Calibri"/>
                <w:sz w:val="16"/>
                <w:szCs w:val="16"/>
              </w:rPr>
              <w:t>o</w:t>
            </w:r>
            <w:r w:rsidRPr="00851E1C">
              <w:rPr>
                <w:rFonts w:asciiTheme="minorHAnsi" w:hAnsiTheme="minorHAnsi" w:cs="Calibri"/>
                <w:sz w:val="16"/>
                <w:szCs w:val="16"/>
              </w:rPr>
              <w:t>lisch</w:t>
            </w:r>
          </w:p>
        </w:tc>
        <w:tc>
          <w:tcPr>
            <w:tcW w:w="2824" w:type="dxa"/>
            <w:shd w:val="clear" w:color="auto" w:fill="FFFD55"/>
          </w:tcPr>
          <w:p w:rsidR="00E01247" w:rsidRPr="00851E1C" w:rsidRDefault="00E01247" w:rsidP="001E6D45">
            <w:pPr>
              <w:spacing w:before="60" w:after="60"/>
              <w:jc w:val="center"/>
              <w:rPr>
                <w:rFonts w:asciiTheme="minorHAnsi" w:hAnsiTheme="minorHAnsi" w:cs="Calibri"/>
                <w:sz w:val="16"/>
                <w:szCs w:val="16"/>
              </w:rPr>
            </w:pPr>
            <w:r w:rsidRPr="00851E1C">
              <w:rPr>
                <w:rFonts w:asciiTheme="minorHAnsi" w:hAnsiTheme="minorHAnsi" w:cs="Calibri"/>
                <w:b/>
                <w:sz w:val="16"/>
                <w:szCs w:val="16"/>
              </w:rPr>
              <w:t>inhaltsbezogene</w:t>
            </w:r>
            <w:r w:rsidRPr="00851E1C">
              <w:rPr>
                <w:rFonts w:asciiTheme="minorHAnsi" w:hAnsiTheme="minorHAnsi" w:cs="Calibri"/>
                <w:sz w:val="16"/>
                <w:szCs w:val="16"/>
              </w:rPr>
              <w:t xml:space="preserve"> Kompetenzen kath</w:t>
            </w:r>
            <w:r w:rsidRPr="00851E1C">
              <w:rPr>
                <w:rFonts w:asciiTheme="minorHAnsi" w:hAnsiTheme="minorHAnsi" w:cs="Calibri"/>
                <w:sz w:val="16"/>
                <w:szCs w:val="16"/>
              </w:rPr>
              <w:t>o</w:t>
            </w:r>
            <w:r w:rsidRPr="00851E1C">
              <w:rPr>
                <w:rFonts w:asciiTheme="minorHAnsi" w:hAnsiTheme="minorHAnsi" w:cs="Calibri"/>
                <w:sz w:val="16"/>
                <w:szCs w:val="16"/>
              </w:rPr>
              <w:t>lisch</w:t>
            </w:r>
          </w:p>
        </w:tc>
        <w:tc>
          <w:tcPr>
            <w:tcW w:w="3947" w:type="dxa"/>
          </w:tcPr>
          <w:p w:rsidR="00E01247" w:rsidRPr="00851E1C" w:rsidRDefault="00E01247" w:rsidP="001E6D45">
            <w:pPr>
              <w:spacing w:before="60" w:after="60"/>
              <w:jc w:val="center"/>
              <w:rPr>
                <w:rFonts w:asciiTheme="minorHAnsi" w:hAnsiTheme="minorHAnsi" w:cs="Calibri"/>
                <w:b/>
                <w:sz w:val="16"/>
                <w:szCs w:val="16"/>
              </w:rPr>
            </w:pPr>
            <w:r w:rsidRPr="00851E1C">
              <w:rPr>
                <w:rFonts w:asciiTheme="minorHAnsi" w:hAnsiTheme="minorHAnsi" w:cs="Calibri"/>
                <w:sz w:val="16"/>
                <w:szCs w:val="16"/>
              </w:rPr>
              <w:t>Umsetzung im Unterricht</w:t>
            </w:r>
          </w:p>
        </w:tc>
        <w:tc>
          <w:tcPr>
            <w:tcW w:w="2824" w:type="dxa"/>
            <w:shd w:val="clear" w:color="auto" w:fill="CCC0D9" w:themeFill="accent4" w:themeFillTint="66"/>
          </w:tcPr>
          <w:p w:rsidR="00E01247" w:rsidRPr="00851E1C" w:rsidRDefault="00E01247" w:rsidP="001E6D45">
            <w:pPr>
              <w:spacing w:before="60" w:after="60"/>
              <w:jc w:val="center"/>
              <w:rPr>
                <w:rFonts w:asciiTheme="minorHAnsi" w:hAnsiTheme="minorHAnsi" w:cs="Calibri"/>
                <w:sz w:val="16"/>
                <w:szCs w:val="16"/>
              </w:rPr>
            </w:pPr>
            <w:r w:rsidRPr="00851E1C">
              <w:rPr>
                <w:rFonts w:asciiTheme="minorHAnsi" w:hAnsiTheme="minorHAnsi" w:cs="Calibri"/>
                <w:b/>
                <w:sz w:val="16"/>
                <w:szCs w:val="16"/>
              </w:rPr>
              <w:t>inhaltsbezogene</w:t>
            </w:r>
            <w:r w:rsidRPr="00851E1C">
              <w:rPr>
                <w:rFonts w:asciiTheme="minorHAnsi" w:hAnsiTheme="minorHAnsi" w:cs="Calibri"/>
                <w:sz w:val="16"/>
                <w:szCs w:val="16"/>
              </w:rPr>
              <w:t xml:space="preserve"> Kompetenzen evang</w:t>
            </w:r>
            <w:r w:rsidRPr="00851E1C">
              <w:rPr>
                <w:rFonts w:asciiTheme="minorHAnsi" w:hAnsiTheme="minorHAnsi" w:cs="Calibri"/>
                <w:sz w:val="16"/>
                <w:szCs w:val="16"/>
              </w:rPr>
              <w:t>e</w:t>
            </w:r>
            <w:r w:rsidRPr="00851E1C">
              <w:rPr>
                <w:rFonts w:asciiTheme="minorHAnsi" w:hAnsiTheme="minorHAnsi" w:cs="Calibri"/>
                <w:sz w:val="16"/>
                <w:szCs w:val="16"/>
              </w:rPr>
              <w:t>lisch</w:t>
            </w:r>
          </w:p>
        </w:tc>
        <w:tc>
          <w:tcPr>
            <w:tcW w:w="2826" w:type="dxa"/>
            <w:shd w:val="clear" w:color="auto" w:fill="CCC0D9" w:themeFill="accent4" w:themeFillTint="66"/>
          </w:tcPr>
          <w:p w:rsidR="00E01247" w:rsidRPr="00851E1C" w:rsidRDefault="00E01247" w:rsidP="001E6D45">
            <w:pPr>
              <w:spacing w:before="60" w:after="60"/>
              <w:jc w:val="center"/>
              <w:rPr>
                <w:rFonts w:asciiTheme="minorHAnsi" w:hAnsiTheme="minorHAnsi" w:cs="Calibri"/>
                <w:b/>
                <w:sz w:val="16"/>
                <w:szCs w:val="16"/>
              </w:rPr>
            </w:pPr>
            <w:r w:rsidRPr="00851E1C">
              <w:rPr>
                <w:rFonts w:asciiTheme="minorHAnsi" w:hAnsiTheme="minorHAnsi" w:cs="Calibri"/>
                <w:b/>
                <w:sz w:val="16"/>
                <w:szCs w:val="16"/>
              </w:rPr>
              <w:t>prozessbezogene</w:t>
            </w:r>
            <w:r w:rsidRPr="00851E1C">
              <w:rPr>
                <w:rFonts w:asciiTheme="minorHAnsi" w:hAnsiTheme="minorHAnsi" w:cs="Calibri"/>
                <w:sz w:val="16"/>
                <w:szCs w:val="16"/>
              </w:rPr>
              <w:t xml:space="preserve"> Kompetenzen eva</w:t>
            </w:r>
            <w:r w:rsidRPr="00851E1C">
              <w:rPr>
                <w:rFonts w:asciiTheme="minorHAnsi" w:hAnsiTheme="minorHAnsi" w:cs="Calibri"/>
                <w:sz w:val="16"/>
                <w:szCs w:val="16"/>
              </w:rPr>
              <w:t>n</w:t>
            </w:r>
            <w:r w:rsidRPr="00851E1C">
              <w:rPr>
                <w:rFonts w:asciiTheme="minorHAnsi" w:hAnsiTheme="minorHAnsi" w:cs="Calibri"/>
                <w:sz w:val="16"/>
                <w:szCs w:val="16"/>
              </w:rPr>
              <w:t>gelisch</w:t>
            </w:r>
          </w:p>
        </w:tc>
      </w:tr>
      <w:tr w:rsidR="00E01247" w:rsidRPr="00851E1C" w:rsidTr="001E6D45">
        <w:tc>
          <w:tcPr>
            <w:tcW w:w="2824" w:type="dxa"/>
            <w:shd w:val="clear" w:color="auto" w:fill="FFFD55"/>
          </w:tcPr>
          <w:p w:rsidR="00E9311A" w:rsidRPr="00851E1C" w:rsidRDefault="00E9311A" w:rsidP="00F22829">
            <w:pPr>
              <w:rPr>
                <w:rFonts w:asciiTheme="minorHAnsi" w:hAnsiTheme="minorHAnsi" w:cs="Arial"/>
                <w:sz w:val="16"/>
                <w:szCs w:val="16"/>
              </w:rPr>
            </w:pPr>
            <w:r w:rsidRPr="00851E1C">
              <w:rPr>
                <w:rFonts w:asciiTheme="minorHAnsi" w:hAnsiTheme="minorHAnsi" w:cs="Arial"/>
                <w:sz w:val="16"/>
                <w:szCs w:val="16"/>
              </w:rPr>
              <w:t>Die Schülerinnen und Schüler können</w:t>
            </w:r>
          </w:p>
          <w:p w:rsidR="00E9311A" w:rsidRPr="00851E1C" w:rsidRDefault="00E9311A" w:rsidP="00F22829">
            <w:pPr>
              <w:rPr>
                <w:rFonts w:asciiTheme="minorHAnsi" w:hAnsiTheme="minorHAnsi" w:cs="Arial"/>
                <w:b/>
                <w:sz w:val="16"/>
                <w:szCs w:val="16"/>
              </w:rPr>
            </w:pPr>
          </w:p>
          <w:p w:rsidR="00F22829" w:rsidRPr="00851E1C" w:rsidRDefault="00F22829" w:rsidP="00F22829">
            <w:pPr>
              <w:rPr>
                <w:rFonts w:asciiTheme="minorHAnsi" w:hAnsiTheme="minorHAnsi" w:cs="Arial"/>
                <w:sz w:val="16"/>
                <w:szCs w:val="16"/>
              </w:rPr>
            </w:pPr>
            <w:r w:rsidRPr="00851E1C">
              <w:rPr>
                <w:rFonts w:asciiTheme="minorHAnsi" w:hAnsiTheme="minorHAnsi" w:cs="Arial"/>
                <w:b/>
                <w:sz w:val="16"/>
                <w:szCs w:val="16"/>
              </w:rPr>
              <w:t>2.1.</w:t>
            </w:r>
            <w:r w:rsidR="00851E1C">
              <w:rPr>
                <w:rFonts w:asciiTheme="minorHAnsi" w:hAnsiTheme="minorHAnsi" w:cs="Arial"/>
                <w:b/>
                <w:sz w:val="16"/>
                <w:szCs w:val="16"/>
              </w:rPr>
              <w:t>3</w:t>
            </w:r>
            <w:r w:rsidRPr="00851E1C">
              <w:rPr>
                <w:rFonts w:asciiTheme="minorHAnsi" w:hAnsiTheme="minorHAnsi" w:cs="Arial"/>
                <w:sz w:val="16"/>
                <w:szCs w:val="16"/>
              </w:rPr>
              <w:t xml:space="preserve"> religiöse Spuren in ihrer Leben</w:t>
            </w:r>
            <w:r w:rsidRPr="00851E1C">
              <w:rPr>
                <w:rFonts w:asciiTheme="minorHAnsi" w:hAnsiTheme="minorHAnsi" w:cs="Arial"/>
                <w:sz w:val="16"/>
                <w:szCs w:val="16"/>
              </w:rPr>
              <w:t>s</w:t>
            </w:r>
            <w:r w:rsidRPr="00851E1C">
              <w:rPr>
                <w:rFonts w:asciiTheme="minorHAnsi" w:hAnsiTheme="minorHAnsi" w:cs="Arial"/>
                <w:sz w:val="16"/>
                <w:szCs w:val="16"/>
              </w:rPr>
              <w:t>welt sowie grundlegende Ausdruck</w:t>
            </w:r>
            <w:r w:rsidRPr="00851E1C">
              <w:rPr>
                <w:rFonts w:asciiTheme="minorHAnsi" w:hAnsiTheme="minorHAnsi" w:cs="Arial"/>
                <w:sz w:val="16"/>
                <w:szCs w:val="16"/>
              </w:rPr>
              <w:t>s</w:t>
            </w:r>
            <w:r w:rsidRPr="00851E1C">
              <w:rPr>
                <w:rFonts w:asciiTheme="minorHAnsi" w:hAnsiTheme="minorHAnsi" w:cs="Arial"/>
                <w:sz w:val="16"/>
                <w:szCs w:val="16"/>
              </w:rPr>
              <w:t>formen religiösen Glaubens beschre</w:t>
            </w:r>
            <w:r w:rsidRPr="00851E1C">
              <w:rPr>
                <w:rFonts w:asciiTheme="minorHAnsi" w:hAnsiTheme="minorHAnsi" w:cs="Arial"/>
                <w:sz w:val="16"/>
                <w:szCs w:val="16"/>
              </w:rPr>
              <w:t>i</w:t>
            </w:r>
            <w:r w:rsidRPr="00851E1C">
              <w:rPr>
                <w:rFonts w:asciiTheme="minorHAnsi" w:hAnsiTheme="minorHAnsi" w:cs="Arial"/>
                <w:sz w:val="16"/>
                <w:szCs w:val="16"/>
              </w:rPr>
              <w:t>ben und sie in verschiedenen Kontexten wiedererkennen</w:t>
            </w:r>
          </w:p>
          <w:p w:rsidR="00F22829" w:rsidRPr="00851E1C" w:rsidRDefault="00851E1C" w:rsidP="00F22829">
            <w:pPr>
              <w:rPr>
                <w:rFonts w:asciiTheme="minorHAnsi" w:hAnsiTheme="minorHAnsi" w:cs="Arial"/>
                <w:sz w:val="16"/>
                <w:szCs w:val="16"/>
              </w:rPr>
            </w:pPr>
            <w:r w:rsidRPr="00851E1C">
              <w:rPr>
                <w:rFonts w:asciiTheme="minorHAnsi" w:hAnsiTheme="minorHAnsi" w:cs="Arial"/>
                <w:b/>
                <w:sz w:val="16"/>
                <w:szCs w:val="16"/>
              </w:rPr>
              <w:t>2.1.</w:t>
            </w:r>
            <w:r>
              <w:rPr>
                <w:rFonts w:asciiTheme="minorHAnsi" w:hAnsiTheme="minorHAnsi" w:cs="Arial"/>
                <w:b/>
                <w:sz w:val="16"/>
                <w:szCs w:val="16"/>
              </w:rPr>
              <w:t>4</w:t>
            </w:r>
            <w:r w:rsidR="00F22829" w:rsidRPr="00851E1C">
              <w:rPr>
                <w:rFonts w:asciiTheme="minorHAnsi" w:hAnsiTheme="minorHAnsi" w:cs="Arial"/>
                <w:sz w:val="16"/>
                <w:szCs w:val="16"/>
              </w:rPr>
              <w:t xml:space="preserve"> ethische Herausforderungen in der individuellen Lebensgeschichte sowie in unterschiedlichen gesellschaf</w:t>
            </w:r>
            <w:r w:rsidR="00F22829" w:rsidRPr="00851E1C">
              <w:rPr>
                <w:rFonts w:asciiTheme="minorHAnsi" w:hAnsiTheme="minorHAnsi" w:cs="Arial"/>
                <w:sz w:val="16"/>
                <w:szCs w:val="16"/>
              </w:rPr>
              <w:t>t</w:t>
            </w:r>
            <w:r w:rsidR="00F22829" w:rsidRPr="00851E1C">
              <w:rPr>
                <w:rFonts w:asciiTheme="minorHAnsi" w:hAnsiTheme="minorHAnsi" w:cs="Arial"/>
                <w:sz w:val="16"/>
                <w:szCs w:val="16"/>
              </w:rPr>
              <w:t>lichen Handlungsfeldern wie Kultur, Wissenschaft, Politik und Wirtschaft erkennen</w:t>
            </w:r>
          </w:p>
          <w:p w:rsidR="00F22829" w:rsidRPr="00851E1C" w:rsidRDefault="00851E1C" w:rsidP="00F22829">
            <w:pPr>
              <w:rPr>
                <w:rFonts w:asciiTheme="minorHAnsi" w:hAnsiTheme="minorHAnsi" w:cs="Arial"/>
                <w:sz w:val="16"/>
                <w:szCs w:val="16"/>
              </w:rPr>
            </w:pPr>
            <w:r w:rsidRPr="00851E1C">
              <w:rPr>
                <w:rFonts w:asciiTheme="minorHAnsi" w:hAnsiTheme="minorHAnsi" w:cs="Arial"/>
                <w:b/>
                <w:sz w:val="16"/>
                <w:szCs w:val="16"/>
              </w:rPr>
              <w:t>2.1.</w:t>
            </w:r>
            <w:r>
              <w:rPr>
                <w:rFonts w:asciiTheme="minorHAnsi" w:hAnsiTheme="minorHAnsi" w:cs="Arial"/>
                <w:b/>
                <w:sz w:val="16"/>
                <w:szCs w:val="16"/>
              </w:rPr>
              <w:t>5</w:t>
            </w:r>
            <w:r w:rsidR="00F22829" w:rsidRPr="00851E1C">
              <w:rPr>
                <w:rFonts w:asciiTheme="minorHAnsi" w:hAnsiTheme="minorHAnsi" w:cs="Arial"/>
                <w:sz w:val="16"/>
                <w:szCs w:val="16"/>
              </w:rPr>
              <w:t xml:space="preserve"> aus ausgewählten Quellen, Te</w:t>
            </w:r>
            <w:r w:rsidR="00F22829" w:rsidRPr="00851E1C">
              <w:rPr>
                <w:rFonts w:asciiTheme="minorHAnsi" w:hAnsiTheme="minorHAnsi" w:cs="Arial"/>
                <w:sz w:val="16"/>
                <w:szCs w:val="16"/>
              </w:rPr>
              <w:t>x</w:t>
            </w:r>
            <w:r w:rsidR="00F22829" w:rsidRPr="00851E1C">
              <w:rPr>
                <w:rFonts w:asciiTheme="minorHAnsi" w:hAnsiTheme="minorHAnsi" w:cs="Arial"/>
                <w:sz w:val="16"/>
                <w:szCs w:val="16"/>
              </w:rPr>
              <w:t>ten, Medien Informationen erheben, die eine Deutung religiöser Sachverha</w:t>
            </w:r>
            <w:r w:rsidR="00F22829" w:rsidRPr="00851E1C">
              <w:rPr>
                <w:rFonts w:asciiTheme="minorHAnsi" w:hAnsiTheme="minorHAnsi" w:cs="Arial"/>
                <w:sz w:val="16"/>
                <w:szCs w:val="16"/>
              </w:rPr>
              <w:t>l</w:t>
            </w:r>
            <w:r w:rsidR="00F22829" w:rsidRPr="00851E1C">
              <w:rPr>
                <w:rFonts w:asciiTheme="minorHAnsi" w:hAnsiTheme="minorHAnsi" w:cs="Arial"/>
                <w:sz w:val="16"/>
                <w:szCs w:val="16"/>
              </w:rPr>
              <w:t>te ermöglichen</w:t>
            </w:r>
          </w:p>
          <w:p w:rsidR="00F22829" w:rsidRPr="00851E1C" w:rsidRDefault="00F22829" w:rsidP="00F22829">
            <w:pPr>
              <w:rPr>
                <w:rFonts w:asciiTheme="minorHAnsi" w:hAnsiTheme="minorHAnsi" w:cs="Arial"/>
                <w:b/>
                <w:sz w:val="16"/>
                <w:szCs w:val="16"/>
              </w:rPr>
            </w:pPr>
          </w:p>
          <w:p w:rsidR="00F22829" w:rsidRPr="00851E1C" w:rsidRDefault="00851E1C" w:rsidP="00F22829">
            <w:pPr>
              <w:rPr>
                <w:rFonts w:asciiTheme="minorHAnsi" w:hAnsiTheme="minorHAnsi" w:cs="Arial"/>
                <w:b/>
                <w:sz w:val="16"/>
                <w:szCs w:val="16"/>
              </w:rPr>
            </w:pPr>
            <w:r>
              <w:rPr>
                <w:rFonts w:asciiTheme="minorHAnsi" w:hAnsiTheme="minorHAnsi" w:cs="Arial"/>
                <w:b/>
                <w:sz w:val="16"/>
                <w:szCs w:val="16"/>
              </w:rPr>
              <w:t>2.2.5</w:t>
            </w:r>
            <w:r w:rsidR="00F22829" w:rsidRPr="00851E1C">
              <w:rPr>
                <w:rFonts w:asciiTheme="minorHAnsi" w:hAnsiTheme="minorHAnsi" w:cs="Arial"/>
                <w:sz w:val="16"/>
                <w:szCs w:val="16"/>
              </w:rPr>
              <w:t xml:space="preserve"> religiöse Ausdrucksformen anal</w:t>
            </w:r>
            <w:r w:rsidR="00F22829" w:rsidRPr="00851E1C">
              <w:rPr>
                <w:rFonts w:asciiTheme="minorHAnsi" w:hAnsiTheme="minorHAnsi" w:cs="Arial"/>
                <w:sz w:val="16"/>
                <w:szCs w:val="16"/>
              </w:rPr>
              <w:t>y</w:t>
            </w:r>
            <w:r w:rsidR="00F22829" w:rsidRPr="00851E1C">
              <w:rPr>
                <w:rFonts w:asciiTheme="minorHAnsi" w:hAnsiTheme="minorHAnsi" w:cs="Arial"/>
                <w:sz w:val="16"/>
                <w:szCs w:val="16"/>
              </w:rPr>
              <w:t>sieren und als Ausdruck existenzieller Erfahrungen deuten</w:t>
            </w:r>
          </w:p>
          <w:p w:rsidR="00F22829" w:rsidRPr="00851E1C" w:rsidRDefault="00F22829" w:rsidP="00F22829">
            <w:pPr>
              <w:rPr>
                <w:rFonts w:asciiTheme="minorHAnsi" w:hAnsiTheme="minorHAnsi" w:cs="Arial"/>
                <w:sz w:val="16"/>
                <w:szCs w:val="16"/>
              </w:rPr>
            </w:pPr>
          </w:p>
          <w:p w:rsidR="00F22829" w:rsidRPr="00851E1C" w:rsidRDefault="00851E1C" w:rsidP="00F22829">
            <w:pPr>
              <w:rPr>
                <w:rFonts w:asciiTheme="minorHAnsi" w:hAnsiTheme="minorHAnsi" w:cs="Arial"/>
                <w:sz w:val="16"/>
                <w:szCs w:val="16"/>
              </w:rPr>
            </w:pPr>
            <w:r>
              <w:rPr>
                <w:rFonts w:asciiTheme="minorHAnsi" w:hAnsiTheme="minorHAnsi" w:cs="Arial"/>
                <w:b/>
                <w:sz w:val="16"/>
                <w:szCs w:val="16"/>
              </w:rPr>
              <w:t>2.3.2</w:t>
            </w:r>
            <w:r w:rsidR="00F22829" w:rsidRPr="00851E1C">
              <w:rPr>
                <w:rFonts w:asciiTheme="minorHAnsi" w:hAnsiTheme="minorHAnsi" w:cs="Arial"/>
                <w:sz w:val="16"/>
                <w:szCs w:val="16"/>
              </w:rPr>
              <w:t xml:space="preserve"> Gemeinsamkeiten von Konfessi</w:t>
            </w:r>
            <w:r w:rsidR="00F22829" w:rsidRPr="00851E1C">
              <w:rPr>
                <w:rFonts w:asciiTheme="minorHAnsi" w:hAnsiTheme="minorHAnsi" w:cs="Arial"/>
                <w:sz w:val="16"/>
                <w:szCs w:val="16"/>
              </w:rPr>
              <w:t>o</w:t>
            </w:r>
            <w:r w:rsidR="00F22829" w:rsidRPr="00851E1C">
              <w:rPr>
                <w:rFonts w:asciiTheme="minorHAnsi" w:hAnsiTheme="minorHAnsi" w:cs="Arial"/>
                <w:sz w:val="16"/>
                <w:szCs w:val="16"/>
              </w:rPr>
              <w:t>nen, Religionen und Weltanschauungen sowie deren Unterschiede aus der Perspektive des katholischen Glaubens analysieren</w:t>
            </w:r>
          </w:p>
          <w:p w:rsidR="00F22829" w:rsidRPr="00851E1C" w:rsidRDefault="00851E1C" w:rsidP="00F22829">
            <w:pPr>
              <w:rPr>
                <w:rFonts w:asciiTheme="minorHAnsi" w:hAnsiTheme="minorHAnsi" w:cs="Arial"/>
                <w:sz w:val="16"/>
                <w:szCs w:val="16"/>
              </w:rPr>
            </w:pPr>
            <w:r>
              <w:rPr>
                <w:rFonts w:asciiTheme="minorHAnsi" w:hAnsiTheme="minorHAnsi" w:cs="Arial"/>
                <w:b/>
                <w:sz w:val="16"/>
                <w:szCs w:val="16"/>
              </w:rPr>
              <w:t>2.3.3</w:t>
            </w:r>
            <w:r w:rsidR="00F22829" w:rsidRPr="00851E1C">
              <w:rPr>
                <w:rFonts w:asciiTheme="minorHAnsi" w:hAnsiTheme="minorHAnsi" w:cs="Arial"/>
                <w:sz w:val="16"/>
                <w:szCs w:val="16"/>
              </w:rPr>
              <w:t xml:space="preserve"> lebensfördernde und lebensfein</w:t>
            </w:r>
            <w:r w:rsidR="00F22829" w:rsidRPr="00851E1C">
              <w:rPr>
                <w:rFonts w:asciiTheme="minorHAnsi" w:hAnsiTheme="minorHAnsi" w:cs="Arial"/>
                <w:sz w:val="16"/>
                <w:szCs w:val="16"/>
              </w:rPr>
              <w:t>d</w:t>
            </w:r>
            <w:r w:rsidR="00F22829" w:rsidRPr="00851E1C">
              <w:rPr>
                <w:rFonts w:asciiTheme="minorHAnsi" w:hAnsiTheme="minorHAnsi" w:cs="Arial"/>
                <w:sz w:val="16"/>
                <w:szCs w:val="16"/>
              </w:rPr>
              <w:t>liche Formen von Religion untersche</w:t>
            </w:r>
            <w:r w:rsidR="00F22829" w:rsidRPr="00851E1C">
              <w:rPr>
                <w:rFonts w:asciiTheme="minorHAnsi" w:hAnsiTheme="minorHAnsi" w:cs="Arial"/>
                <w:sz w:val="16"/>
                <w:szCs w:val="16"/>
              </w:rPr>
              <w:t>i</w:t>
            </w:r>
            <w:r w:rsidR="00F22829" w:rsidRPr="00851E1C">
              <w:rPr>
                <w:rFonts w:asciiTheme="minorHAnsi" w:hAnsiTheme="minorHAnsi" w:cs="Arial"/>
                <w:sz w:val="16"/>
                <w:szCs w:val="16"/>
              </w:rPr>
              <w:t>den</w:t>
            </w:r>
          </w:p>
          <w:p w:rsidR="00F22829" w:rsidRPr="00851E1C" w:rsidRDefault="00851E1C" w:rsidP="00F22829">
            <w:pPr>
              <w:rPr>
                <w:rFonts w:asciiTheme="minorHAnsi" w:hAnsiTheme="minorHAnsi" w:cs="Arial"/>
                <w:sz w:val="16"/>
                <w:szCs w:val="16"/>
              </w:rPr>
            </w:pPr>
            <w:r>
              <w:rPr>
                <w:rFonts w:asciiTheme="minorHAnsi" w:hAnsiTheme="minorHAnsi" w:cs="Arial"/>
                <w:b/>
                <w:sz w:val="16"/>
                <w:szCs w:val="16"/>
              </w:rPr>
              <w:t>2.3.4</w:t>
            </w:r>
            <w:r w:rsidR="00F22829" w:rsidRPr="00851E1C">
              <w:rPr>
                <w:rFonts w:asciiTheme="minorHAnsi" w:hAnsiTheme="minorHAnsi" w:cs="Arial"/>
                <w:sz w:val="16"/>
                <w:szCs w:val="16"/>
              </w:rPr>
              <w:t xml:space="preserve"> Zweifel und Kritik an Religion prüfen</w:t>
            </w:r>
          </w:p>
          <w:p w:rsidR="00F22829" w:rsidRPr="00851E1C" w:rsidRDefault="00851E1C" w:rsidP="00F22829">
            <w:pPr>
              <w:rPr>
                <w:rFonts w:asciiTheme="minorHAnsi" w:hAnsiTheme="minorHAnsi" w:cs="Arial"/>
                <w:sz w:val="16"/>
                <w:szCs w:val="16"/>
              </w:rPr>
            </w:pPr>
            <w:r>
              <w:rPr>
                <w:rFonts w:asciiTheme="minorHAnsi" w:hAnsiTheme="minorHAnsi" w:cs="Arial"/>
                <w:b/>
                <w:sz w:val="16"/>
                <w:szCs w:val="16"/>
              </w:rPr>
              <w:t>2.3.5</w:t>
            </w:r>
            <w:r w:rsidR="00F22829" w:rsidRPr="00851E1C">
              <w:rPr>
                <w:rFonts w:asciiTheme="minorHAnsi" w:hAnsiTheme="minorHAnsi" w:cs="Arial"/>
                <w:sz w:val="16"/>
                <w:szCs w:val="16"/>
              </w:rPr>
              <w:t xml:space="preserve"> im Kontext der Pluralität einen eigenen Standpunkt zu religiösen und ethischen Fragen einnehmen und argumentativ vertreten</w:t>
            </w:r>
          </w:p>
          <w:p w:rsidR="00F22829" w:rsidRPr="00851E1C" w:rsidRDefault="00F22829" w:rsidP="00F22829">
            <w:pPr>
              <w:rPr>
                <w:rFonts w:asciiTheme="minorHAnsi" w:hAnsiTheme="minorHAnsi" w:cs="Arial"/>
                <w:b/>
                <w:sz w:val="16"/>
                <w:szCs w:val="16"/>
              </w:rPr>
            </w:pPr>
          </w:p>
          <w:p w:rsidR="00F22829" w:rsidRPr="00851E1C" w:rsidRDefault="00EB5039" w:rsidP="00F22829">
            <w:pPr>
              <w:rPr>
                <w:rFonts w:asciiTheme="minorHAnsi" w:hAnsiTheme="minorHAnsi" w:cs="Arial"/>
                <w:sz w:val="16"/>
                <w:szCs w:val="16"/>
              </w:rPr>
            </w:pPr>
            <w:r>
              <w:rPr>
                <w:rFonts w:asciiTheme="minorHAnsi" w:hAnsiTheme="minorHAnsi" w:cs="Arial"/>
                <w:b/>
                <w:sz w:val="16"/>
                <w:szCs w:val="16"/>
              </w:rPr>
              <w:t>2.4.1</w:t>
            </w:r>
            <w:r w:rsidR="00F22829" w:rsidRPr="00851E1C">
              <w:rPr>
                <w:rFonts w:asciiTheme="minorHAnsi" w:hAnsiTheme="minorHAnsi" w:cs="Arial"/>
                <w:sz w:val="16"/>
                <w:szCs w:val="16"/>
              </w:rPr>
              <w:t xml:space="preserve"> Kriterien für einen konstruktiven Dialog entwickeln und in dialogischen Situationen berücksichtigen</w:t>
            </w:r>
          </w:p>
          <w:p w:rsidR="00F22829" w:rsidRPr="00851E1C" w:rsidRDefault="00EB5039" w:rsidP="00F22829">
            <w:pPr>
              <w:rPr>
                <w:rFonts w:asciiTheme="minorHAnsi" w:hAnsiTheme="minorHAnsi" w:cs="Arial"/>
                <w:sz w:val="16"/>
                <w:szCs w:val="16"/>
              </w:rPr>
            </w:pPr>
            <w:r>
              <w:rPr>
                <w:rFonts w:asciiTheme="minorHAnsi" w:hAnsiTheme="minorHAnsi" w:cs="Arial"/>
                <w:b/>
                <w:sz w:val="16"/>
                <w:szCs w:val="16"/>
              </w:rPr>
              <w:t>2.4.2</w:t>
            </w:r>
            <w:r w:rsidR="00F22829" w:rsidRPr="00851E1C">
              <w:rPr>
                <w:rFonts w:asciiTheme="minorHAnsi" w:hAnsiTheme="minorHAnsi" w:cs="Arial"/>
                <w:sz w:val="16"/>
                <w:szCs w:val="16"/>
              </w:rPr>
              <w:t xml:space="preserve"> eigene Vorstellungen zu religiösen und ethischen Fragen begründet vertr</w:t>
            </w:r>
            <w:r w:rsidR="00F22829" w:rsidRPr="00851E1C">
              <w:rPr>
                <w:rFonts w:asciiTheme="minorHAnsi" w:hAnsiTheme="minorHAnsi" w:cs="Arial"/>
                <w:sz w:val="16"/>
                <w:szCs w:val="16"/>
              </w:rPr>
              <w:t>e</w:t>
            </w:r>
            <w:r w:rsidR="00F22829" w:rsidRPr="00851E1C">
              <w:rPr>
                <w:rFonts w:asciiTheme="minorHAnsi" w:hAnsiTheme="minorHAnsi" w:cs="Arial"/>
                <w:sz w:val="16"/>
                <w:szCs w:val="16"/>
              </w:rPr>
              <w:t>ten</w:t>
            </w:r>
          </w:p>
          <w:p w:rsidR="00F22829" w:rsidRPr="00851E1C" w:rsidRDefault="00EB5039" w:rsidP="00F22829">
            <w:pPr>
              <w:rPr>
                <w:rFonts w:asciiTheme="minorHAnsi" w:hAnsiTheme="minorHAnsi" w:cs="Arial"/>
                <w:sz w:val="16"/>
                <w:szCs w:val="16"/>
              </w:rPr>
            </w:pPr>
            <w:r>
              <w:rPr>
                <w:rFonts w:asciiTheme="minorHAnsi" w:hAnsiTheme="minorHAnsi" w:cs="Arial"/>
                <w:b/>
                <w:sz w:val="16"/>
                <w:szCs w:val="16"/>
              </w:rPr>
              <w:t>2.4.3</w:t>
            </w:r>
            <w:r w:rsidR="00F22829" w:rsidRPr="00851E1C">
              <w:rPr>
                <w:rFonts w:asciiTheme="minorHAnsi" w:hAnsiTheme="minorHAnsi" w:cs="Arial"/>
                <w:sz w:val="16"/>
                <w:szCs w:val="16"/>
              </w:rPr>
              <w:t xml:space="preserve"> erworbenes Wissen zu religiösen und ethischen Fragen verständlich erklären</w:t>
            </w:r>
          </w:p>
          <w:p w:rsidR="00F22829" w:rsidRPr="00851E1C" w:rsidRDefault="00EB5039" w:rsidP="00F22829">
            <w:pPr>
              <w:rPr>
                <w:rFonts w:asciiTheme="minorHAnsi" w:hAnsiTheme="minorHAnsi" w:cs="Arial"/>
                <w:sz w:val="16"/>
                <w:szCs w:val="16"/>
              </w:rPr>
            </w:pPr>
            <w:r>
              <w:rPr>
                <w:rFonts w:asciiTheme="minorHAnsi" w:hAnsiTheme="minorHAnsi" w:cs="Arial"/>
                <w:b/>
                <w:sz w:val="16"/>
                <w:szCs w:val="16"/>
              </w:rPr>
              <w:t>2.4.4</w:t>
            </w:r>
            <w:r w:rsidR="00F22829" w:rsidRPr="00851E1C">
              <w:rPr>
                <w:rFonts w:asciiTheme="minorHAnsi" w:hAnsiTheme="minorHAnsi" w:cs="Arial"/>
                <w:sz w:val="16"/>
                <w:szCs w:val="16"/>
              </w:rPr>
              <w:t xml:space="preserve"> die Perspektive eines anderen einnehmen und dadurch die eigene </w:t>
            </w:r>
            <w:r w:rsidR="00F22829" w:rsidRPr="00851E1C">
              <w:rPr>
                <w:rFonts w:asciiTheme="minorHAnsi" w:hAnsiTheme="minorHAnsi" w:cs="Arial"/>
                <w:sz w:val="16"/>
                <w:szCs w:val="16"/>
              </w:rPr>
              <w:lastRenderedPageBreak/>
              <w:t>Perspektive erweitern</w:t>
            </w:r>
          </w:p>
          <w:p w:rsidR="00F22829" w:rsidRPr="00851E1C" w:rsidRDefault="00EB5039" w:rsidP="00F22829">
            <w:pPr>
              <w:rPr>
                <w:rFonts w:asciiTheme="minorHAnsi" w:hAnsiTheme="minorHAnsi" w:cs="Arial"/>
                <w:sz w:val="16"/>
                <w:szCs w:val="16"/>
              </w:rPr>
            </w:pPr>
            <w:r>
              <w:rPr>
                <w:rFonts w:asciiTheme="minorHAnsi" w:hAnsiTheme="minorHAnsi" w:cs="Arial"/>
                <w:b/>
                <w:sz w:val="16"/>
                <w:szCs w:val="16"/>
              </w:rPr>
              <w:t>2.4.5</w:t>
            </w:r>
            <w:r w:rsidR="00F22829" w:rsidRPr="00851E1C">
              <w:rPr>
                <w:rFonts w:asciiTheme="minorHAnsi" w:hAnsiTheme="minorHAnsi" w:cs="Arial"/>
                <w:sz w:val="16"/>
                <w:szCs w:val="16"/>
              </w:rPr>
              <w:t xml:space="preserve"> Gemeinsamkeiten und Unte</w:t>
            </w:r>
            <w:r w:rsidR="00F22829" w:rsidRPr="00851E1C">
              <w:rPr>
                <w:rFonts w:asciiTheme="minorHAnsi" w:hAnsiTheme="minorHAnsi" w:cs="Arial"/>
                <w:sz w:val="16"/>
                <w:szCs w:val="16"/>
              </w:rPr>
              <w:t>r</w:t>
            </w:r>
            <w:r w:rsidR="00F22829" w:rsidRPr="00851E1C">
              <w:rPr>
                <w:rFonts w:asciiTheme="minorHAnsi" w:hAnsiTheme="minorHAnsi" w:cs="Arial"/>
                <w:sz w:val="16"/>
                <w:szCs w:val="16"/>
              </w:rPr>
              <w:t>schiede von religiösen und welta</w:t>
            </w:r>
            <w:r w:rsidR="00F22829" w:rsidRPr="00851E1C">
              <w:rPr>
                <w:rFonts w:asciiTheme="minorHAnsi" w:hAnsiTheme="minorHAnsi" w:cs="Arial"/>
                <w:sz w:val="16"/>
                <w:szCs w:val="16"/>
              </w:rPr>
              <w:t>n</w:t>
            </w:r>
            <w:r w:rsidR="00F22829" w:rsidRPr="00851E1C">
              <w:rPr>
                <w:rFonts w:asciiTheme="minorHAnsi" w:hAnsiTheme="minorHAnsi" w:cs="Arial"/>
                <w:sz w:val="16"/>
                <w:szCs w:val="16"/>
              </w:rPr>
              <w:t>schaulichen Überzeugungen benennen und im Dialog argumentativ verwenden</w:t>
            </w:r>
          </w:p>
          <w:p w:rsidR="00F22829" w:rsidRPr="00851E1C" w:rsidRDefault="00EB5039" w:rsidP="00F22829">
            <w:pPr>
              <w:rPr>
                <w:rFonts w:asciiTheme="minorHAnsi" w:hAnsiTheme="minorHAnsi" w:cs="Arial"/>
                <w:sz w:val="16"/>
                <w:szCs w:val="16"/>
              </w:rPr>
            </w:pPr>
            <w:r>
              <w:rPr>
                <w:rFonts w:asciiTheme="minorHAnsi" w:hAnsiTheme="minorHAnsi" w:cs="Arial"/>
                <w:b/>
                <w:sz w:val="16"/>
                <w:szCs w:val="16"/>
              </w:rPr>
              <w:t>2.4.6</w:t>
            </w:r>
            <w:r w:rsidR="00F22829" w:rsidRPr="00851E1C">
              <w:rPr>
                <w:rFonts w:asciiTheme="minorHAnsi" w:hAnsiTheme="minorHAnsi" w:cs="Arial"/>
                <w:sz w:val="16"/>
                <w:szCs w:val="16"/>
              </w:rPr>
              <w:t xml:space="preserve"> sich aus der Perspektive des katholischen Glaubens mit anderen religiösen und weltanschaulichen Überzeugungen im Dialog argumentativ auseinandersetzen</w:t>
            </w:r>
          </w:p>
          <w:p w:rsidR="00F22829" w:rsidRPr="00851E1C" w:rsidRDefault="00F22829" w:rsidP="00F22829">
            <w:pPr>
              <w:rPr>
                <w:rFonts w:asciiTheme="minorHAnsi" w:hAnsiTheme="minorHAnsi" w:cs="Arial"/>
                <w:sz w:val="16"/>
                <w:szCs w:val="16"/>
              </w:rPr>
            </w:pPr>
          </w:p>
          <w:p w:rsidR="00E01247" w:rsidRPr="00851E1C" w:rsidRDefault="00EB5039" w:rsidP="00EB5039">
            <w:pPr>
              <w:rPr>
                <w:rFonts w:asciiTheme="minorHAnsi" w:hAnsiTheme="minorHAnsi" w:cs="Calibri"/>
                <w:sz w:val="16"/>
                <w:szCs w:val="16"/>
              </w:rPr>
            </w:pPr>
            <w:r>
              <w:rPr>
                <w:rFonts w:asciiTheme="minorHAnsi" w:hAnsiTheme="minorHAnsi" w:cs="Arial"/>
                <w:b/>
                <w:sz w:val="16"/>
                <w:szCs w:val="16"/>
              </w:rPr>
              <w:t>2.5.5</w:t>
            </w:r>
            <w:r w:rsidR="00F22829" w:rsidRPr="00851E1C">
              <w:rPr>
                <w:rFonts w:asciiTheme="minorHAnsi" w:hAnsiTheme="minorHAnsi" w:cs="Arial"/>
                <w:sz w:val="16"/>
                <w:szCs w:val="16"/>
              </w:rPr>
              <w:t xml:space="preserve"> die Präsentation des eigenen Standpunkts und anderer Positionen medial und </w:t>
            </w:r>
            <w:proofErr w:type="spellStart"/>
            <w:r w:rsidR="00F22829" w:rsidRPr="00851E1C">
              <w:rPr>
                <w:rFonts w:asciiTheme="minorHAnsi" w:hAnsiTheme="minorHAnsi" w:cs="Arial"/>
                <w:sz w:val="16"/>
                <w:szCs w:val="16"/>
              </w:rPr>
              <w:t>adressatenbezogen</w:t>
            </w:r>
            <w:proofErr w:type="spellEnd"/>
            <w:r w:rsidR="00F22829" w:rsidRPr="00851E1C">
              <w:rPr>
                <w:rFonts w:asciiTheme="minorHAnsi" w:hAnsiTheme="minorHAnsi" w:cs="Arial"/>
                <w:sz w:val="16"/>
                <w:szCs w:val="16"/>
              </w:rPr>
              <w:t xml:space="preserve"> aufb</w:t>
            </w:r>
            <w:r w:rsidR="00F22829" w:rsidRPr="00851E1C">
              <w:rPr>
                <w:rFonts w:asciiTheme="minorHAnsi" w:hAnsiTheme="minorHAnsi" w:cs="Arial"/>
                <w:sz w:val="16"/>
                <w:szCs w:val="16"/>
              </w:rPr>
              <w:t>e</w:t>
            </w:r>
            <w:r w:rsidR="00F22829" w:rsidRPr="00851E1C">
              <w:rPr>
                <w:rFonts w:asciiTheme="minorHAnsi" w:hAnsiTheme="minorHAnsi" w:cs="Arial"/>
                <w:sz w:val="16"/>
                <w:szCs w:val="16"/>
              </w:rPr>
              <w:t>reiten</w:t>
            </w:r>
          </w:p>
        </w:tc>
        <w:tc>
          <w:tcPr>
            <w:tcW w:w="2824" w:type="dxa"/>
            <w:shd w:val="clear" w:color="auto" w:fill="FFFD55"/>
          </w:tcPr>
          <w:p w:rsidR="00E9311A" w:rsidRPr="00851E1C" w:rsidRDefault="00E9311A" w:rsidP="00E9311A">
            <w:pPr>
              <w:rPr>
                <w:rFonts w:asciiTheme="minorHAnsi" w:hAnsiTheme="minorHAnsi" w:cs="Arial"/>
                <w:sz w:val="16"/>
                <w:szCs w:val="16"/>
              </w:rPr>
            </w:pPr>
            <w:r w:rsidRPr="00851E1C">
              <w:rPr>
                <w:rFonts w:asciiTheme="minorHAnsi" w:hAnsiTheme="minorHAnsi" w:cs="Arial"/>
                <w:sz w:val="16"/>
                <w:szCs w:val="16"/>
              </w:rPr>
              <w:lastRenderedPageBreak/>
              <w:t>Die Schülerinnen und Schüler können</w:t>
            </w:r>
          </w:p>
          <w:p w:rsidR="00E9311A" w:rsidRPr="00851E1C" w:rsidRDefault="00E9311A" w:rsidP="00E9311A">
            <w:pPr>
              <w:rPr>
                <w:rFonts w:asciiTheme="minorHAnsi" w:hAnsiTheme="minorHAnsi" w:cs="Arial"/>
                <w:b/>
                <w:sz w:val="16"/>
                <w:szCs w:val="16"/>
              </w:rPr>
            </w:pPr>
          </w:p>
          <w:p w:rsidR="00B10D8B" w:rsidRPr="00851E1C" w:rsidRDefault="00B10D8B" w:rsidP="00E9311A">
            <w:pPr>
              <w:rPr>
                <w:rFonts w:asciiTheme="minorHAnsi" w:hAnsiTheme="minorHAnsi" w:cs="Arial"/>
                <w:b/>
                <w:sz w:val="16"/>
                <w:szCs w:val="16"/>
              </w:rPr>
            </w:pPr>
            <w:r w:rsidRPr="00851E1C">
              <w:rPr>
                <w:rFonts w:asciiTheme="minorHAnsi" w:hAnsiTheme="minorHAnsi" w:cs="Arial"/>
                <w:b/>
                <w:sz w:val="16"/>
                <w:szCs w:val="16"/>
              </w:rPr>
              <w:t>3.2.7 (1)</w:t>
            </w:r>
          </w:p>
          <w:p w:rsidR="00B10D8B" w:rsidRPr="00851E1C" w:rsidRDefault="00032059" w:rsidP="00E9311A">
            <w:pPr>
              <w:rPr>
                <w:rFonts w:asciiTheme="minorHAnsi" w:hAnsiTheme="minorHAnsi" w:cs="Arial"/>
                <w:sz w:val="16"/>
                <w:szCs w:val="16"/>
              </w:rPr>
            </w:pPr>
            <w:r>
              <w:rPr>
                <w:rFonts w:asciiTheme="minorHAnsi" w:hAnsiTheme="minorHAnsi" w:cs="Arial"/>
                <w:b/>
                <w:sz w:val="16"/>
                <w:szCs w:val="16"/>
              </w:rPr>
              <w:t>G</w:t>
            </w:r>
            <w:r w:rsidR="00B10D8B" w:rsidRPr="00851E1C">
              <w:rPr>
                <w:rFonts w:asciiTheme="minorHAnsi" w:hAnsiTheme="minorHAnsi" w:cs="Arial"/>
                <w:sz w:val="16"/>
                <w:szCs w:val="16"/>
              </w:rPr>
              <w:t xml:space="preserve"> aufzeigen, wie andere Religionen und religiöse Sondergemeinschaften in ihrem Lebensumfeld sichtbar werden</w:t>
            </w:r>
          </w:p>
          <w:p w:rsidR="00B10D8B" w:rsidRPr="00851E1C" w:rsidRDefault="00032059" w:rsidP="00E9311A">
            <w:pPr>
              <w:rPr>
                <w:rFonts w:asciiTheme="minorHAnsi" w:hAnsiTheme="minorHAnsi" w:cs="Arial"/>
                <w:sz w:val="16"/>
                <w:szCs w:val="16"/>
              </w:rPr>
            </w:pPr>
            <w:r>
              <w:rPr>
                <w:rFonts w:asciiTheme="minorHAnsi" w:hAnsiTheme="minorHAnsi" w:cs="Arial"/>
                <w:b/>
                <w:sz w:val="16"/>
                <w:szCs w:val="16"/>
              </w:rPr>
              <w:t>M</w:t>
            </w:r>
            <w:r w:rsidR="00B10D8B" w:rsidRPr="00851E1C">
              <w:rPr>
                <w:rFonts w:asciiTheme="minorHAnsi" w:hAnsiTheme="minorHAnsi" w:cs="Arial"/>
                <w:sz w:val="16"/>
                <w:szCs w:val="16"/>
              </w:rPr>
              <w:t xml:space="preserve"> beschreiben, wie andere Religionen und religiöse Sondergemeinschaften in ihrem Lebensumfeld sichtbar werden</w:t>
            </w:r>
          </w:p>
          <w:p w:rsidR="00B10D8B" w:rsidRPr="00851E1C" w:rsidRDefault="00032059" w:rsidP="00E9311A">
            <w:pPr>
              <w:rPr>
                <w:rFonts w:asciiTheme="minorHAnsi" w:hAnsiTheme="minorHAnsi" w:cs="Arial"/>
                <w:sz w:val="16"/>
                <w:szCs w:val="16"/>
              </w:rPr>
            </w:pPr>
            <w:r>
              <w:rPr>
                <w:rFonts w:asciiTheme="minorHAnsi" w:hAnsiTheme="minorHAnsi" w:cs="Arial"/>
                <w:sz w:val="16"/>
                <w:szCs w:val="16"/>
              </w:rPr>
              <w:t>E</w:t>
            </w:r>
            <w:r w:rsidR="00B10D8B" w:rsidRPr="00851E1C">
              <w:rPr>
                <w:rFonts w:asciiTheme="minorHAnsi" w:hAnsiTheme="minorHAnsi" w:cs="Arial"/>
                <w:sz w:val="16"/>
                <w:szCs w:val="16"/>
              </w:rPr>
              <w:t xml:space="preserve"> darstellen, wie andere Religionen und religiöse Sondergemeinschaften in ihrem Lebensumfeld sichtbar werden</w:t>
            </w:r>
          </w:p>
          <w:p w:rsidR="00B10D8B" w:rsidRPr="00851E1C" w:rsidRDefault="00EB5039" w:rsidP="00E9311A">
            <w:pPr>
              <w:rPr>
                <w:rFonts w:asciiTheme="minorHAnsi" w:hAnsiTheme="minorHAnsi" w:cs="Arial"/>
                <w:b/>
                <w:sz w:val="16"/>
                <w:szCs w:val="16"/>
              </w:rPr>
            </w:pPr>
            <w:r w:rsidRPr="00851E1C">
              <w:rPr>
                <w:rFonts w:asciiTheme="minorHAnsi" w:hAnsiTheme="minorHAnsi" w:cs="Arial"/>
                <w:b/>
                <w:sz w:val="16"/>
                <w:szCs w:val="16"/>
              </w:rPr>
              <w:t xml:space="preserve">3.2.7 </w:t>
            </w:r>
            <w:r w:rsidR="00B10D8B" w:rsidRPr="00851E1C">
              <w:rPr>
                <w:rFonts w:asciiTheme="minorHAnsi" w:hAnsiTheme="minorHAnsi" w:cs="Arial"/>
                <w:b/>
                <w:sz w:val="16"/>
                <w:szCs w:val="16"/>
              </w:rPr>
              <w:t>(2)</w:t>
            </w:r>
          </w:p>
          <w:p w:rsidR="00B10D8B" w:rsidRPr="00851E1C" w:rsidRDefault="00032059" w:rsidP="00E9311A">
            <w:pPr>
              <w:rPr>
                <w:rFonts w:asciiTheme="minorHAnsi" w:hAnsiTheme="minorHAnsi" w:cs="Arial"/>
                <w:sz w:val="16"/>
                <w:szCs w:val="16"/>
              </w:rPr>
            </w:pPr>
            <w:r>
              <w:rPr>
                <w:rFonts w:asciiTheme="minorHAnsi" w:hAnsiTheme="minorHAnsi" w:cs="Arial"/>
                <w:b/>
                <w:sz w:val="16"/>
                <w:szCs w:val="16"/>
              </w:rPr>
              <w:t>G</w:t>
            </w:r>
            <w:r w:rsidR="00B10D8B" w:rsidRPr="00851E1C">
              <w:rPr>
                <w:rFonts w:asciiTheme="minorHAnsi" w:hAnsiTheme="minorHAnsi" w:cs="Arial"/>
                <w:sz w:val="16"/>
                <w:szCs w:val="16"/>
              </w:rPr>
              <w:t xml:space="preserve"> aufzeigen, was anderen Religionen und religiösen Sondergemeinschaften heilig und wertvoll ist (z. B. Symbole, heilige Schriften, Rituale)</w:t>
            </w:r>
          </w:p>
          <w:p w:rsidR="00B10D8B" w:rsidRPr="00851E1C" w:rsidRDefault="00032059" w:rsidP="00E9311A">
            <w:pPr>
              <w:rPr>
                <w:rFonts w:asciiTheme="minorHAnsi" w:hAnsiTheme="minorHAnsi" w:cs="Arial"/>
                <w:sz w:val="16"/>
                <w:szCs w:val="16"/>
              </w:rPr>
            </w:pPr>
            <w:r>
              <w:rPr>
                <w:rFonts w:asciiTheme="minorHAnsi" w:hAnsiTheme="minorHAnsi" w:cs="Arial"/>
                <w:b/>
                <w:sz w:val="16"/>
                <w:szCs w:val="16"/>
              </w:rPr>
              <w:t>M</w:t>
            </w:r>
            <w:r w:rsidR="00B10D8B" w:rsidRPr="00851E1C">
              <w:rPr>
                <w:rFonts w:asciiTheme="minorHAnsi" w:hAnsiTheme="minorHAnsi" w:cs="Arial"/>
                <w:sz w:val="16"/>
                <w:szCs w:val="16"/>
              </w:rPr>
              <w:t xml:space="preserve"> beschreiben, was anderen Religionen und religiösen Sondergemeinschaften heilig und wertvoll ist (z. B. Symbole, heilige Schriften, Rituale)</w:t>
            </w:r>
          </w:p>
          <w:p w:rsidR="00B10D8B" w:rsidRPr="00851E1C" w:rsidRDefault="00032059" w:rsidP="009D6EB3">
            <w:pPr>
              <w:rPr>
                <w:rFonts w:asciiTheme="minorHAnsi" w:hAnsiTheme="minorHAnsi" w:cs="Arial"/>
                <w:sz w:val="16"/>
                <w:szCs w:val="16"/>
              </w:rPr>
            </w:pPr>
            <w:r>
              <w:rPr>
                <w:rFonts w:asciiTheme="minorHAnsi" w:hAnsiTheme="minorHAnsi" w:cs="Arial"/>
                <w:b/>
                <w:sz w:val="16"/>
                <w:szCs w:val="16"/>
              </w:rPr>
              <w:t>E</w:t>
            </w:r>
            <w:r w:rsidR="00B10D8B" w:rsidRPr="00851E1C">
              <w:rPr>
                <w:rFonts w:asciiTheme="minorHAnsi" w:hAnsiTheme="minorHAnsi" w:cs="Arial"/>
                <w:sz w:val="16"/>
                <w:szCs w:val="16"/>
              </w:rPr>
              <w:t xml:space="preserve"> erläutern, was anderen Religionen und religiösen Sondergemeinschaften heilig und wertvoll ist (z. B. Symbole, heilige Schriften, Rituale)</w:t>
            </w:r>
          </w:p>
          <w:p w:rsidR="00B10D8B" w:rsidRPr="00851E1C" w:rsidRDefault="00EB5039" w:rsidP="00E9311A">
            <w:pPr>
              <w:rPr>
                <w:rFonts w:asciiTheme="minorHAnsi" w:hAnsiTheme="minorHAnsi" w:cs="Arial"/>
                <w:b/>
                <w:sz w:val="16"/>
                <w:szCs w:val="16"/>
              </w:rPr>
            </w:pPr>
            <w:r w:rsidRPr="00851E1C">
              <w:rPr>
                <w:rFonts w:asciiTheme="minorHAnsi" w:hAnsiTheme="minorHAnsi" w:cs="Arial"/>
                <w:b/>
                <w:sz w:val="16"/>
                <w:szCs w:val="16"/>
              </w:rPr>
              <w:t xml:space="preserve">3.2.7 </w:t>
            </w:r>
            <w:r w:rsidR="00B10D8B" w:rsidRPr="00851E1C">
              <w:rPr>
                <w:rFonts w:asciiTheme="minorHAnsi" w:hAnsiTheme="minorHAnsi" w:cs="Arial"/>
                <w:b/>
                <w:sz w:val="16"/>
                <w:szCs w:val="16"/>
              </w:rPr>
              <w:t>(4)</w:t>
            </w:r>
          </w:p>
          <w:p w:rsidR="00B10D8B" w:rsidRPr="00851E1C" w:rsidRDefault="00032059" w:rsidP="00E9311A">
            <w:pPr>
              <w:rPr>
                <w:rFonts w:asciiTheme="minorHAnsi" w:hAnsiTheme="minorHAnsi" w:cs="Arial"/>
                <w:sz w:val="16"/>
                <w:szCs w:val="16"/>
              </w:rPr>
            </w:pPr>
            <w:r>
              <w:rPr>
                <w:rFonts w:asciiTheme="minorHAnsi" w:hAnsiTheme="minorHAnsi" w:cs="Arial"/>
                <w:b/>
                <w:sz w:val="16"/>
                <w:szCs w:val="16"/>
              </w:rPr>
              <w:t>G</w:t>
            </w:r>
            <w:r w:rsidR="00B10D8B" w:rsidRPr="00851E1C">
              <w:rPr>
                <w:rFonts w:asciiTheme="minorHAnsi" w:hAnsiTheme="minorHAnsi" w:cs="Arial"/>
                <w:sz w:val="16"/>
                <w:szCs w:val="16"/>
              </w:rPr>
              <w:t xml:space="preserve"> eine fernöstliche Weltreligion anhand ausgewählter Gesichtspunkte skizzieren (z. B. Gottesvorstellung, Bestimmung des Menschen, Deutung des Todes)</w:t>
            </w:r>
          </w:p>
          <w:p w:rsidR="00B10D8B" w:rsidRPr="00851E1C" w:rsidRDefault="00032059" w:rsidP="00E9311A">
            <w:pPr>
              <w:rPr>
                <w:rFonts w:asciiTheme="minorHAnsi" w:hAnsiTheme="minorHAnsi" w:cs="Arial"/>
                <w:sz w:val="16"/>
                <w:szCs w:val="16"/>
              </w:rPr>
            </w:pPr>
            <w:r>
              <w:rPr>
                <w:rFonts w:asciiTheme="minorHAnsi" w:hAnsiTheme="minorHAnsi" w:cs="Arial"/>
                <w:b/>
                <w:sz w:val="16"/>
                <w:szCs w:val="16"/>
              </w:rPr>
              <w:t>M</w:t>
            </w:r>
            <w:r w:rsidR="00B10D8B" w:rsidRPr="00851E1C">
              <w:rPr>
                <w:rFonts w:asciiTheme="minorHAnsi" w:hAnsiTheme="minorHAnsi" w:cs="Arial"/>
                <w:sz w:val="16"/>
                <w:szCs w:val="16"/>
              </w:rPr>
              <w:t xml:space="preserve"> eine fernöstliche Weltreligion a</w:t>
            </w:r>
            <w:r w:rsidR="00B10D8B" w:rsidRPr="00851E1C">
              <w:rPr>
                <w:rFonts w:asciiTheme="minorHAnsi" w:hAnsiTheme="minorHAnsi" w:cs="Arial"/>
                <w:sz w:val="16"/>
                <w:szCs w:val="16"/>
              </w:rPr>
              <w:t>n</w:t>
            </w:r>
            <w:r w:rsidR="00B10D8B" w:rsidRPr="00851E1C">
              <w:rPr>
                <w:rFonts w:asciiTheme="minorHAnsi" w:hAnsiTheme="minorHAnsi" w:cs="Arial"/>
                <w:sz w:val="16"/>
                <w:szCs w:val="16"/>
              </w:rPr>
              <w:t>hand ausgewählter Gesichtspunkte beschreiben (z. B. Gottesvorstellung, Bestimmung des Menschen, Deutung des Todes)</w:t>
            </w:r>
          </w:p>
          <w:p w:rsidR="00B10D8B" w:rsidRPr="00851E1C" w:rsidRDefault="00032059" w:rsidP="00E9311A">
            <w:pPr>
              <w:rPr>
                <w:rFonts w:asciiTheme="minorHAnsi" w:hAnsiTheme="minorHAnsi" w:cs="Arial"/>
                <w:sz w:val="16"/>
                <w:szCs w:val="16"/>
              </w:rPr>
            </w:pPr>
            <w:r>
              <w:rPr>
                <w:rFonts w:asciiTheme="minorHAnsi" w:hAnsiTheme="minorHAnsi" w:cs="Arial"/>
                <w:b/>
                <w:sz w:val="16"/>
                <w:szCs w:val="16"/>
              </w:rPr>
              <w:t>E</w:t>
            </w:r>
            <w:r w:rsidR="00B10D8B" w:rsidRPr="00851E1C">
              <w:rPr>
                <w:rFonts w:asciiTheme="minorHAnsi" w:hAnsiTheme="minorHAnsi" w:cs="Arial"/>
                <w:sz w:val="16"/>
                <w:szCs w:val="16"/>
              </w:rPr>
              <w:t xml:space="preserve"> eine fernöstliche Weltreligion anhand ausgewählter Gesichtspunkte darstellen (z. B. Gottesvorstellung, Bestimmung des Menschen, Deutung des Todes) </w:t>
            </w:r>
          </w:p>
          <w:p w:rsidR="00B10D8B" w:rsidRPr="00851E1C" w:rsidRDefault="00EB5039" w:rsidP="00E9311A">
            <w:pPr>
              <w:rPr>
                <w:rFonts w:asciiTheme="minorHAnsi" w:hAnsiTheme="minorHAnsi" w:cs="Arial"/>
                <w:b/>
                <w:sz w:val="16"/>
                <w:szCs w:val="16"/>
              </w:rPr>
            </w:pPr>
            <w:r w:rsidRPr="00851E1C">
              <w:rPr>
                <w:rFonts w:asciiTheme="minorHAnsi" w:hAnsiTheme="minorHAnsi" w:cs="Arial"/>
                <w:b/>
                <w:sz w:val="16"/>
                <w:szCs w:val="16"/>
              </w:rPr>
              <w:t xml:space="preserve">3.2.7 </w:t>
            </w:r>
            <w:r w:rsidR="00B10D8B" w:rsidRPr="00851E1C">
              <w:rPr>
                <w:rFonts w:asciiTheme="minorHAnsi" w:hAnsiTheme="minorHAnsi" w:cs="Arial"/>
                <w:b/>
                <w:sz w:val="16"/>
                <w:szCs w:val="16"/>
              </w:rPr>
              <w:t>(6)</w:t>
            </w:r>
          </w:p>
          <w:p w:rsidR="00B10D8B" w:rsidRPr="00851E1C" w:rsidRDefault="00032059" w:rsidP="00E9311A">
            <w:pPr>
              <w:rPr>
                <w:rFonts w:asciiTheme="minorHAnsi" w:hAnsiTheme="minorHAnsi" w:cs="Arial"/>
                <w:sz w:val="16"/>
                <w:szCs w:val="16"/>
              </w:rPr>
            </w:pPr>
            <w:r>
              <w:rPr>
                <w:rFonts w:asciiTheme="minorHAnsi" w:hAnsiTheme="minorHAnsi" w:cs="Arial"/>
                <w:b/>
                <w:sz w:val="16"/>
                <w:szCs w:val="16"/>
              </w:rPr>
              <w:t>G</w:t>
            </w:r>
            <w:r w:rsidR="00B10D8B" w:rsidRPr="00851E1C">
              <w:rPr>
                <w:rFonts w:asciiTheme="minorHAnsi" w:hAnsiTheme="minorHAnsi" w:cs="Arial"/>
                <w:sz w:val="16"/>
                <w:szCs w:val="16"/>
              </w:rPr>
              <w:t xml:space="preserve"> Voraussetzungen für einen gelinge</w:t>
            </w:r>
            <w:r w:rsidR="00B10D8B" w:rsidRPr="00851E1C">
              <w:rPr>
                <w:rFonts w:asciiTheme="minorHAnsi" w:hAnsiTheme="minorHAnsi" w:cs="Arial"/>
                <w:sz w:val="16"/>
                <w:szCs w:val="16"/>
              </w:rPr>
              <w:t>n</w:t>
            </w:r>
            <w:r w:rsidR="00B10D8B" w:rsidRPr="00851E1C">
              <w:rPr>
                <w:rFonts w:asciiTheme="minorHAnsi" w:hAnsiTheme="minorHAnsi" w:cs="Arial"/>
                <w:sz w:val="16"/>
                <w:szCs w:val="16"/>
              </w:rPr>
              <w:t>den Dialog zwischen den abrahamit</w:t>
            </w:r>
            <w:r w:rsidR="00B10D8B" w:rsidRPr="00851E1C">
              <w:rPr>
                <w:rFonts w:asciiTheme="minorHAnsi" w:hAnsiTheme="minorHAnsi" w:cs="Arial"/>
                <w:sz w:val="16"/>
                <w:szCs w:val="16"/>
              </w:rPr>
              <w:t>i</w:t>
            </w:r>
            <w:r w:rsidR="00B10D8B" w:rsidRPr="00851E1C">
              <w:rPr>
                <w:rFonts w:asciiTheme="minorHAnsi" w:hAnsiTheme="minorHAnsi" w:cs="Arial"/>
                <w:sz w:val="16"/>
                <w:szCs w:val="16"/>
              </w:rPr>
              <w:t>schen Religionen skizzieren (z. B. Sac</w:t>
            </w:r>
            <w:r w:rsidR="00B10D8B" w:rsidRPr="00851E1C">
              <w:rPr>
                <w:rFonts w:asciiTheme="minorHAnsi" w:hAnsiTheme="minorHAnsi" w:cs="Arial"/>
                <w:sz w:val="16"/>
                <w:szCs w:val="16"/>
              </w:rPr>
              <w:t>h</w:t>
            </w:r>
            <w:r w:rsidR="00B10D8B" w:rsidRPr="00851E1C">
              <w:rPr>
                <w:rFonts w:asciiTheme="minorHAnsi" w:hAnsiTheme="minorHAnsi" w:cs="Arial"/>
                <w:sz w:val="16"/>
                <w:szCs w:val="16"/>
              </w:rPr>
              <w:t>kenntnis, Perspektivenwechsel, Emp</w:t>
            </w:r>
            <w:r w:rsidR="00B10D8B" w:rsidRPr="00851E1C">
              <w:rPr>
                <w:rFonts w:asciiTheme="minorHAnsi" w:hAnsiTheme="minorHAnsi" w:cs="Arial"/>
                <w:sz w:val="16"/>
                <w:szCs w:val="16"/>
              </w:rPr>
              <w:t>a</w:t>
            </w:r>
            <w:r w:rsidR="00B10D8B" w:rsidRPr="00851E1C">
              <w:rPr>
                <w:rFonts w:asciiTheme="minorHAnsi" w:hAnsiTheme="minorHAnsi" w:cs="Arial"/>
                <w:sz w:val="16"/>
                <w:szCs w:val="16"/>
              </w:rPr>
              <w:t>thie)</w:t>
            </w:r>
          </w:p>
          <w:p w:rsidR="00B10D8B" w:rsidRPr="00851E1C" w:rsidRDefault="00032059" w:rsidP="00E9311A">
            <w:pPr>
              <w:rPr>
                <w:rFonts w:asciiTheme="minorHAnsi" w:hAnsiTheme="minorHAnsi" w:cs="Arial"/>
                <w:sz w:val="16"/>
                <w:szCs w:val="16"/>
              </w:rPr>
            </w:pPr>
            <w:r>
              <w:rPr>
                <w:rFonts w:asciiTheme="minorHAnsi" w:hAnsiTheme="minorHAnsi" w:cs="Arial"/>
                <w:b/>
                <w:sz w:val="16"/>
                <w:szCs w:val="16"/>
              </w:rPr>
              <w:t>M</w:t>
            </w:r>
            <w:r w:rsidR="00B10D8B" w:rsidRPr="00851E1C">
              <w:rPr>
                <w:rFonts w:asciiTheme="minorHAnsi" w:hAnsiTheme="minorHAnsi" w:cs="Arial"/>
                <w:sz w:val="16"/>
                <w:szCs w:val="16"/>
              </w:rPr>
              <w:t xml:space="preserve"> Voraussetzungen für einen gelinge</w:t>
            </w:r>
            <w:r w:rsidR="00B10D8B" w:rsidRPr="00851E1C">
              <w:rPr>
                <w:rFonts w:asciiTheme="minorHAnsi" w:hAnsiTheme="minorHAnsi" w:cs="Arial"/>
                <w:sz w:val="16"/>
                <w:szCs w:val="16"/>
              </w:rPr>
              <w:t>n</w:t>
            </w:r>
            <w:r w:rsidR="00B10D8B" w:rsidRPr="00851E1C">
              <w:rPr>
                <w:rFonts w:asciiTheme="minorHAnsi" w:hAnsiTheme="minorHAnsi" w:cs="Arial"/>
                <w:sz w:val="16"/>
                <w:szCs w:val="16"/>
              </w:rPr>
              <w:t>den Dialog zwischen den abrahamit</w:t>
            </w:r>
            <w:r w:rsidR="00B10D8B" w:rsidRPr="00851E1C">
              <w:rPr>
                <w:rFonts w:asciiTheme="minorHAnsi" w:hAnsiTheme="minorHAnsi" w:cs="Arial"/>
                <w:sz w:val="16"/>
                <w:szCs w:val="16"/>
              </w:rPr>
              <w:t>i</w:t>
            </w:r>
            <w:r w:rsidR="00B10D8B" w:rsidRPr="00851E1C">
              <w:rPr>
                <w:rFonts w:asciiTheme="minorHAnsi" w:hAnsiTheme="minorHAnsi" w:cs="Arial"/>
                <w:sz w:val="16"/>
                <w:szCs w:val="16"/>
              </w:rPr>
              <w:t>schen Religionen aufzeigen (z. B. Sac</w:t>
            </w:r>
            <w:r w:rsidR="00B10D8B" w:rsidRPr="00851E1C">
              <w:rPr>
                <w:rFonts w:asciiTheme="minorHAnsi" w:hAnsiTheme="minorHAnsi" w:cs="Arial"/>
                <w:sz w:val="16"/>
                <w:szCs w:val="16"/>
              </w:rPr>
              <w:t>h</w:t>
            </w:r>
            <w:r w:rsidR="00B10D8B" w:rsidRPr="00851E1C">
              <w:rPr>
                <w:rFonts w:asciiTheme="minorHAnsi" w:hAnsiTheme="minorHAnsi" w:cs="Arial"/>
                <w:sz w:val="16"/>
                <w:szCs w:val="16"/>
              </w:rPr>
              <w:lastRenderedPageBreak/>
              <w:t>kenntnis, Perspektivenwechsel, Emp</w:t>
            </w:r>
            <w:r w:rsidR="00B10D8B" w:rsidRPr="00851E1C">
              <w:rPr>
                <w:rFonts w:asciiTheme="minorHAnsi" w:hAnsiTheme="minorHAnsi" w:cs="Arial"/>
                <w:sz w:val="16"/>
                <w:szCs w:val="16"/>
              </w:rPr>
              <w:t>a</w:t>
            </w:r>
            <w:r w:rsidR="00B10D8B" w:rsidRPr="00851E1C">
              <w:rPr>
                <w:rFonts w:asciiTheme="minorHAnsi" w:hAnsiTheme="minorHAnsi" w:cs="Arial"/>
                <w:sz w:val="16"/>
                <w:szCs w:val="16"/>
              </w:rPr>
              <w:t>thie)</w:t>
            </w:r>
          </w:p>
          <w:p w:rsidR="00E01247" w:rsidRPr="00851E1C" w:rsidRDefault="00032059" w:rsidP="00E9311A">
            <w:pPr>
              <w:rPr>
                <w:rFonts w:asciiTheme="minorHAnsi" w:hAnsiTheme="minorHAnsi" w:cs="Calibri"/>
                <w:b/>
                <w:sz w:val="16"/>
                <w:szCs w:val="16"/>
              </w:rPr>
            </w:pPr>
            <w:r>
              <w:rPr>
                <w:rFonts w:asciiTheme="minorHAnsi" w:hAnsiTheme="minorHAnsi" w:cs="Arial"/>
                <w:b/>
                <w:sz w:val="16"/>
                <w:szCs w:val="16"/>
              </w:rPr>
              <w:t>E</w:t>
            </w:r>
            <w:r w:rsidR="00B10D8B" w:rsidRPr="00851E1C">
              <w:rPr>
                <w:rFonts w:asciiTheme="minorHAnsi" w:hAnsiTheme="minorHAnsi" w:cs="Arial"/>
                <w:sz w:val="16"/>
                <w:szCs w:val="16"/>
              </w:rPr>
              <w:t xml:space="preserve"> Voraussetzungen für einen gelinge</w:t>
            </w:r>
            <w:r w:rsidR="00B10D8B" w:rsidRPr="00851E1C">
              <w:rPr>
                <w:rFonts w:asciiTheme="minorHAnsi" w:hAnsiTheme="minorHAnsi" w:cs="Arial"/>
                <w:sz w:val="16"/>
                <w:szCs w:val="16"/>
              </w:rPr>
              <w:t>n</w:t>
            </w:r>
            <w:r w:rsidR="00B10D8B" w:rsidRPr="00851E1C">
              <w:rPr>
                <w:rFonts w:asciiTheme="minorHAnsi" w:hAnsiTheme="minorHAnsi" w:cs="Arial"/>
                <w:sz w:val="16"/>
                <w:szCs w:val="16"/>
              </w:rPr>
              <w:t>den Dialog zwischen den abrahamit</w:t>
            </w:r>
            <w:r w:rsidR="00B10D8B" w:rsidRPr="00851E1C">
              <w:rPr>
                <w:rFonts w:asciiTheme="minorHAnsi" w:hAnsiTheme="minorHAnsi" w:cs="Arial"/>
                <w:sz w:val="16"/>
                <w:szCs w:val="16"/>
              </w:rPr>
              <w:t>i</w:t>
            </w:r>
            <w:r w:rsidR="00B10D8B" w:rsidRPr="00851E1C">
              <w:rPr>
                <w:rFonts w:asciiTheme="minorHAnsi" w:hAnsiTheme="minorHAnsi" w:cs="Arial"/>
                <w:sz w:val="16"/>
                <w:szCs w:val="16"/>
              </w:rPr>
              <w:t>schen Religionen erläutern (z. B. Sac</w:t>
            </w:r>
            <w:r w:rsidR="00B10D8B" w:rsidRPr="00851E1C">
              <w:rPr>
                <w:rFonts w:asciiTheme="minorHAnsi" w:hAnsiTheme="minorHAnsi" w:cs="Arial"/>
                <w:sz w:val="16"/>
                <w:szCs w:val="16"/>
              </w:rPr>
              <w:t>h</w:t>
            </w:r>
            <w:r w:rsidR="00B10D8B" w:rsidRPr="00851E1C">
              <w:rPr>
                <w:rFonts w:asciiTheme="minorHAnsi" w:hAnsiTheme="minorHAnsi" w:cs="Arial"/>
                <w:sz w:val="16"/>
                <w:szCs w:val="16"/>
              </w:rPr>
              <w:t>kenntnis, Perspektivenwechsel, Emp</w:t>
            </w:r>
            <w:r w:rsidR="00B10D8B" w:rsidRPr="00851E1C">
              <w:rPr>
                <w:rFonts w:asciiTheme="minorHAnsi" w:hAnsiTheme="minorHAnsi" w:cs="Arial"/>
                <w:sz w:val="16"/>
                <w:szCs w:val="16"/>
              </w:rPr>
              <w:t>a</w:t>
            </w:r>
            <w:r w:rsidR="00B10D8B" w:rsidRPr="00851E1C">
              <w:rPr>
                <w:rFonts w:asciiTheme="minorHAnsi" w:hAnsiTheme="minorHAnsi" w:cs="Arial"/>
                <w:sz w:val="16"/>
                <w:szCs w:val="16"/>
              </w:rPr>
              <w:t>thie)</w:t>
            </w:r>
          </w:p>
        </w:tc>
        <w:tc>
          <w:tcPr>
            <w:tcW w:w="3947" w:type="dxa"/>
          </w:tcPr>
          <w:p w:rsidR="00E01247" w:rsidRPr="00851E1C" w:rsidRDefault="00E01247" w:rsidP="001E6D45">
            <w:pPr>
              <w:spacing w:before="60" w:after="60"/>
              <w:rPr>
                <w:rFonts w:asciiTheme="minorHAnsi" w:hAnsiTheme="minorHAnsi" w:cs="Calibri"/>
                <w:sz w:val="16"/>
                <w:szCs w:val="16"/>
              </w:rPr>
            </w:pPr>
          </w:p>
        </w:tc>
        <w:tc>
          <w:tcPr>
            <w:tcW w:w="2824" w:type="dxa"/>
            <w:shd w:val="clear" w:color="auto" w:fill="CCC0D9" w:themeFill="accent4" w:themeFillTint="66"/>
          </w:tcPr>
          <w:p w:rsidR="00E01247" w:rsidRPr="00D44A02" w:rsidRDefault="00851E1C" w:rsidP="001E6D45">
            <w:pPr>
              <w:rPr>
                <w:rFonts w:asciiTheme="minorHAnsi" w:hAnsiTheme="minorHAnsi" w:cs="Arial"/>
                <w:sz w:val="16"/>
                <w:szCs w:val="16"/>
              </w:rPr>
            </w:pPr>
            <w:r w:rsidRPr="00D44A02">
              <w:rPr>
                <w:rFonts w:asciiTheme="minorHAnsi" w:hAnsiTheme="minorHAnsi" w:cs="Arial"/>
                <w:sz w:val="16"/>
                <w:szCs w:val="16"/>
              </w:rPr>
              <w:t>Die Schülerinnen und Schüler können</w:t>
            </w:r>
          </w:p>
          <w:p w:rsidR="00910195" w:rsidRPr="00D44A02" w:rsidRDefault="00910195" w:rsidP="000E02C7">
            <w:pPr>
              <w:rPr>
                <w:rFonts w:asciiTheme="minorHAnsi" w:hAnsiTheme="minorHAnsi" w:cs="Arial"/>
                <w:b/>
                <w:sz w:val="16"/>
                <w:szCs w:val="16"/>
              </w:rPr>
            </w:pPr>
          </w:p>
          <w:p w:rsidR="000E02C7" w:rsidRPr="00D44A02" w:rsidRDefault="00910195" w:rsidP="000E02C7">
            <w:pPr>
              <w:rPr>
                <w:rFonts w:asciiTheme="minorHAnsi" w:hAnsiTheme="minorHAnsi" w:cs="Arial"/>
                <w:b/>
                <w:sz w:val="16"/>
                <w:szCs w:val="16"/>
              </w:rPr>
            </w:pPr>
            <w:r w:rsidRPr="00D44A02">
              <w:rPr>
                <w:rFonts w:asciiTheme="minorHAnsi" w:hAnsiTheme="minorHAnsi" w:cs="Arial"/>
                <w:b/>
                <w:sz w:val="16"/>
                <w:szCs w:val="16"/>
              </w:rPr>
              <w:t>3.2.7 (</w:t>
            </w:r>
            <w:r w:rsidR="000E02C7" w:rsidRPr="00D44A02">
              <w:rPr>
                <w:rFonts w:asciiTheme="minorHAnsi" w:hAnsiTheme="minorHAnsi" w:cs="Arial"/>
                <w:b/>
                <w:sz w:val="16"/>
                <w:szCs w:val="16"/>
              </w:rPr>
              <w:t>1</w:t>
            </w:r>
            <w:r w:rsidRPr="00D44A02">
              <w:rPr>
                <w:rFonts w:asciiTheme="minorHAnsi" w:hAnsiTheme="minorHAnsi" w:cs="Arial"/>
                <w:b/>
                <w:sz w:val="16"/>
                <w:szCs w:val="16"/>
              </w:rPr>
              <w:t>)</w:t>
            </w:r>
          </w:p>
          <w:p w:rsidR="000E02C7" w:rsidRPr="00D44A02" w:rsidRDefault="000E02C7" w:rsidP="000E02C7">
            <w:pPr>
              <w:rPr>
                <w:rFonts w:asciiTheme="minorHAnsi" w:hAnsiTheme="minorHAnsi" w:cs="Arial"/>
                <w:sz w:val="16"/>
                <w:szCs w:val="16"/>
              </w:rPr>
            </w:pPr>
            <w:r w:rsidRPr="00D44A02">
              <w:rPr>
                <w:rFonts w:asciiTheme="minorHAnsi" w:hAnsiTheme="minorHAnsi" w:cs="Arial"/>
                <w:b/>
                <w:sz w:val="16"/>
                <w:szCs w:val="16"/>
              </w:rPr>
              <w:t>G</w:t>
            </w:r>
            <w:r w:rsidRPr="00D44A02">
              <w:rPr>
                <w:rFonts w:asciiTheme="minorHAnsi" w:hAnsiTheme="minorHAnsi" w:cs="Arial"/>
                <w:sz w:val="16"/>
                <w:szCs w:val="16"/>
              </w:rPr>
              <w:t xml:space="preserve"> Formen religiösen Ausdrucks (zum Beispiel Symbol, Ritus, Gebet, Bekenn</w:t>
            </w:r>
            <w:r w:rsidRPr="00D44A02">
              <w:rPr>
                <w:rFonts w:asciiTheme="minorHAnsi" w:hAnsiTheme="minorHAnsi" w:cs="Arial"/>
                <w:sz w:val="16"/>
                <w:szCs w:val="16"/>
              </w:rPr>
              <w:t>t</w:t>
            </w:r>
            <w:r w:rsidRPr="00D44A02">
              <w:rPr>
                <w:rFonts w:asciiTheme="minorHAnsi" w:hAnsiTheme="minorHAnsi" w:cs="Arial"/>
                <w:sz w:val="16"/>
                <w:szCs w:val="16"/>
              </w:rPr>
              <w:t>nis, Lied, Weisung) beschreiben</w:t>
            </w:r>
          </w:p>
          <w:p w:rsidR="000E02C7" w:rsidRPr="00D44A02" w:rsidRDefault="000E02C7" w:rsidP="000E02C7">
            <w:pPr>
              <w:rPr>
                <w:rFonts w:asciiTheme="minorHAnsi" w:hAnsiTheme="minorHAnsi" w:cs="Arial"/>
                <w:sz w:val="16"/>
                <w:szCs w:val="16"/>
              </w:rPr>
            </w:pPr>
            <w:r w:rsidRPr="00D44A02">
              <w:rPr>
                <w:rFonts w:asciiTheme="minorHAnsi" w:hAnsiTheme="minorHAnsi" w:cs="Arial"/>
                <w:sz w:val="16"/>
                <w:szCs w:val="16"/>
              </w:rPr>
              <w:t>M Formen religiösen Ausdrucks (zum Beispiel Symbol, Ritus, Gebet, Bekenn</w:t>
            </w:r>
            <w:r w:rsidRPr="00D44A02">
              <w:rPr>
                <w:rFonts w:asciiTheme="minorHAnsi" w:hAnsiTheme="minorHAnsi" w:cs="Arial"/>
                <w:sz w:val="16"/>
                <w:szCs w:val="16"/>
              </w:rPr>
              <w:t>t</w:t>
            </w:r>
            <w:r w:rsidRPr="00D44A02">
              <w:rPr>
                <w:rFonts w:asciiTheme="minorHAnsi" w:hAnsiTheme="minorHAnsi" w:cs="Arial"/>
                <w:sz w:val="16"/>
                <w:szCs w:val="16"/>
              </w:rPr>
              <w:t>nis, Lied, Weisung) vergleichen</w:t>
            </w:r>
          </w:p>
          <w:p w:rsidR="000E02C7" w:rsidRPr="00D44A02" w:rsidRDefault="000E02C7" w:rsidP="000E02C7">
            <w:pPr>
              <w:rPr>
                <w:rFonts w:asciiTheme="minorHAnsi" w:hAnsiTheme="minorHAnsi" w:cs="Arial"/>
                <w:sz w:val="16"/>
                <w:szCs w:val="16"/>
              </w:rPr>
            </w:pPr>
            <w:r w:rsidRPr="00D44A02">
              <w:rPr>
                <w:rFonts w:asciiTheme="minorHAnsi" w:hAnsiTheme="minorHAnsi" w:cs="Arial"/>
                <w:sz w:val="16"/>
                <w:szCs w:val="16"/>
              </w:rPr>
              <w:t>E Formen religiösen Ausdrucks (zum Beispiel Symbol, Ritus, Bekenntnis, Lied, Gebet, Weisung) untersuchen</w:t>
            </w:r>
          </w:p>
          <w:p w:rsidR="000E02C7" w:rsidRPr="00D44A02" w:rsidRDefault="000E02C7" w:rsidP="000E02C7">
            <w:pPr>
              <w:rPr>
                <w:rFonts w:asciiTheme="minorHAnsi" w:hAnsiTheme="minorHAnsi" w:cs="Arial"/>
                <w:sz w:val="16"/>
                <w:szCs w:val="16"/>
              </w:rPr>
            </w:pPr>
          </w:p>
          <w:p w:rsidR="000E02C7" w:rsidRPr="00D44A02" w:rsidRDefault="000E02C7" w:rsidP="000E02C7">
            <w:pPr>
              <w:rPr>
                <w:rFonts w:asciiTheme="minorHAnsi" w:hAnsiTheme="minorHAnsi" w:cs="Arial"/>
                <w:b/>
                <w:sz w:val="16"/>
                <w:szCs w:val="16"/>
              </w:rPr>
            </w:pPr>
            <w:r w:rsidRPr="00D44A02">
              <w:rPr>
                <w:rFonts w:asciiTheme="minorHAnsi" w:hAnsiTheme="minorHAnsi" w:cs="Arial"/>
                <w:b/>
                <w:sz w:val="16"/>
                <w:szCs w:val="16"/>
              </w:rPr>
              <w:t xml:space="preserve">3.2.7 (2) </w:t>
            </w:r>
          </w:p>
          <w:p w:rsidR="000E02C7" w:rsidRPr="00D44A02" w:rsidRDefault="000E02C7" w:rsidP="000E02C7">
            <w:pPr>
              <w:rPr>
                <w:rFonts w:asciiTheme="minorHAnsi" w:hAnsiTheme="minorHAnsi" w:cs="Arial"/>
                <w:sz w:val="16"/>
                <w:szCs w:val="16"/>
              </w:rPr>
            </w:pPr>
            <w:r w:rsidRPr="00D44A02">
              <w:rPr>
                <w:rFonts w:asciiTheme="minorHAnsi" w:hAnsiTheme="minorHAnsi" w:cs="Arial"/>
                <w:b/>
                <w:sz w:val="16"/>
                <w:szCs w:val="16"/>
              </w:rPr>
              <w:t>G</w:t>
            </w:r>
            <w:r w:rsidRPr="00D44A02">
              <w:rPr>
                <w:rFonts w:asciiTheme="minorHAnsi" w:hAnsiTheme="minorHAnsi" w:cs="Arial"/>
                <w:sz w:val="16"/>
                <w:szCs w:val="16"/>
              </w:rPr>
              <w:t xml:space="preserve"> lebensfeindliche und -förderliche Formen und Wirkungen von Religion und Weltanschauungen herausarbeiten</w:t>
            </w:r>
          </w:p>
          <w:p w:rsidR="000E02C7" w:rsidRPr="00D44A02" w:rsidRDefault="000E02C7" w:rsidP="000E02C7">
            <w:pPr>
              <w:rPr>
                <w:rFonts w:asciiTheme="minorHAnsi" w:hAnsiTheme="minorHAnsi" w:cs="Arial"/>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 xml:space="preserve">lebensfeindliche und -förderliche Formen und </w:t>
            </w:r>
          </w:p>
          <w:p w:rsidR="000E02C7" w:rsidRPr="00D44A02" w:rsidRDefault="000E02C7" w:rsidP="000E02C7">
            <w:pPr>
              <w:rPr>
                <w:rFonts w:asciiTheme="minorHAnsi" w:hAnsiTheme="minorHAnsi" w:cs="Arial"/>
                <w:sz w:val="16"/>
                <w:szCs w:val="16"/>
              </w:rPr>
            </w:pPr>
            <w:r w:rsidRPr="00D44A02">
              <w:rPr>
                <w:rFonts w:asciiTheme="minorHAnsi" w:hAnsiTheme="minorHAnsi" w:cs="Arial"/>
                <w:sz w:val="16"/>
                <w:szCs w:val="16"/>
              </w:rPr>
              <w:t>Wirkungen von Religion und nicht religiösen Weltdeutungen analysieren</w:t>
            </w:r>
          </w:p>
          <w:p w:rsidR="000E02C7" w:rsidRPr="00D44A02" w:rsidRDefault="000E02C7" w:rsidP="000E02C7">
            <w:pPr>
              <w:rPr>
                <w:rFonts w:asciiTheme="minorHAnsi" w:hAnsiTheme="minorHAnsi" w:cs="Arial"/>
                <w:sz w:val="16"/>
                <w:szCs w:val="16"/>
              </w:rPr>
            </w:pPr>
            <w:r w:rsidRPr="00D44A02">
              <w:rPr>
                <w:rFonts w:asciiTheme="minorHAnsi" w:hAnsiTheme="minorHAnsi" w:cs="Arial"/>
                <w:b/>
                <w:sz w:val="16"/>
                <w:szCs w:val="16"/>
              </w:rPr>
              <w:t>E</w:t>
            </w:r>
            <w:r w:rsidRPr="00D44A02">
              <w:rPr>
                <w:rFonts w:asciiTheme="minorHAnsi" w:hAnsiTheme="minorHAnsi" w:cs="Arial"/>
                <w:sz w:val="16"/>
                <w:szCs w:val="16"/>
              </w:rPr>
              <w:t xml:space="preserve"> zu lebensfeindlichen und -förderlichen Formen und Wirkungen von Religion und nichtreligiösen Wel</w:t>
            </w:r>
            <w:r w:rsidRPr="00D44A02">
              <w:rPr>
                <w:rFonts w:asciiTheme="minorHAnsi" w:hAnsiTheme="minorHAnsi" w:cs="Arial"/>
                <w:sz w:val="16"/>
                <w:szCs w:val="16"/>
              </w:rPr>
              <w:t>t</w:t>
            </w:r>
            <w:r w:rsidRPr="00D44A02">
              <w:rPr>
                <w:rFonts w:asciiTheme="minorHAnsi" w:hAnsiTheme="minorHAnsi" w:cs="Arial"/>
                <w:sz w:val="16"/>
                <w:szCs w:val="16"/>
              </w:rPr>
              <w:t>deutungen einen begründeten Stan</w:t>
            </w:r>
            <w:r w:rsidRPr="00D44A02">
              <w:rPr>
                <w:rFonts w:asciiTheme="minorHAnsi" w:hAnsiTheme="minorHAnsi" w:cs="Arial"/>
                <w:sz w:val="16"/>
                <w:szCs w:val="16"/>
              </w:rPr>
              <w:t>d</w:t>
            </w:r>
            <w:r w:rsidRPr="00D44A02">
              <w:rPr>
                <w:rFonts w:asciiTheme="minorHAnsi" w:hAnsiTheme="minorHAnsi" w:cs="Arial"/>
                <w:sz w:val="16"/>
                <w:szCs w:val="16"/>
              </w:rPr>
              <w:t>punkt einnehmen</w:t>
            </w:r>
          </w:p>
          <w:p w:rsidR="000E02C7" w:rsidRPr="00D44A02" w:rsidRDefault="000E02C7" w:rsidP="000E02C7">
            <w:pPr>
              <w:rPr>
                <w:rFonts w:asciiTheme="minorHAnsi" w:hAnsiTheme="minorHAnsi" w:cs="Arial"/>
                <w:sz w:val="16"/>
                <w:szCs w:val="16"/>
              </w:rPr>
            </w:pPr>
          </w:p>
          <w:p w:rsidR="000E02C7" w:rsidRPr="00D44A02" w:rsidRDefault="000E02C7" w:rsidP="000E02C7">
            <w:pPr>
              <w:rPr>
                <w:rFonts w:asciiTheme="minorHAnsi" w:hAnsiTheme="minorHAnsi" w:cs="Arial"/>
                <w:b/>
                <w:sz w:val="16"/>
                <w:szCs w:val="16"/>
              </w:rPr>
            </w:pPr>
            <w:r w:rsidRPr="00D44A02">
              <w:rPr>
                <w:rFonts w:asciiTheme="minorHAnsi" w:hAnsiTheme="minorHAnsi" w:cs="Arial"/>
                <w:b/>
                <w:sz w:val="16"/>
                <w:szCs w:val="16"/>
              </w:rPr>
              <w:t xml:space="preserve">3.2.7 (3) </w:t>
            </w:r>
          </w:p>
          <w:p w:rsidR="000E02C7" w:rsidRPr="00D44A02" w:rsidRDefault="000E02C7" w:rsidP="000E02C7">
            <w:pPr>
              <w:rPr>
                <w:rFonts w:asciiTheme="minorHAnsi" w:hAnsiTheme="minorHAnsi" w:cs="Arial"/>
                <w:sz w:val="16"/>
                <w:szCs w:val="16"/>
              </w:rPr>
            </w:pPr>
            <w:r w:rsidRPr="00D44A02">
              <w:rPr>
                <w:rFonts w:asciiTheme="minorHAnsi" w:hAnsiTheme="minorHAnsi" w:cs="Arial"/>
                <w:b/>
                <w:sz w:val="16"/>
                <w:szCs w:val="16"/>
              </w:rPr>
              <w:t>G</w:t>
            </w:r>
            <w:r w:rsidRPr="00D44A02">
              <w:rPr>
                <w:rFonts w:asciiTheme="minorHAnsi" w:hAnsiTheme="minorHAnsi" w:cs="Arial"/>
                <w:sz w:val="16"/>
                <w:szCs w:val="16"/>
              </w:rPr>
              <w:t xml:space="preserve"> eine religiöse Strömung innerhalb einer ausgewählten Religion beschre</w:t>
            </w:r>
            <w:r w:rsidRPr="00D44A02">
              <w:rPr>
                <w:rFonts w:asciiTheme="minorHAnsi" w:hAnsiTheme="minorHAnsi" w:cs="Arial"/>
                <w:sz w:val="16"/>
                <w:szCs w:val="16"/>
              </w:rPr>
              <w:t>i</w:t>
            </w:r>
            <w:r w:rsidRPr="00D44A02">
              <w:rPr>
                <w:rFonts w:asciiTheme="minorHAnsi" w:hAnsiTheme="minorHAnsi" w:cs="Arial"/>
                <w:sz w:val="16"/>
                <w:szCs w:val="16"/>
              </w:rPr>
              <w:t xml:space="preserve">ben (zum Beispiel Judentum oder Islam) </w:t>
            </w:r>
          </w:p>
          <w:p w:rsidR="000E02C7" w:rsidRPr="00D44A02" w:rsidRDefault="000E02C7" w:rsidP="000E02C7">
            <w:pPr>
              <w:rPr>
                <w:rFonts w:asciiTheme="minorHAnsi" w:hAnsiTheme="minorHAnsi" w:cs="Arial"/>
                <w:sz w:val="16"/>
                <w:szCs w:val="16"/>
              </w:rPr>
            </w:pPr>
            <w:r w:rsidRPr="00D44A02">
              <w:rPr>
                <w:rFonts w:asciiTheme="minorHAnsi" w:hAnsiTheme="minorHAnsi" w:cs="Arial"/>
                <w:b/>
                <w:sz w:val="16"/>
                <w:szCs w:val="16"/>
              </w:rPr>
              <w:t>M</w:t>
            </w:r>
            <w:r w:rsidRPr="00D44A02">
              <w:rPr>
                <w:rFonts w:asciiTheme="minorHAnsi" w:hAnsiTheme="minorHAnsi" w:cs="Arial"/>
                <w:sz w:val="16"/>
                <w:szCs w:val="16"/>
              </w:rPr>
              <w:t xml:space="preserve"> unterschiedliche Strömungen inne</w:t>
            </w:r>
            <w:r w:rsidRPr="00D44A02">
              <w:rPr>
                <w:rFonts w:asciiTheme="minorHAnsi" w:hAnsiTheme="minorHAnsi" w:cs="Arial"/>
                <w:sz w:val="16"/>
                <w:szCs w:val="16"/>
              </w:rPr>
              <w:t>r</w:t>
            </w:r>
            <w:r w:rsidRPr="00D44A02">
              <w:rPr>
                <w:rFonts w:asciiTheme="minorHAnsi" w:hAnsiTheme="minorHAnsi" w:cs="Arial"/>
                <w:sz w:val="16"/>
                <w:szCs w:val="16"/>
              </w:rPr>
              <w:t xml:space="preserve">halb einer </w:t>
            </w:r>
          </w:p>
          <w:p w:rsidR="000E02C7" w:rsidRPr="00D44A02" w:rsidRDefault="000E02C7" w:rsidP="000E02C7">
            <w:pPr>
              <w:rPr>
                <w:rFonts w:asciiTheme="minorHAnsi" w:hAnsiTheme="minorHAnsi" w:cs="Arial"/>
                <w:sz w:val="16"/>
                <w:szCs w:val="16"/>
              </w:rPr>
            </w:pPr>
            <w:r w:rsidRPr="00D44A02">
              <w:rPr>
                <w:rFonts w:asciiTheme="minorHAnsi" w:hAnsiTheme="minorHAnsi" w:cs="Arial"/>
                <w:sz w:val="16"/>
                <w:szCs w:val="16"/>
              </w:rPr>
              <w:t xml:space="preserve">ausgewählten Religion darstellen (zum Beispiel Judentum oder Islam) </w:t>
            </w:r>
          </w:p>
          <w:p w:rsidR="000E02C7" w:rsidRPr="00D44A02" w:rsidRDefault="000E02C7" w:rsidP="000E02C7">
            <w:pPr>
              <w:rPr>
                <w:rFonts w:asciiTheme="minorHAnsi" w:hAnsiTheme="minorHAnsi" w:cs="Arial"/>
                <w:sz w:val="16"/>
                <w:szCs w:val="16"/>
              </w:rPr>
            </w:pPr>
            <w:r w:rsidRPr="00D44A02">
              <w:rPr>
                <w:rFonts w:asciiTheme="minorHAnsi" w:hAnsiTheme="minorHAnsi" w:cs="Arial"/>
                <w:b/>
                <w:sz w:val="16"/>
                <w:szCs w:val="16"/>
              </w:rPr>
              <w:t>E</w:t>
            </w:r>
            <w:r w:rsidRPr="00D44A02">
              <w:rPr>
                <w:rFonts w:asciiTheme="minorHAnsi" w:hAnsiTheme="minorHAnsi" w:cs="Arial"/>
                <w:sz w:val="16"/>
                <w:szCs w:val="16"/>
              </w:rPr>
              <w:t xml:space="preserve"> unterschiedliche Strömungen inne</w:t>
            </w:r>
            <w:r w:rsidRPr="00D44A02">
              <w:rPr>
                <w:rFonts w:asciiTheme="minorHAnsi" w:hAnsiTheme="minorHAnsi" w:cs="Arial"/>
                <w:sz w:val="16"/>
                <w:szCs w:val="16"/>
              </w:rPr>
              <w:t>r</w:t>
            </w:r>
            <w:r w:rsidRPr="00D44A02">
              <w:rPr>
                <w:rFonts w:asciiTheme="minorHAnsi" w:hAnsiTheme="minorHAnsi" w:cs="Arial"/>
                <w:sz w:val="16"/>
                <w:szCs w:val="16"/>
              </w:rPr>
              <w:t xml:space="preserve">halb einer ausgewählten Religion miteinander vergleichen (zum Beispiel Judentum oder Islam) </w:t>
            </w:r>
          </w:p>
          <w:p w:rsidR="000E02C7" w:rsidRPr="00D44A02" w:rsidRDefault="000E02C7" w:rsidP="000E02C7">
            <w:pPr>
              <w:rPr>
                <w:rFonts w:asciiTheme="minorHAnsi" w:hAnsiTheme="minorHAnsi" w:cs="Arial"/>
                <w:sz w:val="16"/>
                <w:szCs w:val="16"/>
              </w:rPr>
            </w:pPr>
          </w:p>
          <w:p w:rsidR="000E02C7" w:rsidRPr="00D44A02" w:rsidRDefault="000E02C7" w:rsidP="000E02C7">
            <w:pPr>
              <w:rPr>
                <w:rFonts w:asciiTheme="minorHAnsi" w:hAnsiTheme="minorHAnsi" w:cs="Arial"/>
                <w:b/>
                <w:sz w:val="16"/>
                <w:szCs w:val="16"/>
              </w:rPr>
            </w:pPr>
            <w:r w:rsidRPr="00D44A02">
              <w:rPr>
                <w:rFonts w:asciiTheme="minorHAnsi" w:hAnsiTheme="minorHAnsi" w:cs="Arial"/>
                <w:b/>
                <w:sz w:val="16"/>
                <w:szCs w:val="16"/>
              </w:rPr>
              <w:t xml:space="preserve">3.2.7 (4) </w:t>
            </w:r>
          </w:p>
          <w:p w:rsidR="000E02C7" w:rsidRPr="00D44A02" w:rsidRDefault="000E02C7" w:rsidP="000E02C7">
            <w:pPr>
              <w:rPr>
                <w:rFonts w:asciiTheme="minorHAnsi" w:hAnsiTheme="minorHAnsi" w:cs="Arial"/>
                <w:sz w:val="16"/>
                <w:szCs w:val="16"/>
              </w:rPr>
            </w:pPr>
            <w:r w:rsidRPr="00D44A02">
              <w:rPr>
                <w:rFonts w:asciiTheme="minorHAnsi" w:hAnsiTheme="minorHAnsi" w:cs="Arial"/>
                <w:b/>
                <w:sz w:val="16"/>
                <w:szCs w:val="16"/>
              </w:rPr>
              <w:t>G</w:t>
            </w:r>
            <w:r w:rsidRPr="00D44A02">
              <w:rPr>
                <w:rFonts w:asciiTheme="minorHAnsi" w:hAnsiTheme="minorHAnsi" w:cs="Arial"/>
                <w:sz w:val="16"/>
                <w:szCs w:val="16"/>
              </w:rPr>
              <w:t xml:space="preserve"> Kriterien für das Gespräch mit Me</w:t>
            </w:r>
            <w:r w:rsidRPr="00D44A02">
              <w:rPr>
                <w:rFonts w:asciiTheme="minorHAnsi" w:hAnsiTheme="minorHAnsi" w:cs="Arial"/>
                <w:sz w:val="16"/>
                <w:szCs w:val="16"/>
              </w:rPr>
              <w:t>n</w:t>
            </w:r>
            <w:r w:rsidRPr="00D44A02">
              <w:rPr>
                <w:rFonts w:asciiTheme="minorHAnsi" w:hAnsiTheme="minorHAnsi" w:cs="Arial"/>
                <w:sz w:val="16"/>
                <w:szCs w:val="16"/>
              </w:rPr>
              <w:t xml:space="preserve">schen unterschiedlicher religiöser Überzeugungen benennen </w:t>
            </w:r>
          </w:p>
          <w:p w:rsidR="000E02C7" w:rsidRPr="00D44A02" w:rsidRDefault="000E02C7" w:rsidP="000E02C7">
            <w:pPr>
              <w:rPr>
                <w:rFonts w:asciiTheme="minorHAnsi" w:hAnsiTheme="minorHAnsi" w:cs="Arial"/>
                <w:sz w:val="16"/>
                <w:szCs w:val="16"/>
              </w:rPr>
            </w:pPr>
            <w:r w:rsidRPr="00D44A02">
              <w:rPr>
                <w:rFonts w:asciiTheme="minorHAnsi" w:hAnsiTheme="minorHAnsi" w:cs="Arial"/>
                <w:b/>
                <w:sz w:val="16"/>
                <w:szCs w:val="16"/>
              </w:rPr>
              <w:t>M</w:t>
            </w:r>
            <w:r w:rsidRPr="00D44A02">
              <w:rPr>
                <w:rFonts w:asciiTheme="minorHAnsi" w:hAnsiTheme="minorHAnsi" w:cs="Arial"/>
                <w:sz w:val="16"/>
                <w:szCs w:val="16"/>
              </w:rPr>
              <w:t xml:space="preserve"> Kriterien für das Gespräch mit Me</w:t>
            </w:r>
            <w:r w:rsidRPr="00D44A02">
              <w:rPr>
                <w:rFonts w:asciiTheme="minorHAnsi" w:hAnsiTheme="minorHAnsi" w:cs="Arial"/>
                <w:sz w:val="16"/>
                <w:szCs w:val="16"/>
              </w:rPr>
              <w:t>n</w:t>
            </w:r>
            <w:r w:rsidRPr="00D44A02">
              <w:rPr>
                <w:rFonts w:asciiTheme="minorHAnsi" w:hAnsiTheme="minorHAnsi" w:cs="Arial"/>
                <w:sz w:val="16"/>
                <w:szCs w:val="16"/>
              </w:rPr>
              <w:t>schen unterschiedlicher religiöser Überzeugung aus christlicher Sicht begründen</w:t>
            </w:r>
          </w:p>
          <w:p w:rsidR="000E02C7" w:rsidRPr="00D44A02" w:rsidRDefault="000E02C7" w:rsidP="000E02C7">
            <w:pPr>
              <w:rPr>
                <w:rFonts w:asciiTheme="minorHAnsi" w:hAnsiTheme="minorHAnsi" w:cs="Arial"/>
                <w:sz w:val="16"/>
                <w:szCs w:val="16"/>
              </w:rPr>
            </w:pPr>
            <w:r w:rsidRPr="00D44A02">
              <w:rPr>
                <w:rFonts w:asciiTheme="minorHAnsi" w:hAnsiTheme="minorHAnsi" w:cs="Arial"/>
                <w:b/>
                <w:sz w:val="16"/>
                <w:szCs w:val="16"/>
              </w:rPr>
              <w:lastRenderedPageBreak/>
              <w:t>E</w:t>
            </w:r>
            <w:r w:rsidRPr="00D44A02">
              <w:rPr>
                <w:rFonts w:asciiTheme="minorHAnsi" w:hAnsiTheme="minorHAnsi" w:cs="Arial"/>
                <w:sz w:val="16"/>
                <w:szCs w:val="16"/>
              </w:rPr>
              <w:t xml:space="preserve"> an Beispielen Notwendigkeit und Grenzen von Toleranz in religiösen Fragen erläutern</w:t>
            </w:r>
          </w:p>
        </w:tc>
        <w:tc>
          <w:tcPr>
            <w:tcW w:w="2826" w:type="dxa"/>
            <w:shd w:val="clear" w:color="auto" w:fill="CCC0D9" w:themeFill="accent4" w:themeFillTint="66"/>
          </w:tcPr>
          <w:p w:rsidR="00E01247" w:rsidRPr="00D44A02" w:rsidRDefault="00851E1C" w:rsidP="00851E1C">
            <w:pPr>
              <w:rPr>
                <w:rFonts w:asciiTheme="minorHAnsi" w:hAnsiTheme="minorHAnsi" w:cs="Arial"/>
                <w:sz w:val="16"/>
                <w:szCs w:val="16"/>
              </w:rPr>
            </w:pPr>
            <w:r w:rsidRPr="00D44A02">
              <w:rPr>
                <w:rFonts w:asciiTheme="minorHAnsi" w:hAnsiTheme="minorHAnsi" w:cs="Arial"/>
                <w:sz w:val="16"/>
                <w:szCs w:val="16"/>
              </w:rPr>
              <w:lastRenderedPageBreak/>
              <w:t>Die Schülerinnen und Schüler können</w:t>
            </w:r>
          </w:p>
          <w:p w:rsidR="00910195" w:rsidRPr="00D44A02" w:rsidRDefault="00910195" w:rsidP="00851E1C">
            <w:pPr>
              <w:rPr>
                <w:rFonts w:asciiTheme="minorHAnsi" w:hAnsiTheme="minorHAnsi" w:cs="Arial"/>
                <w:sz w:val="16"/>
                <w:szCs w:val="16"/>
              </w:rPr>
            </w:pPr>
          </w:p>
          <w:p w:rsidR="00910195" w:rsidRPr="00D44A02" w:rsidRDefault="00910195" w:rsidP="00851E1C">
            <w:pPr>
              <w:rPr>
                <w:rFonts w:asciiTheme="minorHAnsi" w:hAnsiTheme="minorHAnsi" w:cs="Arial"/>
                <w:sz w:val="16"/>
                <w:szCs w:val="16"/>
              </w:rPr>
            </w:pPr>
          </w:p>
          <w:p w:rsidR="00910195" w:rsidRPr="00D44A02" w:rsidRDefault="00910195" w:rsidP="00910195">
            <w:pPr>
              <w:widowControl w:val="0"/>
              <w:autoSpaceDE w:val="0"/>
              <w:autoSpaceDN w:val="0"/>
              <w:adjustRightInd w:val="0"/>
              <w:rPr>
                <w:rFonts w:asciiTheme="minorHAnsi" w:hAnsiTheme="minorHAnsi"/>
                <w:sz w:val="16"/>
                <w:szCs w:val="16"/>
              </w:rPr>
            </w:pPr>
            <w:r w:rsidRPr="00D44A02">
              <w:rPr>
                <w:rFonts w:asciiTheme="minorHAnsi" w:hAnsiTheme="minorHAnsi"/>
                <w:b/>
                <w:sz w:val="16"/>
                <w:szCs w:val="16"/>
              </w:rPr>
              <w:t>2.1.2</w:t>
            </w:r>
            <w:r w:rsidRPr="00D44A02">
              <w:rPr>
                <w:rFonts w:asciiTheme="minorHAnsi" w:hAnsiTheme="minorHAnsi"/>
                <w:sz w:val="16"/>
                <w:szCs w:val="16"/>
              </w:rPr>
              <w:t xml:space="preserve"> religiös bedeutsame Phänomene und Fragestellungen in ihrem Leben</w:t>
            </w:r>
            <w:r w:rsidRPr="00D44A02">
              <w:rPr>
                <w:rFonts w:asciiTheme="minorHAnsi" w:hAnsiTheme="minorHAnsi"/>
                <w:sz w:val="16"/>
                <w:szCs w:val="16"/>
              </w:rPr>
              <w:t>s</w:t>
            </w:r>
            <w:r w:rsidRPr="00D44A02">
              <w:rPr>
                <w:rFonts w:asciiTheme="minorHAnsi" w:hAnsiTheme="minorHAnsi"/>
                <w:sz w:val="16"/>
                <w:szCs w:val="16"/>
              </w:rPr>
              <w:t>umfeld wahrnehmen und sie beschre</w:t>
            </w:r>
            <w:r w:rsidRPr="00D44A02">
              <w:rPr>
                <w:rFonts w:asciiTheme="minorHAnsi" w:hAnsiTheme="minorHAnsi"/>
                <w:sz w:val="16"/>
                <w:szCs w:val="16"/>
              </w:rPr>
              <w:t>i</w:t>
            </w:r>
            <w:r w:rsidRPr="00D44A02">
              <w:rPr>
                <w:rFonts w:asciiTheme="minorHAnsi" w:hAnsiTheme="minorHAnsi"/>
                <w:sz w:val="16"/>
                <w:szCs w:val="16"/>
              </w:rPr>
              <w:t>ben</w:t>
            </w:r>
          </w:p>
          <w:p w:rsidR="00910195" w:rsidRPr="00D44A02" w:rsidRDefault="00910195" w:rsidP="00910195">
            <w:pPr>
              <w:widowControl w:val="0"/>
              <w:autoSpaceDE w:val="0"/>
              <w:autoSpaceDN w:val="0"/>
              <w:adjustRightInd w:val="0"/>
              <w:rPr>
                <w:rFonts w:asciiTheme="minorHAnsi" w:hAnsiTheme="minorHAnsi"/>
                <w:sz w:val="16"/>
                <w:szCs w:val="16"/>
              </w:rPr>
            </w:pPr>
          </w:p>
          <w:p w:rsidR="00910195" w:rsidRPr="00D44A02" w:rsidRDefault="00910195" w:rsidP="00910195">
            <w:pPr>
              <w:widowControl w:val="0"/>
              <w:autoSpaceDE w:val="0"/>
              <w:autoSpaceDN w:val="0"/>
              <w:adjustRightInd w:val="0"/>
              <w:rPr>
                <w:rFonts w:asciiTheme="minorHAnsi" w:hAnsiTheme="minorHAnsi"/>
                <w:sz w:val="16"/>
                <w:szCs w:val="16"/>
              </w:rPr>
            </w:pPr>
            <w:r w:rsidRPr="00D44A02">
              <w:rPr>
                <w:rFonts w:asciiTheme="minorHAnsi" w:hAnsiTheme="minorHAnsi"/>
                <w:b/>
                <w:sz w:val="16"/>
                <w:szCs w:val="16"/>
              </w:rPr>
              <w:t>2.1.3</w:t>
            </w:r>
            <w:r w:rsidRPr="00D44A02">
              <w:rPr>
                <w:rFonts w:asciiTheme="minorHAnsi" w:hAnsiTheme="minorHAnsi"/>
                <w:sz w:val="16"/>
                <w:szCs w:val="16"/>
              </w:rPr>
              <w:t xml:space="preserve"> grundlegende religiöse Ausdruck</w:t>
            </w:r>
            <w:r w:rsidRPr="00D44A02">
              <w:rPr>
                <w:rFonts w:asciiTheme="minorHAnsi" w:hAnsiTheme="minorHAnsi"/>
                <w:sz w:val="16"/>
                <w:szCs w:val="16"/>
              </w:rPr>
              <w:t>s</w:t>
            </w:r>
            <w:r w:rsidRPr="00D44A02">
              <w:rPr>
                <w:rFonts w:asciiTheme="minorHAnsi" w:hAnsiTheme="minorHAnsi"/>
                <w:sz w:val="16"/>
                <w:szCs w:val="16"/>
              </w:rPr>
              <w:t>formen (Symbole, Riten, Mythen, Räume, Zeiten)</w:t>
            </w:r>
            <w:r w:rsidR="00D44A02">
              <w:rPr>
                <w:rFonts w:asciiTheme="minorHAnsi" w:hAnsiTheme="minorHAnsi"/>
                <w:sz w:val="16"/>
                <w:szCs w:val="16"/>
              </w:rPr>
              <w:t xml:space="preserve"> </w:t>
            </w:r>
            <w:r w:rsidRPr="00D44A02">
              <w:rPr>
                <w:rFonts w:asciiTheme="minorHAnsi" w:hAnsiTheme="minorHAnsi"/>
                <w:sz w:val="16"/>
                <w:szCs w:val="16"/>
              </w:rPr>
              <w:t>wahrnehmen, sie in verschiedenen Kontexten erkennen, wiedergeben und sie einordnen</w:t>
            </w:r>
          </w:p>
          <w:p w:rsidR="00910195" w:rsidRPr="00D44A02" w:rsidRDefault="00910195" w:rsidP="00910195">
            <w:pPr>
              <w:widowControl w:val="0"/>
              <w:autoSpaceDE w:val="0"/>
              <w:autoSpaceDN w:val="0"/>
              <w:adjustRightInd w:val="0"/>
              <w:rPr>
                <w:rFonts w:asciiTheme="minorHAnsi" w:hAnsiTheme="minorHAnsi"/>
                <w:sz w:val="16"/>
                <w:szCs w:val="16"/>
              </w:rPr>
            </w:pPr>
          </w:p>
          <w:p w:rsidR="00910195" w:rsidRPr="00D44A02" w:rsidRDefault="00910195" w:rsidP="00910195">
            <w:pPr>
              <w:widowControl w:val="0"/>
              <w:autoSpaceDE w:val="0"/>
              <w:autoSpaceDN w:val="0"/>
              <w:adjustRightInd w:val="0"/>
              <w:rPr>
                <w:rFonts w:asciiTheme="minorHAnsi" w:hAnsiTheme="minorHAnsi"/>
                <w:sz w:val="16"/>
                <w:szCs w:val="16"/>
              </w:rPr>
            </w:pPr>
            <w:r w:rsidRPr="00D44A02">
              <w:rPr>
                <w:rFonts w:asciiTheme="minorHAnsi" w:hAnsiTheme="minorHAnsi"/>
                <w:b/>
                <w:sz w:val="16"/>
                <w:szCs w:val="16"/>
              </w:rPr>
              <w:t>2.2.1</w:t>
            </w:r>
            <w:r w:rsidRPr="00D44A02">
              <w:rPr>
                <w:rFonts w:asciiTheme="minorHAnsi" w:hAnsiTheme="minorHAnsi"/>
                <w:sz w:val="16"/>
                <w:szCs w:val="16"/>
              </w:rPr>
              <w:t xml:space="preserve"> religiöse Ausdrucksformen anal</w:t>
            </w:r>
            <w:r w:rsidRPr="00D44A02">
              <w:rPr>
                <w:rFonts w:asciiTheme="minorHAnsi" w:hAnsiTheme="minorHAnsi"/>
                <w:sz w:val="16"/>
                <w:szCs w:val="16"/>
              </w:rPr>
              <w:t>y</w:t>
            </w:r>
            <w:r w:rsidRPr="00D44A02">
              <w:rPr>
                <w:rFonts w:asciiTheme="minorHAnsi" w:hAnsiTheme="minorHAnsi"/>
                <w:sz w:val="16"/>
                <w:szCs w:val="16"/>
              </w:rPr>
              <w:t>sieren und sie als Ausdruck existenzie</w:t>
            </w:r>
            <w:r w:rsidRPr="00D44A02">
              <w:rPr>
                <w:rFonts w:asciiTheme="minorHAnsi" w:hAnsiTheme="minorHAnsi"/>
                <w:sz w:val="16"/>
                <w:szCs w:val="16"/>
              </w:rPr>
              <w:t>l</w:t>
            </w:r>
            <w:r w:rsidRPr="00D44A02">
              <w:rPr>
                <w:rFonts w:asciiTheme="minorHAnsi" w:hAnsiTheme="minorHAnsi"/>
                <w:sz w:val="16"/>
                <w:szCs w:val="16"/>
              </w:rPr>
              <w:t>ler</w:t>
            </w:r>
            <w:r w:rsidR="00D44A02">
              <w:rPr>
                <w:rFonts w:asciiTheme="minorHAnsi" w:hAnsiTheme="minorHAnsi"/>
                <w:sz w:val="16"/>
                <w:szCs w:val="16"/>
              </w:rPr>
              <w:t xml:space="preserve"> </w:t>
            </w:r>
            <w:r w:rsidRPr="00D44A02">
              <w:rPr>
                <w:rFonts w:asciiTheme="minorHAnsi" w:hAnsiTheme="minorHAnsi"/>
                <w:sz w:val="16"/>
                <w:szCs w:val="16"/>
              </w:rPr>
              <w:t>Erfahrungen verstehen</w:t>
            </w:r>
          </w:p>
          <w:p w:rsidR="00910195" w:rsidRPr="00D44A02" w:rsidRDefault="00910195" w:rsidP="00910195">
            <w:pPr>
              <w:widowControl w:val="0"/>
              <w:autoSpaceDE w:val="0"/>
              <w:autoSpaceDN w:val="0"/>
              <w:adjustRightInd w:val="0"/>
              <w:rPr>
                <w:rFonts w:asciiTheme="minorHAnsi" w:hAnsiTheme="minorHAnsi"/>
                <w:sz w:val="16"/>
                <w:szCs w:val="16"/>
              </w:rPr>
            </w:pPr>
          </w:p>
          <w:p w:rsidR="00910195" w:rsidRPr="00D44A02" w:rsidRDefault="00910195" w:rsidP="00910195">
            <w:pPr>
              <w:widowControl w:val="0"/>
              <w:autoSpaceDE w:val="0"/>
              <w:autoSpaceDN w:val="0"/>
              <w:adjustRightInd w:val="0"/>
              <w:rPr>
                <w:rFonts w:asciiTheme="minorHAnsi" w:hAnsiTheme="minorHAnsi"/>
                <w:sz w:val="16"/>
                <w:szCs w:val="16"/>
              </w:rPr>
            </w:pPr>
            <w:r w:rsidRPr="00D44A02">
              <w:rPr>
                <w:rFonts w:asciiTheme="minorHAnsi" w:hAnsiTheme="minorHAnsi"/>
                <w:b/>
                <w:sz w:val="16"/>
                <w:szCs w:val="16"/>
              </w:rPr>
              <w:t>2.2.2</w:t>
            </w:r>
            <w:r w:rsidRPr="00D44A02">
              <w:rPr>
                <w:rFonts w:asciiTheme="minorHAnsi" w:hAnsiTheme="minorHAnsi"/>
                <w:sz w:val="16"/>
                <w:szCs w:val="16"/>
              </w:rPr>
              <w:t xml:space="preserve"> religiöse Motive und Elemente in medialen Ausdrucksformen deuten</w:t>
            </w:r>
          </w:p>
          <w:p w:rsidR="00910195" w:rsidRPr="00D44A02" w:rsidRDefault="00910195" w:rsidP="00910195">
            <w:pPr>
              <w:widowControl w:val="0"/>
              <w:autoSpaceDE w:val="0"/>
              <w:autoSpaceDN w:val="0"/>
              <w:adjustRightInd w:val="0"/>
              <w:rPr>
                <w:rFonts w:asciiTheme="minorHAnsi" w:hAnsiTheme="minorHAnsi"/>
                <w:sz w:val="16"/>
                <w:szCs w:val="16"/>
              </w:rPr>
            </w:pPr>
          </w:p>
          <w:p w:rsidR="00910195" w:rsidRPr="00D44A02" w:rsidRDefault="00910195" w:rsidP="00910195">
            <w:pPr>
              <w:widowControl w:val="0"/>
              <w:autoSpaceDE w:val="0"/>
              <w:autoSpaceDN w:val="0"/>
              <w:adjustRightInd w:val="0"/>
              <w:rPr>
                <w:rFonts w:asciiTheme="minorHAnsi" w:hAnsiTheme="minorHAnsi"/>
                <w:sz w:val="16"/>
                <w:szCs w:val="16"/>
              </w:rPr>
            </w:pPr>
            <w:r w:rsidRPr="00D44A02">
              <w:rPr>
                <w:rFonts w:asciiTheme="minorHAnsi" w:hAnsiTheme="minorHAnsi"/>
                <w:b/>
                <w:sz w:val="16"/>
                <w:szCs w:val="16"/>
              </w:rPr>
              <w:t>2.2.3</w:t>
            </w:r>
            <w:r w:rsidRPr="00D44A02">
              <w:rPr>
                <w:rFonts w:asciiTheme="minorHAnsi" w:hAnsiTheme="minorHAnsi"/>
                <w:sz w:val="16"/>
                <w:szCs w:val="16"/>
              </w:rPr>
              <w:t xml:space="preserve"> ambivalente Aspekte der Religion und ihrer Praxis erläutern</w:t>
            </w:r>
          </w:p>
          <w:p w:rsidR="00910195" w:rsidRPr="00D44A02" w:rsidRDefault="00910195" w:rsidP="00910195">
            <w:pPr>
              <w:widowControl w:val="0"/>
              <w:autoSpaceDE w:val="0"/>
              <w:autoSpaceDN w:val="0"/>
              <w:adjustRightInd w:val="0"/>
              <w:rPr>
                <w:rFonts w:asciiTheme="minorHAnsi" w:hAnsiTheme="minorHAnsi"/>
                <w:sz w:val="16"/>
                <w:szCs w:val="16"/>
              </w:rPr>
            </w:pPr>
          </w:p>
          <w:p w:rsidR="00910195" w:rsidRDefault="00910195" w:rsidP="00910195">
            <w:pPr>
              <w:widowControl w:val="0"/>
              <w:autoSpaceDE w:val="0"/>
              <w:autoSpaceDN w:val="0"/>
              <w:adjustRightInd w:val="0"/>
              <w:rPr>
                <w:rFonts w:asciiTheme="minorHAnsi" w:hAnsiTheme="minorHAnsi"/>
                <w:sz w:val="16"/>
                <w:szCs w:val="16"/>
              </w:rPr>
            </w:pPr>
            <w:r w:rsidRPr="00D44A02">
              <w:rPr>
                <w:rFonts w:asciiTheme="minorHAnsi" w:hAnsiTheme="minorHAnsi"/>
                <w:b/>
                <w:sz w:val="16"/>
                <w:szCs w:val="16"/>
              </w:rPr>
              <w:t>2.4.2</w:t>
            </w:r>
            <w:r w:rsidRPr="00D44A02">
              <w:rPr>
                <w:rFonts w:asciiTheme="minorHAnsi" w:hAnsiTheme="minorHAnsi"/>
                <w:sz w:val="16"/>
                <w:szCs w:val="16"/>
              </w:rPr>
              <w:t xml:space="preserve"> Gemeinsamkeiten und Unte</w:t>
            </w:r>
            <w:r w:rsidRPr="00D44A02">
              <w:rPr>
                <w:rFonts w:asciiTheme="minorHAnsi" w:hAnsiTheme="minorHAnsi"/>
                <w:sz w:val="16"/>
                <w:szCs w:val="16"/>
              </w:rPr>
              <w:t>r</w:t>
            </w:r>
            <w:r w:rsidRPr="00D44A02">
              <w:rPr>
                <w:rFonts w:asciiTheme="minorHAnsi" w:hAnsiTheme="minorHAnsi"/>
                <w:sz w:val="16"/>
                <w:szCs w:val="16"/>
              </w:rPr>
              <w:t>schiede religiöser und nichtreligiöser Überzeugungen</w:t>
            </w:r>
            <w:r w:rsidR="00D44A02">
              <w:rPr>
                <w:rFonts w:asciiTheme="minorHAnsi" w:hAnsiTheme="minorHAnsi"/>
                <w:sz w:val="16"/>
                <w:szCs w:val="16"/>
              </w:rPr>
              <w:t xml:space="preserve"> </w:t>
            </w:r>
            <w:r w:rsidRPr="00D44A02">
              <w:rPr>
                <w:rFonts w:asciiTheme="minorHAnsi" w:hAnsiTheme="minorHAnsi"/>
                <w:sz w:val="16"/>
                <w:szCs w:val="16"/>
              </w:rPr>
              <w:t>benennen und sie im Hinblick auf mögliche Dialogpartneri</w:t>
            </w:r>
            <w:r w:rsidRPr="00D44A02">
              <w:rPr>
                <w:rFonts w:asciiTheme="minorHAnsi" w:hAnsiTheme="minorHAnsi"/>
                <w:sz w:val="16"/>
                <w:szCs w:val="16"/>
              </w:rPr>
              <w:t>n</w:t>
            </w:r>
            <w:r w:rsidRPr="00D44A02">
              <w:rPr>
                <w:rFonts w:asciiTheme="minorHAnsi" w:hAnsiTheme="minorHAnsi"/>
                <w:sz w:val="16"/>
                <w:szCs w:val="16"/>
              </w:rPr>
              <w:t>nen und Dialogpartner kommunizieren</w:t>
            </w:r>
          </w:p>
          <w:p w:rsidR="00D44A02" w:rsidRPr="00D44A02" w:rsidRDefault="00D44A02" w:rsidP="00910195">
            <w:pPr>
              <w:widowControl w:val="0"/>
              <w:autoSpaceDE w:val="0"/>
              <w:autoSpaceDN w:val="0"/>
              <w:adjustRightInd w:val="0"/>
              <w:rPr>
                <w:rFonts w:asciiTheme="minorHAnsi" w:hAnsiTheme="minorHAnsi"/>
                <w:sz w:val="16"/>
                <w:szCs w:val="16"/>
              </w:rPr>
            </w:pPr>
          </w:p>
          <w:p w:rsidR="00910195" w:rsidRPr="00D44A02" w:rsidRDefault="00910195" w:rsidP="00910195">
            <w:pPr>
              <w:widowControl w:val="0"/>
              <w:autoSpaceDE w:val="0"/>
              <w:autoSpaceDN w:val="0"/>
              <w:adjustRightInd w:val="0"/>
              <w:rPr>
                <w:rFonts w:asciiTheme="minorHAnsi" w:hAnsiTheme="minorHAnsi"/>
                <w:sz w:val="16"/>
                <w:szCs w:val="16"/>
              </w:rPr>
            </w:pPr>
            <w:r w:rsidRPr="00D44A02">
              <w:rPr>
                <w:rFonts w:asciiTheme="minorHAnsi" w:hAnsiTheme="minorHAnsi"/>
                <w:b/>
                <w:sz w:val="16"/>
                <w:szCs w:val="16"/>
              </w:rPr>
              <w:t>2.4.3</w:t>
            </w:r>
            <w:r w:rsidRPr="00D44A02">
              <w:rPr>
                <w:rFonts w:asciiTheme="minorHAnsi" w:hAnsiTheme="minorHAnsi"/>
                <w:sz w:val="16"/>
                <w:szCs w:val="16"/>
              </w:rPr>
              <w:t xml:space="preserve"> sich aus der Perspektive des christlichen Glaubens mit anderen religiösen und</w:t>
            </w:r>
            <w:r w:rsidR="00D44A02">
              <w:rPr>
                <w:rFonts w:asciiTheme="minorHAnsi" w:hAnsiTheme="minorHAnsi"/>
                <w:sz w:val="16"/>
                <w:szCs w:val="16"/>
              </w:rPr>
              <w:t xml:space="preserve"> </w:t>
            </w:r>
            <w:r w:rsidRPr="00D44A02">
              <w:rPr>
                <w:rFonts w:asciiTheme="minorHAnsi" w:hAnsiTheme="minorHAnsi"/>
                <w:sz w:val="16"/>
                <w:szCs w:val="16"/>
              </w:rPr>
              <w:t>nichtreligiösen Überze</w:t>
            </w:r>
            <w:r w:rsidRPr="00D44A02">
              <w:rPr>
                <w:rFonts w:asciiTheme="minorHAnsi" w:hAnsiTheme="minorHAnsi"/>
                <w:sz w:val="16"/>
                <w:szCs w:val="16"/>
              </w:rPr>
              <w:t>u</w:t>
            </w:r>
            <w:r w:rsidRPr="00D44A02">
              <w:rPr>
                <w:rFonts w:asciiTheme="minorHAnsi" w:hAnsiTheme="minorHAnsi"/>
                <w:sz w:val="16"/>
                <w:szCs w:val="16"/>
              </w:rPr>
              <w:t>gungen auseinandersetzen</w:t>
            </w:r>
          </w:p>
        </w:tc>
      </w:tr>
      <w:tr w:rsidR="00E01247" w:rsidRPr="00851E1C" w:rsidTr="001E6D45">
        <w:trPr>
          <w:trHeight w:val="197"/>
        </w:trPr>
        <w:tc>
          <w:tcPr>
            <w:tcW w:w="5648" w:type="dxa"/>
            <w:gridSpan w:val="2"/>
            <w:shd w:val="clear" w:color="auto" w:fill="CCC0D9" w:themeFill="accent4" w:themeFillTint="66"/>
          </w:tcPr>
          <w:p w:rsidR="00E01247" w:rsidRPr="00312D55" w:rsidRDefault="00312D55" w:rsidP="001E6D45">
            <w:pPr>
              <w:pStyle w:val="BPStandard"/>
              <w:spacing w:line="240" w:lineRule="auto"/>
              <w:rPr>
                <w:rFonts w:asciiTheme="minorHAnsi" w:hAnsiTheme="minorHAnsi" w:cstheme="minorHAnsi"/>
                <w:i/>
                <w:sz w:val="16"/>
                <w:szCs w:val="16"/>
              </w:rPr>
            </w:pPr>
            <w:r w:rsidRPr="00312D55">
              <w:rPr>
                <w:rFonts w:asciiTheme="minorHAnsi" w:hAnsiTheme="minorHAnsi"/>
                <w:i/>
                <w:sz w:val="18"/>
                <w:szCs w:val="16"/>
              </w:rPr>
              <w:lastRenderedPageBreak/>
              <w:t>Kriterien für das Gespräch mit Menschen unterschiedlicher religiöser Überzeugungen benennen</w:t>
            </w:r>
          </w:p>
        </w:tc>
        <w:tc>
          <w:tcPr>
            <w:tcW w:w="3947" w:type="dxa"/>
          </w:tcPr>
          <w:p w:rsidR="00E01247" w:rsidRPr="00851E1C" w:rsidRDefault="00312D55" w:rsidP="001E6D45">
            <w:pPr>
              <w:pStyle w:val="BPStandard"/>
              <w:spacing w:before="0" w:after="0" w:line="240" w:lineRule="auto"/>
              <w:jc w:val="center"/>
              <w:rPr>
                <w:rFonts w:asciiTheme="minorHAnsi" w:hAnsiTheme="minorHAnsi" w:cstheme="minorHAnsi"/>
                <w:b/>
                <w:sz w:val="16"/>
                <w:szCs w:val="16"/>
              </w:rPr>
            </w:pPr>
            <w:r>
              <w:rPr>
                <w:rFonts w:asciiTheme="minorHAnsi" w:hAnsiTheme="minorHAnsi" w:cstheme="minorHAnsi"/>
                <w:b/>
                <w:sz w:val="16"/>
                <w:szCs w:val="16"/>
              </w:rPr>
              <w:t>Krite</w:t>
            </w:r>
            <w:r w:rsidR="000E02C7">
              <w:rPr>
                <w:rFonts w:asciiTheme="minorHAnsi" w:hAnsiTheme="minorHAnsi" w:cstheme="minorHAnsi"/>
                <w:b/>
                <w:sz w:val="16"/>
                <w:szCs w:val="16"/>
              </w:rPr>
              <w:t>rien für einen toleranten Umgang zwischen den Religionen entwickeln</w:t>
            </w:r>
          </w:p>
        </w:tc>
        <w:tc>
          <w:tcPr>
            <w:tcW w:w="5650" w:type="dxa"/>
            <w:gridSpan w:val="2"/>
            <w:shd w:val="clear" w:color="auto" w:fill="FFFD55"/>
          </w:tcPr>
          <w:p w:rsidR="00E01247" w:rsidRPr="007471B6" w:rsidRDefault="00736B4A" w:rsidP="007471B6">
            <w:pPr>
              <w:pStyle w:val="BPStandard"/>
              <w:spacing w:line="240" w:lineRule="auto"/>
              <w:rPr>
                <w:rFonts w:asciiTheme="minorHAnsi" w:hAnsiTheme="minorHAnsi" w:cstheme="minorHAnsi"/>
                <w:i/>
                <w:sz w:val="16"/>
                <w:szCs w:val="16"/>
              </w:rPr>
            </w:pPr>
            <w:r w:rsidRPr="007471B6">
              <w:rPr>
                <w:rFonts w:asciiTheme="minorHAnsi" w:hAnsiTheme="minorHAnsi" w:cstheme="minorHAnsi"/>
                <w:i/>
                <w:sz w:val="16"/>
                <w:szCs w:val="16"/>
              </w:rPr>
              <w:t>Die Schülerinnen und Schüler versuchen, andere Religionen</w:t>
            </w:r>
            <w:r w:rsidR="007471B6">
              <w:rPr>
                <w:rFonts w:asciiTheme="minorHAnsi" w:hAnsiTheme="minorHAnsi" w:cstheme="minorHAnsi"/>
                <w:i/>
                <w:sz w:val="16"/>
                <w:szCs w:val="16"/>
              </w:rPr>
              <w:t>,</w:t>
            </w:r>
            <w:r w:rsidRPr="007471B6">
              <w:rPr>
                <w:rFonts w:asciiTheme="minorHAnsi" w:hAnsiTheme="minorHAnsi" w:cstheme="minorHAnsi"/>
                <w:i/>
                <w:sz w:val="16"/>
                <w:szCs w:val="16"/>
              </w:rPr>
              <w:t xml:space="preserve"> Glaubens- und Welta</w:t>
            </w:r>
            <w:r w:rsidRPr="007471B6">
              <w:rPr>
                <w:rFonts w:asciiTheme="minorHAnsi" w:hAnsiTheme="minorHAnsi" w:cstheme="minorHAnsi"/>
                <w:i/>
                <w:sz w:val="16"/>
                <w:szCs w:val="16"/>
              </w:rPr>
              <w:t>n</w:t>
            </w:r>
            <w:r w:rsidRPr="007471B6">
              <w:rPr>
                <w:rFonts w:asciiTheme="minorHAnsi" w:hAnsiTheme="minorHAnsi" w:cstheme="minorHAnsi"/>
                <w:i/>
                <w:sz w:val="16"/>
                <w:szCs w:val="16"/>
              </w:rPr>
              <w:t>schauungsformen aus der Perspektive des christlichen Glaubens zunächst religions</w:t>
            </w:r>
            <w:r w:rsidR="00C277DF" w:rsidRPr="007471B6">
              <w:rPr>
                <w:rFonts w:asciiTheme="minorHAnsi" w:hAnsiTheme="minorHAnsi" w:cstheme="minorHAnsi"/>
                <w:i/>
                <w:sz w:val="16"/>
                <w:szCs w:val="16"/>
              </w:rPr>
              <w:t xml:space="preserve">- und </w:t>
            </w:r>
            <w:proofErr w:type="spellStart"/>
            <w:r w:rsidR="00C277DF" w:rsidRPr="007471B6">
              <w:rPr>
                <w:rFonts w:asciiTheme="minorHAnsi" w:hAnsiTheme="minorHAnsi" w:cstheme="minorHAnsi"/>
                <w:i/>
                <w:sz w:val="16"/>
                <w:szCs w:val="16"/>
              </w:rPr>
              <w:t>religionen</w:t>
            </w:r>
            <w:r w:rsidRPr="007471B6">
              <w:rPr>
                <w:rFonts w:asciiTheme="minorHAnsi" w:hAnsiTheme="minorHAnsi" w:cstheme="minorHAnsi"/>
                <w:i/>
                <w:sz w:val="16"/>
                <w:szCs w:val="16"/>
              </w:rPr>
              <w:t>kundlich</w:t>
            </w:r>
            <w:proofErr w:type="spellEnd"/>
            <w:r w:rsidRPr="007471B6">
              <w:rPr>
                <w:rFonts w:asciiTheme="minorHAnsi" w:hAnsiTheme="minorHAnsi" w:cstheme="minorHAnsi"/>
                <w:i/>
                <w:sz w:val="16"/>
                <w:szCs w:val="16"/>
              </w:rPr>
              <w:t xml:space="preserve"> zu erfassen, dann aber auch </w:t>
            </w:r>
            <w:r w:rsidR="00C277DF" w:rsidRPr="007471B6">
              <w:rPr>
                <w:rFonts w:asciiTheme="minorHAnsi" w:hAnsiTheme="minorHAnsi" w:cstheme="minorHAnsi"/>
                <w:i/>
                <w:sz w:val="16"/>
                <w:szCs w:val="16"/>
              </w:rPr>
              <w:t xml:space="preserve">– soweit möglich - </w:t>
            </w:r>
            <w:r w:rsidRPr="007471B6">
              <w:rPr>
                <w:rFonts w:asciiTheme="minorHAnsi" w:hAnsiTheme="minorHAnsi" w:cstheme="minorHAnsi"/>
                <w:i/>
                <w:sz w:val="16"/>
                <w:szCs w:val="16"/>
              </w:rPr>
              <w:t xml:space="preserve">in ihrem </w:t>
            </w:r>
            <w:r w:rsidR="00C277DF" w:rsidRPr="007471B6">
              <w:rPr>
                <w:rFonts w:asciiTheme="minorHAnsi" w:hAnsiTheme="minorHAnsi" w:cstheme="minorHAnsi"/>
                <w:i/>
                <w:sz w:val="16"/>
                <w:szCs w:val="16"/>
              </w:rPr>
              <w:t>„inneren Wesensanspruch“ und in ihrem Anspruch auf das menschliche Handeln</w:t>
            </w:r>
            <w:r w:rsidR="00153785">
              <w:rPr>
                <w:rFonts w:asciiTheme="minorHAnsi" w:hAnsiTheme="minorHAnsi" w:cstheme="minorHAnsi"/>
                <w:i/>
                <w:sz w:val="16"/>
                <w:szCs w:val="16"/>
              </w:rPr>
              <w:t xml:space="preserve"> zu verstehen</w:t>
            </w:r>
            <w:r w:rsidR="00C277DF" w:rsidRPr="007471B6">
              <w:rPr>
                <w:rFonts w:asciiTheme="minorHAnsi" w:hAnsiTheme="minorHAnsi" w:cstheme="minorHAnsi"/>
                <w:i/>
                <w:sz w:val="16"/>
                <w:szCs w:val="16"/>
              </w:rPr>
              <w:t>. Von da ausgehend wird der Dialog in einer Haltung von Toleranz und Akzeptanz vorbereitet und gegebenenfalls durchgeführt.</w:t>
            </w:r>
          </w:p>
        </w:tc>
      </w:tr>
    </w:tbl>
    <w:p w:rsidR="00E01247" w:rsidRPr="007A326C" w:rsidRDefault="00E01247" w:rsidP="00094FB6">
      <w:pPr>
        <w:pStyle w:val="BPStandard"/>
        <w:spacing w:line="240" w:lineRule="auto"/>
        <w:rPr>
          <w:rFonts w:asciiTheme="minorHAnsi" w:hAnsiTheme="minorHAnsi" w:cstheme="minorHAnsi"/>
          <w:sz w:val="18"/>
          <w:szCs w:val="18"/>
        </w:rPr>
      </w:pPr>
    </w:p>
    <w:sectPr w:rsidR="00E01247" w:rsidRPr="007A326C" w:rsidSect="00D31B1D">
      <w:headerReference w:type="default" r:id="rId8"/>
      <w:footerReference w:type="default" r:id="rId9"/>
      <w:pgSz w:w="16838" w:h="11906" w:orient="landscape"/>
      <w:pgMar w:top="545" w:right="426" w:bottom="567" w:left="1134" w:header="284" w:footer="10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450" w:rsidRDefault="00323450" w:rsidP="009061BC">
      <w:r>
        <w:separator/>
      </w:r>
    </w:p>
  </w:endnote>
  <w:endnote w:type="continuationSeparator" w:id="0">
    <w:p w:rsidR="00323450" w:rsidRDefault="00323450" w:rsidP="009061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9679424"/>
      <w:docPartObj>
        <w:docPartGallery w:val="Page Numbers (Bottom of Page)"/>
        <w:docPartUnique/>
      </w:docPartObj>
    </w:sdtPr>
    <w:sdtContent>
      <w:p w:rsidR="008F536C" w:rsidRDefault="008F536C">
        <w:pPr>
          <w:pStyle w:val="Fuzeile"/>
          <w:jc w:val="right"/>
        </w:pPr>
        <w:fldSimple w:instr="PAGE   \* MERGEFORMAT">
          <w:r w:rsidR="00AB0B41">
            <w:rPr>
              <w:noProof/>
            </w:rPr>
            <w:t>17</w:t>
          </w:r>
        </w:fldSimple>
      </w:p>
    </w:sdtContent>
  </w:sdt>
  <w:p w:rsidR="008F536C" w:rsidRDefault="008F536C" w:rsidP="005A2C5A">
    <w:pPr>
      <w:pStyle w:val="Fuzeile"/>
      <w:tabs>
        <w:tab w:val="clear" w:pos="4536"/>
        <w:tab w:val="clear" w:pos="9072"/>
        <w:tab w:val="left" w:pos="14509"/>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450" w:rsidRDefault="00323450" w:rsidP="009061BC">
      <w:r>
        <w:separator/>
      </w:r>
    </w:p>
  </w:footnote>
  <w:footnote w:type="continuationSeparator" w:id="0">
    <w:p w:rsidR="00323450" w:rsidRDefault="00323450" w:rsidP="00906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6C" w:rsidRPr="007B6A71" w:rsidRDefault="008F536C" w:rsidP="001758AF">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B</w:t>
    </w:r>
    <w:r w:rsidRPr="007B6A71">
      <w:rPr>
        <w:rFonts w:asciiTheme="minorHAnsi" w:hAnsiTheme="minorHAnsi" w:cstheme="minorHAnsi"/>
        <w:b/>
      </w:rPr>
      <w:t xml:space="preserve"> </w:t>
    </w:r>
    <w:r>
      <w:rPr>
        <w:rFonts w:asciiTheme="minorHAnsi" w:hAnsiTheme="minorHAnsi" w:cstheme="minorHAnsi"/>
        <w:b/>
      </w:rPr>
      <w:t>für die Sekundarstufe I</w:t>
    </w:r>
    <w:r w:rsidRPr="007B6A71">
      <w:rPr>
        <w:rFonts w:asciiTheme="minorHAnsi" w:hAnsiTheme="minorHAnsi" w:cstheme="minorHAnsi"/>
        <w:b/>
      </w:rPr>
      <w:t xml:space="preserve"> – Klassen </w:t>
    </w:r>
    <w:r>
      <w:rPr>
        <w:rFonts w:asciiTheme="minorHAnsi" w:hAnsiTheme="minorHAnsi" w:cstheme="minorHAnsi"/>
        <w:b/>
      </w:rPr>
      <w:t>7-9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9"/>
  <w:autoHyphenation/>
  <w:hyphenationZone w:val="425"/>
  <w:noPunctuationKerning/>
  <w:characterSpacingControl w:val="doNotCompress"/>
  <w:hdrShapeDefaults>
    <o:shapedefaults v:ext="edit" spidmax="20482"/>
  </w:hdrShapeDefaults>
  <w:footnotePr>
    <w:footnote w:id="-1"/>
    <w:footnote w:id="0"/>
  </w:footnotePr>
  <w:endnotePr>
    <w:endnote w:id="-1"/>
    <w:endnote w:id="0"/>
  </w:endnotePr>
  <w:compat/>
  <w:rsids>
    <w:rsidRoot w:val="003F3876"/>
    <w:rsid w:val="00004155"/>
    <w:rsid w:val="000059C4"/>
    <w:rsid w:val="0001145C"/>
    <w:rsid w:val="000148D1"/>
    <w:rsid w:val="00015A56"/>
    <w:rsid w:val="00032059"/>
    <w:rsid w:val="00032670"/>
    <w:rsid w:val="00043A28"/>
    <w:rsid w:val="00050071"/>
    <w:rsid w:val="00054058"/>
    <w:rsid w:val="00056A9B"/>
    <w:rsid w:val="0006518D"/>
    <w:rsid w:val="00072BE0"/>
    <w:rsid w:val="00075D3A"/>
    <w:rsid w:val="0007610D"/>
    <w:rsid w:val="00092C96"/>
    <w:rsid w:val="000948D5"/>
    <w:rsid w:val="00094FB6"/>
    <w:rsid w:val="000970D3"/>
    <w:rsid w:val="000B0908"/>
    <w:rsid w:val="000B2761"/>
    <w:rsid w:val="000B6E64"/>
    <w:rsid w:val="000C000D"/>
    <w:rsid w:val="000C5B9C"/>
    <w:rsid w:val="000C6E13"/>
    <w:rsid w:val="000D66A7"/>
    <w:rsid w:val="000E02C7"/>
    <w:rsid w:val="000E3B8C"/>
    <w:rsid w:val="000E43F5"/>
    <w:rsid w:val="000E4B9A"/>
    <w:rsid w:val="000E68D1"/>
    <w:rsid w:val="000F09FE"/>
    <w:rsid w:val="000F5F2D"/>
    <w:rsid w:val="000F688D"/>
    <w:rsid w:val="000F7075"/>
    <w:rsid w:val="001010CC"/>
    <w:rsid w:val="00101440"/>
    <w:rsid w:val="001017CE"/>
    <w:rsid w:val="001111F3"/>
    <w:rsid w:val="001144FB"/>
    <w:rsid w:val="00117426"/>
    <w:rsid w:val="001214D3"/>
    <w:rsid w:val="00122389"/>
    <w:rsid w:val="00122694"/>
    <w:rsid w:val="00124FA2"/>
    <w:rsid w:val="00126674"/>
    <w:rsid w:val="00140B4E"/>
    <w:rsid w:val="0014674F"/>
    <w:rsid w:val="00146E62"/>
    <w:rsid w:val="00147AE1"/>
    <w:rsid w:val="00151837"/>
    <w:rsid w:val="00153785"/>
    <w:rsid w:val="001567AA"/>
    <w:rsid w:val="00161607"/>
    <w:rsid w:val="00162529"/>
    <w:rsid w:val="0016380B"/>
    <w:rsid w:val="0017169F"/>
    <w:rsid w:val="00171FF5"/>
    <w:rsid w:val="001758AF"/>
    <w:rsid w:val="001864FD"/>
    <w:rsid w:val="00187075"/>
    <w:rsid w:val="001906CD"/>
    <w:rsid w:val="00194FE2"/>
    <w:rsid w:val="001967DE"/>
    <w:rsid w:val="001B05DB"/>
    <w:rsid w:val="001B20B9"/>
    <w:rsid w:val="001B6027"/>
    <w:rsid w:val="001C0FAF"/>
    <w:rsid w:val="001D0B93"/>
    <w:rsid w:val="001D1444"/>
    <w:rsid w:val="001D1703"/>
    <w:rsid w:val="001D3FA7"/>
    <w:rsid w:val="001E0C4E"/>
    <w:rsid w:val="001E1D86"/>
    <w:rsid w:val="001E3122"/>
    <w:rsid w:val="001E6254"/>
    <w:rsid w:val="001E6D45"/>
    <w:rsid w:val="001E7AF6"/>
    <w:rsid w:val="001F150D"/>
    <w:rsid w:val="0020228C"/>
    <w:rsid w:val="0020345C"/>
    <w:rsid w:val="002128C4"/>
    <w:rsid w:val="002160D6"/>
    <w:rsid w:val="00216281"/>
    <w:rsid w:val="00227D05"/>
    <w:rsid w:val="0023317E"/>
    <w:rsid w:val="00234789"/>
    <w:rsid w:val="00241CD6"/>
    <w:rsid w:val="00241E2E"/>
    <w:rsid w:val="00244069"/>
    <w:rsid w:val="002619E3"/>
    <w:rsid w:val="0026798A"/>
    <w:rsid w:val="0027171C"/>
    <w:rsid w:val="002824F0"/>
    <w:rsid w:val="00283078"/>
    <w:rsid w:val="00284A94"/>
    <w:rsid w:val="00285E59"/>
    <w:rsid w:val="00290312"/>
    <w:rsid w:val="00290658"/>
    <w:rsid w:val="002933FF"/>
    <w:rsid w:val="00295E3A"/>
    <w:rsid w:val="002A485A"/>
    <w:rsid w:val="002B32A7"/>
    <w:rsid w:val="002B5FE7"/>
    <w:rsid w:val="002C0E40"/>
    <w:rsid w:val="002C0F83"/>
    <w:rsid w:val="002C6312"/>
    <w:rsid w:val="002D2973"/>
    <w:rsid w:val="002D3FE4"/>
    <w:rsid w:val="002E433C"/>
    <w:rsid w:val="002E5899"/>
    <w:rsid w:val="002E6F1E"/>
    <w:rsid w:val="002F0FB2"/>
    <w:rsid w:val="002F3E0D"/>
    <w:rsid w:val="002F5AC0"/>
    <w:rsid w:val="003107EB"/>
    <w:rsid w:val="00312533"/>
    <w:rsid w:val="00312D55"/>
    <w:rsid w:val="00313584"/>
    <w:rsid w:val="00323450"/>
    <w:rsid w:val="00331B18"/>
    <w:rsid w:val="003328A8"/>
    <w:rsid w:val="00335818"/>
    <w:rsid w:val="003404A5"/>
    <w:rsid w:val="00342E80"/>
    <w:rsid w:val="00342FBB"/>
    <w:rsid w:val="003514F0"/>
    <w:rsid w:val="00355F5E"/>
    <w:rsid w:val="0035698A"/>
    <w:rsid w:val="003579FC"/>
    <w:rsid w:val="00357C83"/>
    <w:rsid w:val="00360417"/>
    <w:rsid w:val="003678E0"/>
    <w:rsid w:val="00367EED"/>
    <w:rsid w:val="00367FF5"/>
    <w:rsid w:val="00371DEB"/>
    <w:rsid w:val="00372967"/>
    <w:rsid w:val="00372F5D"/>
    <w:rsid w:val="003739F5"/>
    <w:rsid w:val="003A33F4"/>
    <w:rsid w:val="003A40A5"/>
    <w:rsid w:val="003A4834"/>
    <w:rsid w:val="003B5A1B"/>
    <w:rsid w:val="003B71D1"/>
    <w:rsid w:val="003D0238"/>
    <w:rsid w:val="003D67C7"/>
    <w:rsid w:val="003E2D9F"/>
    <w:rsid w:val="003E475E"/>
    <w:rsid w:val="003E4AF3"/>
    <w:rsid w:val="003E71B8"/>
    <w:rsid w:val="003F0EDE"/>
    <w:rsid w:val="003F3876"/>
    <w:rsid w:val="003F5B01"/>
    <w:rsid w:val="003F5B30"/>
    <w:rsid w:val="00401D78"/>
    <w:rsid w:val="004021E2"/>
    <w:rsid w:val="00413018"/>
    <w:rsid w:val="004154A1"/>
    <w:rsid w:val="0041616D"/>
    <w:rsid w:val="0042302D"/>
    <w:rsid w:val="00427FD0"/>
    <w:rsid w:val="004354C1"/>
    <w:rsid w:val="00441298"/>
    <w:rsid w:val="004413F5"/>
    <w:rsid w:val="0044258F"/>
    <w:rsid w:val="0044493D"/>
    <w:rsid w:val="004522B8"/>
    <w:rsid w:val="0045761B"/>
    <w:rsid w:val="004662B2"/>
    <w:rsid w:val="00466847"/>
    <w:rsid w:val="00470F3A"/>
    <w:rsid w:val="00480183"/>
    <w:rsid w:val="00480F05"/>
    <w:rsid w:val="004900FC"/>
    <w:rsid w:val="00491756"/>
    <w:rsid w:val="004947EF"/>
    <w:rsid w:val="0049764D"/>
    <w:rsid w:val="004A2774"/>
    <w:rsid w:val="004A4AAC"/>
    <w:rsid w:val="004A6629"/>
    <w:rsid w:val="004A6FD6"/>
    <w:rsid w:val="004B1FA8"/>
    <w:rsid w:val="004B5B71"/>
    <w:rsid w:val="004C1DFC"/>
    <w:rsid w:val="004C20A3"/>
    <w:rsid w:val="004D0989"/>
    <w:rsid w:val="004D4D10"/>
    <w:rsid w:val="004D6891"/>
    <w:rsid w:val="004D7661"/>
    <w:rsid w:val="004E68C5"/>
    <w:rsid w:val="004E68E7"/>
    <w:rsid w:val="004F1B10"/>
    <w:rsid w:val="004F342B"/>
    <w:rsid w:val="004F3CF0"/>
    <w:rsid w:val="0050789B"/>
    <w:rsid w:val="005100DE"/>
    <w:rsid w:val="00521961"/>
    <w:rsid w:val="00522087"/>
    <w:rsid w:val="00533DBD"/>
    <w:rsid w:val="00536B77"/>
    <w:rsid w:val="00542D48"/>
    <w:rsid w:val="00542E22"/>
    <w:rsid w:val="00557A99"/>
    <w:rsid w:val="00560A06"/>
    <w:rsid w:val="00561CF4"/>
    <w:rsid w:val="005737FC"/>
    <w:rsid w:val="00585627"/>
    <w:rsid w:val="00592916"/>
    <w:rsid w:val="005A2C5A"/>
    <w:rsid w:val="005A3939"/>
    <w:rsid w:val="005A50F5"/>
    <w:rsid w:val="005B2C64"/>
    <w:rsid w:val="005C02F8"/>
    <w:rsid w:val="005C3EF3"/>
    <w:rsid w:val="005C649E"/>
    <w:rsid w:val="005D092E"/>
    <w:rsid w:val="005D34D8"/>
    <w:rsid w:val="005D5954"/>
    <w:rsid w:val="005D6737"/>
    <w:rsid w:val="005D758E"/>
    <w:rsid w:val="005E6213"/>
    <w:rsid w:val="005E6291"/>
    <w:rsid w:val="005F41AD"/>
    <w:rsid w:val="005F5A17"/>
    <w:rsid w:val="00610141"/>
    <w:rsid w:val="00611E74"/>
    <w:rsid w:val="006232B8"/>
    <w:rsid w:val="00624A21"/>
    <w:rsid w:val="006261AC"/>
    <w:rsid w:val="006303AE"/>
    <w:rsid w:val="00631434"/>
    <w:rsid w:val="006332EE"/>
    <w:rsid w:val="00636F8F"/>
    <w:rsid w:val="00642CF7"/>
    <w:rsid w:val="00650246"/>
    <w:rsid w:val="006509A2"/>
    <w:rsid w:val="00663AC4"/>
    <w:rsid w:val="006646AC"/>
    <w:rsid w:val="006771BD"/>
    <w:rsid w:val="00680CF5"/>
    <w:rsid w:val="00686A71"/>
    <w:rsid w:val="00690D51"/>
    <w:rsid w:val="006A2275"/>
    <w:rsid w:val="006B0924"/>
    <w:rsid w:val="006B1B45"/>
    <w:rsid w:val="006B1D8A"/>
    <w:rsid w:val="006B29F6"/>
    <w:rsid w:val="006B7D9E"/>
    <w:rsid w:val="006C0878"/>
    <w:rsid w:val="006C0B21"/>
    <w:rsid w:val="006C3497"/>
    <w:rsid w:val="006C35F3"/>
    <w:rsid w:val="006C51A2"/>
    <w:rsid w:val="006D2113"/>
    <w:rsid w:val="006D3157"/>
    <w:rsid w:val="006D3D50"/>
    <w:rsid w:val="006D5941"/>
    <w:rsid w:val="006E3DEE"/>
    <w:rsid w:val="006F41F4"/>
    <w:rsid w:val="006F7E02"/>
    <w:rsid w:val="00700611"/>
    <w:rsid w:val="0070530C"/>
    <w:rsid w:val="007101C9"/>
    <w:rsid w:val="00720029"/>
    <w:rsid w:val="00720434"/>
    <w:rsid w:val="00720CCD"/>
    <w:rsid w:val="0072207B"/>
    <w:rsid w:val="00723E62"/>
    <w:rsid w:val="00733AAF"/>
    <w:rsid w:val="00736B4A"/>
    <w:rsid w:val="007403EF"/>
    <w:rsid w:val="007471B6"/>
    <w:rsid w:val="00747361"/>
    <w:rsid w:val="0075111D"/>
    <w:rsid w:val="00765934"/>
    <w:rsid w:val="00776A55"/>
    <w:rsid w:val="00777587"/>
    <w:rsid w:val="007806F3"/>
    <w:rsid w:val="007815D3"/>
    <w:rsid w:val="00783156"/>
    <w:rsid w:val="00783989"/>
    <w:rsid w:val="00783BB7"/>
    <w:rsid w:val="0078650E"/>
    <w:rsid w:val="007920D3"/>
    <w:rsid w:val="00797FE5"/>
    <w:rsid w:val="007A326C"/>
    <w:rsid w:val="007B56E6"/>
    <w:rsid w:val="007B7263"/>
    <w:rsid w:val="007C138D"/>
    <w:rsid w:val="007C30FA"/>
    <w:rsid w:val="007C39DB"/>
    <w:rsid w:val="007C5DF3"/>
    <w:rsid w:val="007D0142"/>
    <w:rsid w:val="007D52A8"/>
    <w:rsid w:val="007D5364"/>
    <w:rsid w:val="007D6CD5"/>
    <w:rsid w:val="007E37C1"/>
    <w:rsid w:val="007F60D3"/>
    <w:rsid w:val="0080003D"/>
    <w:rsid w:val="00801694"/>
    <w:rsid w:val="00803F03"/>
    <w:rsid w:val="00812A3B"/>
    <w:rsid w:val="00812AE6"/>
    <w:rsid w:val="00817A50"/>
    <w:rsid w:val="008241FF"/>
    <w:rsid w:val="00827478"/>
    <w:rsid w:val="0083158F"/>
    <w:rsid w:val="0083270A"/>
    <w:rsid w:val="00836520"/>
    <w:rsid w:val="0083681B"/>
    <w:rsid w:val="008439B6"/>
    <w:rsid w:val="008469B0"/>
    <w:rsid w:val="0085076F"/>
    <w:rsid w:val="00851E1C"/>
    <w:rsid w:val="0085435A"/>
    <w:rsid w:val="0086432F"/>
    <w:rsid w:val="00870457"/>
    <w:rsid w:val="00881205"/>
    <w:rsid w:val="0088324C"/>
    <w:rsid w:val="008835A2"/>
    <w:rsid w:val="00887193"/>
    <w:rsid w:val="008916D9"/>
    <w:rsid w:val="00891F99"/>
    <w:rsid w:val="008941A3"/>
    <w:rsid w:val="00894DCC"/>
    <w:rsid w:val="008A396F"/>
    <w:rsid w:val="008B101E"/>
    <w:rsid w:val="008B18CD"/>
    <w:rsid w:val="008B50BB"/>
    <w:rsid w:val="008B5D6B"/>
    <w:rsid w:val="008B6B80"/>
    <w:rsid w:val="008C0734"/>
    <w:rsid w:val="008D08B0"/>
    <w:rsid w:val="008D561C"/>
    <w:rsid w:val="008E4CEE"/>
    <w:rsid w:val="008E543D"/>
    <w:rsid w:val="008E6912"/>
    <w:rsid w:val="008E7B21"/>
    <w:rsid w:val="008F16DA"/>
    <w:rsid w:val="008F2E2E"/>
    <w:rsid w:val="008F536C"/>
    <w:rsid w:val="008F6F76"/>
    <w:rsid w:val="009009B3"/>
    <w:rsid w:val="009061BC"/>
    <w:rsid w:val="00906C68"/>
    <w:rsid w:val="00910195"/>
    <w:rsid w:val="00917213"/>
    <w:rsid w:val="00922F27"/>
    <w:rsid w:val="00924C1F"/>
    <w:rsid w:val="00932CD1"/>
    <w:rsid w:val="00942D07"/>
    <w:rsid w:val="009430A4"/>
    <w:rsid w:val="00944D71"/>
    <w:rsid w:val="00956756"/>
    <w:rsid w:val="00956778"/>
    <w:rsid w:val="009625DE"/>
    <w:rsid w:val="00963A68"/>
    <w:rsid w:val="00967066"/>
    <w:rsid w:val="00970CAC"/>
    <w:rsid w:val="00971238"/>
    <w:rsid w:val="00971FE6"/>
    <w:rsid w:val="00972A0E"/>
    <w:rsid w:val="00973DAB"/>
    <w:rsid w:val="00981DEC"/>
    <w:rsid w:val="00984323"/>
    <w:rsid w:val="00992B96"/>
    <w:rsid w:val="009A089F"/>
    <w:rsid w:val="009A0C25"/>
    <w:rsid w:val="009A6E7A"/>
    <w:rsid w:val="009B1212"/>
    <w:rsid w:val="009B2328"/>
    <w:rsid w:val="009B6390"/>
    <w:rsid w:val="009B7C02"/>
    <w:rsid w:val="009C6997"/>
    <w:rsid w:val="009D590B"/>
    <w:rsid w:val="009D5AA3"/>
    <w:rsid w:val="009D6EB3"/>
    <w:rsid w:val="009E1EBE"/>
    <w:rsid w:val="009E2DE2"/>
    <w:rsid w:val="009F3DA0"/>
    <w:rsid w:val="00A07FE3"/>
    <w:rsid w:val="00A10F98"/>
    <w:rsid w:val="00A20253"/>
    <w:rsid w:val="00A2142D"/>
    <w:rsid w:val="00A277F6"/>
    <w:rsid w:val="00A31720"/>
    <w:rsid w:val="00A3647C"/>
    <w:rsid w:val="00A409AD"/>
    <w:rsid w:val="00A446BC"/>
    <w:rsid w:val="00A45E1F"/>
    <w:rsid w:val="00A47986"/>
    <w:rsid w:val="00A505C1"/>
    <w:rsid w:val="00A51C64"/>
    <w:rsid w:val="00A53439"/>
    <w:rsid w:val="00A553D7"/>
    <w:rsid w:val="00A636DE"/>
    <w:rsid w:val="00A73A9E"/>
    <w:rsid w:val="00A74679"/>
    <w:rsid w:val="00A77C40"/>
    <w:rsid w:val="00AA7838"/>
    <w:rsid w:val="00AA7ED4"/>
    <w:rsid w:val="00AB0B41"/>
    <w:rsid w:val="00AB5446"/>
    <w:rsid w:val="00AC2BB6"/>
    <w:rsid w:val="00AC4824"/>
    <w:rsid w:val="00AC50E5"/>
    <w:rsid w:val="00AC6754"/>
    <w:rsid w:val="00AD07C2"/>
    <w:rsid w:val="00AD20C3"/>
    <w:rsid w:val="00AE2E76"/>
    <w:rsid w:val="00AE3ACC"/>
    <w:rsid w:val="00AE4A3C"/>
    <w:rsid w:val="00AF0AAB"/>
    <w:rsid w:val="00AF0C24"/>
    <w:rsid w:val="00AF24F7"/>
    <w:rsid w:val="00AF4D74"/>
    <w:rsid w:val="00AF6B21"/>
    <w:rsid w:val="00B0193D"/>
    <w:rsid w:val="00B05D2F"/>
    <w:rsid w:val="00B10D8B"/>
    <w:rsid w:val="00B138E7"/>
    <w:rsid w:val="00B15E15"/>
    <w:rsid w:val="00B16092"/>
    <w:rsid w:val="00B162E1"/>
    <w:rsid w:val="00B22FDE"/>
    <w:rsid w:val="00B2364E"/>
    <w:rsid w:val="00B24546"/>
    <w:rsid w:val="00B30E1E"/>
    <w:rsid w:val="00B43139"/>
    <w:rsid w:val="00B43863"/>
    <w:rsid w:val="00B4604A"/>
    <w:rsid w:val="00B507EF"/>
    <w:rsid w:val="00B54F4C"/>
    <w:rsid w:val="00B5664F"/>
    <w:rsid w:val="00B67254"/>
    <w:rsid w:val="00B710C9"/>
    <w:rsid w:val="00B725A6"/>
    <w:rsid w:val="00B72C7E"/>
    <w:rsid w:val="00B82411"/>
    <w:rsid w:val="00B83DFE"/>
    <w:rsid w:val="00B8479F"/>
    <w:rsid w:val="00B8691B"/>
    <w:rsid w:val="00B93561"/>
    <w:rsid w:val="00B93831"/>
    <w:rsid w:val="00B950D1"/>
    <w:rsid w:val="00B96EE1"/>
    <w:rsid w:val="00BA09DE"/>
    <w:rsid w:val="00BA0CE9"/>
    <w:rsid w:val="00BA168E"/>
    <w:rsid w:val="00BA1CB7"/>
    <w:rsid w:val="00BA26D3"/>
    <w:rsid w:val="00BA4154"/>
    <w:rsid w:val="00BA4AB6"/>
    <w:rsid w:val="00BB1B44"/>
    <w:rsid w:val="00BC191A"/>
    <w:rsid w:val="00BC1DE8"/>
    <w:rsid w:val="00BC222A"/>
    <w:rsid w:val="00BC53C3"/>
    <w:rsid w:val="00BD46CE"/>
    <w:rsid w:val="00BE1A36"/>
    <w:rsid w:val="00BF48F1"/>
    <w:rsid w:val="00C10785"/>
    <w:rsid w:val="00C150C5"/>
    <w:rsid w:val="00C21D7B"/>
    <w:rsid w:val="00C2616C"/>
    <w:rsid w:val="00C277DF"/>
    <w:rsid w:val="00C301AC"/>
    <w:rsid w:val="00C4711E"/>
    <w:rsid w:val="00C51CD7"/>
    <w:rsid w:val="00C63294"/>
    <w:rsid w:val="00C63F19"/>
    <w:rsid w:val="00C65739"/>
    <w:rsid w:val="00C82332"/>
    <w:rsid w:val="00C85139"/>
    <w:rsid w:val="00C8529B"/>
    <w:rsid w:val="00C90171"/>
    <w:rsid w:val="00C90464"/>
    <w:rsid w:val="00C93DF4"/>
    <w:rsid w:val="00C941A9"/>
    <w:rsid w:val="00C97296"/>
    <w:rsid w:val="00CA0D79"/>
    <w:rsid w:val="00CA3ABD"/>
    <w:rsid w:val="00CB3D8F"/>
    <w:rsid w:val="00CC47E2"/>
    <w:rsid w:val="00CC52B9"/>
    <w:rsid w:val="00CD2FDE"/>
    <w:rsid w:val="00CD4207"/>
    <w:rsid w:val="00CE2341"/>
    <w:rsid w:val="00CF38FB"/>
    <w:rsid w:val="00CF4E6F"/>
    <w:rsid w:val="00D013DD"/>
    <w:rsid w:val="00D01CC8"/>
    <w:rsid w:val="00D03E0F"/>
    <w:rsid w:val="00D062CB"/>
    <w:rsid w:val="00D268A5"/>
    <w:rsid w:val="00D26DAB"/>
    <w:rsid w:val="00D30348"/>
    <w:rsid w:val="00D31B1D"/>
    <w:rsid w:val="00D33B97"/>
    <w:rsid w:val="00D36688"/>
    <w:rsid w:val="00D44A02"/>
    <w:rsid w:val="00D476C9"/>
    <w:rsid w:val="00D71DD7"/>
    <w:rsid w:val="00D721D9"/>
    <w:rsid w:val="00D75095"/>
    <w:rsid w:val="00D75265"/>
    <w:rsid w:val="00D803B9"/>
    <w:rsid w:val="00D84CBE"/>
    <w:rsid w:val="00D87ECF"/>
    <w:rsid w:val="00D95C04"/>
    <w:rsid w:val="00D95F04"/>
    <w:rsid w:val="00DB040A"/>
    <w:rsid w:val="00DB3DFB"/>
    <w:rsid w:val="00DB434F"/>
    <w:rsid w:val="00DD6661"/>
    <w:rsid w:val="00DE4B13"/>
    <w:rsid w:val="00DE50A1"/>
    <w:rsid w:val="00DE653F"/>
    <w:rsid w:val="00DE7824"/>
    <w:rsid w:val="00DF1631"/>
    <w:rsid w:val="00DF46BF"/>
    <w:rsid w:val="00E00078"/>
    <w:rsid w:val="00E01247"/>
    <w:rsid w:val="00E0376E"/>
    <w:rsid w:val="00E03ECF"/>
    <w:rsid w:val="00E055D0"/>
    <w:rsid w:val="00E17DE4"/>
    <w:rsid w:val="00E20746"/>
    <w:rsid w:val="00E21330"/>
    <w:rsid w:val="00E23E65"/>
    <w:rsid w:val="00E374EA"/>
    <w:rsid w:val="00E439AA"/>
    <w:rsid w:val="00E44804"/>
    <w:rsid w:val="00E44ECA"/>
    <w:rsid w:val="00E52DE0"/>
    <w:rsid w:val="00E54E14"/>
    <w:rsid w:val="00E61C15"/>
    <w:rsid w:val="00E6363B"/>
    <w:rsid w:val="00E65C32"/>
    <w:rsid w:val="00E7327C"/>
    <w:rsid w:val="00E8405D"/>
    <w:rsid w:val="00E9311A"/>
    <w:rsid w:val="00EA4B00"/>
    <w:rsid w:val="00EA4E55"/>
    <w:rsid w:val="00EA6C20"/>
    <w:rsid w:val="00EB232E"/>
    <w:rsid w:val="00EB5039"/>
    <w:rsid w:val="00EC5454"/>
    <w:rsid w:val="00EC68B1"/>
    <w:rsid w:val="00ED23D8"/>
    <w:rsid w:val="00ED77E6"/>
    <w:rsid w:val="00EE0FB8"/>
    <w:rsid w:val="00EE1BFF"/>
    <w:rsid w:val="00EE254A"/>
    <w:rsid w:val="00EE63CD"/>
    <w:rsid w:val="00EF2CB3"/>
    <w:rsid w:val="00EF2D0B"/>
    <w:rsid w:val="00EF4A00"/>
    <w:rsid w:val="00F02FC6"/>
    <w:rsid w:val="00F034F6"/>
    <w:rsid w:val="00F04BE8"/>
    <w:rsid w:val="00F0790A"/>
    <w:rsid w:val="00F20AC1"/>
    <w:rsid w:val="00F22829"/>
    <w:rsid w:val="00F2606C"/>
    <w:rsid w:val="00F32B18"/>
    <w:rsid w:val="00F32E19"/>
    <w:rsid w:val="00F40B26"/>
    <w:rsid w:val="00F40BF7"/>
    <w:rsid w:val="00F41205"/>
    <w:rsid w:val="00F5087C"/>
    <w:rsid w:val="00F50C30"/>
    <w:rsid w:val="00F53D17"/>
    <w:rsid w:val="00F62DA7"/>
    <w:rsid w:val="00F70254"/>
    <w:rsid w:val="00F70383"/>
    <w:rsid w:val="00F72554"/>
    <w:rsid w:val="00F767E1"/>
    <w:rsid w:val="00F81CD8"/>
    <w:rsid w:val="00F84232"/>
    <w:rsid w:val="00F86D0C"/>
    <w:rsid w:val="00F90569"/>
    <w:rsid w:val="00FA17C2"/>
    <w:rsid w:val="00FA7DD1"/>
    <w:rsid w:val="00FB57A8"/>
    <w:rsid w:val="00FB7D88"/>
    <w:rsid w:val="00FC5D4B"/>
    <w:rsid w:val="00FD2A0F"/>
    <w:rsid w:val="00FD2FFD"/>
    <w:rsid w:val="00FD391A"/>
    <w:rsid w:val="00FD4BCD"/>
    <w:rsid w:val="00FF35B4"/>
    <w:rsid w:val="00FF4AF3"/>
    <w:rsid w:val="00FF68A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E02C7"/>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ellengitternetz">
    <w:name w:val="Table Grid"/>
    <w:basedOn w:val="NormaleTabelle"/>
    <w:uiPriority w:val="59"/>
    <w:rsid w:val="003F38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783156"/>
    <w:rPr>
      <w:color w:val="0000FF" w:themeColor="hyperlink"/>
      <w:u w:val="single"/>
    </w:rPr>
  </w:style>
  <w:style w:type="paragraph" w:styleId="Kopfzeile">
    <w:name w:val="header"/>
    <w:basedOn w:val="Standard"/>
    <w:link w:val="KopfzeileZchn"/>
    <w:uiPriority w:val="99"/>
    <w:unhideWhenUsed/>
    <w:rsid w:val="009061BC"/>
    <w:pPr>
      <w:tabs>
        <w:tab w:val="center" w:pos="4536"/>
        <w:tab w:val="right" w:pos="9072"/>
      </w:tabs>
    </w:pPr>
  </w:style>
  <w:style w:type="character" w:customStyle="1" w:styleId="KopfzeileZchn">
    <w:name w:val="Kopfzeile Zchn"/>
    <w:basedOn w:val="Absatz-Standardschriftart"/>
    <w:link w:val="Kopfzeile"/>
    <w:uiPriority w:val="99"/>
    <w:rsid w:val="009061BC"/>
    <w:rPr>
      <w:rFonts w:ascii="Trebuchet MS" w:hAnsi="Trebuchet MS"/>
    </w:rPr>
  </w:style>
  <w:style w:type="paragraph" w:styleId="Fuzeile">
    <w:name w:val="footer"/>
    <w:basedOn w:val="Standard"/>
    <w:link w:val="FuzeileZchn"/>
    <w:uiPriority w:val="99"/>
    <w:unhideWhenUsed/>
    <w:rsid w:val="009061BC"/>
    <w:pPr>
      <w:tabs>
        <w:tab w:val="center" w:pos="4536"/>
        <w:tab w:val="right" w:pos="9072"/>
      </w:tabs>
    </w:pPr>
  </w:style>
  <w:style w:type="character" w:customStyle="1" w:styleId="FuzeileZchn">
    <w:name w:val="Fußzeile Zchn"/>
    <w:basedOn w:val="Absatz-Standardschriftart"/>
    <w:link w:val="Fuzeile"/>
    <w:uiPriority w:val="99"/>
    <w:rsid w:val="009061BC"/>
    <w:rPr>
      <w:rFonts w:ascii="Trebuchet MS" w:hAnsi="Trebuchet MS"/>
    </w:rPr>
  </w:style>
  <w:style w:type="paragraph" w:styleId="Sprechblasentext">
    <w:name w:val="Balloon Text"/>
    <w:basedOn w:val="Standard"/>
    <w:link w:val="SprechblasentextZchn"/>
    <w:uiPriority w:val="99"/>
    <w:semiHidden/>
    <w:unhideWhenUsed/>
    <w:rsid w:val="00906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1BC"/>
    <w:rPr>
      <w:rFonts w:ascii="Tahoma" w:hAnsi="Tahoma" w:cs="Tahoma"/>
      <w:sz w:val="16"/>
      <w:szCs w:val="16"/>
    </w:rPr>
  </w:style>
  <w:style w:type="paragraph" w:customStyle="1" w:styleId="BPPKTeilkompetenzListe">
    <w:name w:val="BP_PK_Teilkompetenz_Liste"/>
    <w:basedOn w:val="BPStandard"/>
    <w:uiPriority w:val="1"/>
    <w:qFormat/>
    <w:rsid w:val="00CA3ABD"/>
    <w:pPr>
      <w:tabs>
        <w:tab w:val="left" w:pos="357"/>
      </w:tabs>
      <w:jc w:val="left"/>
    </w:pPr>
  </w:style>
  <w:style w:type="table" w:customStyle="1" w:styleId="Tabellenraster1">
    <w:name w:val="Tabellenraster1"/>
    <w:basedOn w:val="NormaleTabelle"/>
    <w:next w:val="Tabellengitternetz"/>
    <w:uiPriority w:val="59"/>
    <w:rsid w:val="00094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semiHidden/>
    <w:unhideWhenUsed/>
    <w:rsid w:val="009009B3"/>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E02C7"/>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ellenraster">
    <w:name w:val="Table Grid"/>
    <w:basedOn w:val="NormaleTabelle"/>
    <w:uiPriority w:val="59"/>
    <w:rsid w:val="003F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783156"/>
    <w:rPr>
      <w:color w:val="0000FF" w:themeColor="hyperlink"/>
      <w:u w:val="single"/>
    </w:rPr>
  </w:style>
  <w:style w:type="paragraph" w:styleId="Kopfzeile">
    <w:name w:val="header"/>
    <w:basedOn w:val="Standard"/>
    <w:link w:val="KopfzeileZchn"/>
    <w:uiPriority w:val="99"/>
    <w:unhideWhenUsed/>
    <w:rsid w:val="009061BC"/>
    <w:pPr>
      <w:tabs>
        <w:tab w:val="center" w:pos="4536"/>
        <w:tab w:val="right" w:pos="9072"/>
      </w:tabs>
    </w:pPr>
  </w:style>
  <w:style w:type="character" w:customStyle="1" w:styleId="KopfzeileZchn">
    <w:name w:val="Kopfzeile Zchn"/>
    <w:basedOn w:val="Absatz-Standardschriftart"/>
    <w:link w:val="Kopfzeile"/>
    <w:uiPriority w:val="99"/>
    <w:rsid w:val="009061BC"/>
    <w:rPr>
      <w:rFonts w:ascii="Trebuchet MS" w:hAnsi="Trebuchet MS"/>
    </w:rPr>
  </w:style>
  <w:style w:type="paragraph" w:styleId="Fuzeile">
    <w:name w:val="footer"/>
    <w:basedOn w:val="Standard"/>
    <w:link w:val="FuzeileZchn"/>
    <w:uiPriority w:val="99"/>
    <w:unhideWhenUsed/>
    <w:rsid w:val="009061BC"/>
    <w:pPr>
      <w:tabs>
        <w:tab w:val="center" w:pos="4536"/>
        <w:tab w:val="right" w:pos="9072"/>
      </w:tabs>
    </w:pPr>
  </w:style>
  <w:style w:type="character" w:customStyle="1" w:styleId="FuzeileZchn">
    <w:name w:val="Fußzeile Zchn"/>
    <w:basedOn w:val="Absatz-Standardschriftart"/>
    <w:link w:val="Fuzeile"/>
    <w:uiPriority w:val="99"/>
    <w:rsid w:val="009061BC"/>
    <w:rPr>
      <w:rFonts w:ascii="Trebuchet MS" w:hAnsi="Trebuchet MS"/>
    </w:rPr>
  </w:style>
  <w:style w:type="paragraph" w:styleId="Sprechblasentext">
    <w:name w:val="Balloon Text"/>
    <w:basedOn w:val="Standard"/>
    <w:link w:val="SprechblasentextZchn"/>
    <w:uiPriority w:val="99"/>
    <w:semiHidden/>
    <w:unhideWhenUsed/>
    <w:rsid w:val="00906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1BC"/>
    <w:rPr>
      <w:rFonts w:ascii="Tahoma" w:hAnsi="Tahoma" w:cs="Tahoma"/>
      <w:sz w:val="16"/>
      <w:szCs w:val="16"/>
    </w:rPr>
  </w:style>
  <w:style w:type="paragraph" w:customStyle="1" w:styleId="BPPKTeilkompetenzListe">
    <w:name w:val="BP_PK_Teilkompetenz_Liste"/>
    <w:basedOn w:val="BPStandard"/>
    <w:uiPriority w:val="1"/>
    <w:qFormat/>
    <w:rsid w:val="00CA3ABD"/>
    <w:pPr>
      <w:tabs>
        <w:tab w:val="left" w:pos="357"/>
      </w:tabs>
      <w:jc w:val="left"/>
    </w:pPr>
  </w:style>
  <w:style w:type="table" w:customStyle="1" w:styleId="Tabellenraster1">
    <w:name w:val="Tabellenraster1"/>
    <w:basedOn w:val="NormaleTabelle"/>
    <w:next w:val="Tabellenraster"/>
    <w:uiPriority w:val="59"/>
    <w:rsid w:val="0009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9009B3"/>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80138264">
      <w:bodyDiv w:val="1"/>
      <w:marLeft w:val="0"/>
      <w:marRight w:val="0"/>
      <w:marTop w:val="0"/>
      <w:marBottom w:val="0"/>
      <w:divBdr>
        <w:top w:val="none" w:sz="0" w:space="0" w:color="auto"/>
        <w:left w:val="none" w:sz="0" w:space="0" w:color="auto"/>
        <w:bottom w:val="none" w:sz="0" w:space="0" w:color="auto"/>
        <w:right w:val="none" w:sz="0" w:space="0" w:color="auto"/>
      </w:divBdr>
      <w:divsChild>
        <w:div w:id="874780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67248-CA66-4808-9236-89C0E9B0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11567</Words>
  <Characters>72876</Characters>
  <Application>Microsoft Office Word</Application>
  <DocSecurity>0</DocSecurity>
  <Lines>607</Lines>
  <Paragraphs>168</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84275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Jakobs Maria</cp:lastModifiedBy>
  <cp:revision>8</cp:revision>
  <cp:lastPrinted>2017-02-01T11:15:00Z</cp:lastPrinted>
  <dcterms:created xsi:type="dcterms:W3CDTF">2017-03-15T15:55:00Z</dcterms:created>
  <dcterms:modified xsi:type="dcterms:W3CDTF">2017-03-16T07:40:00Z</dcterms:modified>
</cp:coreProperties>
</file>